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9961" w14:textId="3F439CFA" w:rsidR="00165586" w:rsidRPr="00165586" w:rsidRDefault="00165586" w:rsidP="00165586">
      <w:pPr>
        <w:shd w:val="clear" w:color="auto" w:fill="FFFFFF"/>
        <w:spacing w:after="0" w:line="240" w:lineRule="auto"/>
        <w:ind w:left="6"/>
        <w:jc w:val="right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 w:rsidRPr="00165586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PROJEKT</w:t>
      </w:r>
    </w:p>
    <w:p w14:paraId="2DB59FF5" w14:textId="364F35D9" w:rsidR="001C3C42" w:rsidRPr="00D7191C" w:rsidRDefault="001C3C42" w:rsidP="001C3C42">
      <w:pPr>
        <w:shd w:val="clear" w:color="auto" w:fill="FFFFFF"/>
        <w:spacing w:after="0" w:line="240" w:lineRule="auto"/>
        <w:ind w:left="6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UCHWAŁA NR …../… /….</w:t>
      </w:r>
    </w:p>
    <w:p w14:paraId="2BC65891" w14:textId="77777777" w:rsidR="001C3C42" w:rsidRPr="00D7191C" w:rsidRDefault="001C3C42" w:rsidP="001C3C42">
      <w:pPr>
        <w:shd w:val="clear" w:color="auto" w:fill="FFFFFF"/>
        <w:spacing w:after="0" w:line="240" w:lineRule="auto"/>
        <w:ind w:left="1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Rady Powiatu Cieszyńskiego</w:t>
      </w:r>
    </w:p>
    <w:p w14:paraId="73406EFE" w14:textId="77777777" w:rsidR="001C3C42" w:rsidRPr="00D7191C" w:rsidRDefault="001C3C42" w:rsidP="001C3C42">
      <w:pPr>
        <w:shd w:val="clear" w:color="auto" w:fill="FFFFFF"/>
        <w:spacing w:after="0" w:line="240" w:lineRule="auto"/>
        <w:ind w:right="5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 dnia …………………………..</w:t>
      </w:r>
    </w:p>
    <w:p w14:paraId="09EEE895" w14:textId="77777777" w:rsidR="001C3C42" w:rsidRPr="00D7191C" w:rsidRDefault="001C3C42" w:rsidP="001C3C4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b/>
          <w:sz w:val="20"/>
          <w:szCs w:val="20"/>
          <w:lang w:eastAsia="pl-PL"/>
        </w:rPr>
        <w:t>w sprawie ustalenia wysokości opłat obowiązujących w 202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D7191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 </w:t>
      </w:r>
    </w:p>
    <w:p w14:paraId="2D5D5B98" w14:textId="77777777" w:rsidR="001C3C42" w:rsidRPr="00D7191C" w:rsidRDefault="001C3C42" w:rsidP="001C3C4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 usunięcie pojazdu z drogi i jego parkowanie na parkingu strzeżonym </w:t>
      </w:r>
    </w:p>
    <w:p w14:paraId="718FAA49" w14:textId="77777777" w:rsidR="001C3C42" w:rsidRPr="00D7191C" w:rsidRDefault="001C3C42" w:rsidP="001C3C4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b/>
          <w:sz w:val="20"/>
          <w:szCs w:val="20"/>
          <w:lang w:eastAsia="pl-PL"/>
        </w:rPr>
        <w:t>oraz wysokości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kosztów </w:t>
      </w:r>
      <w:r w:rsidRPr="00D7191C">
        <w:rPr>
          <w:rFonts w:ascii="Tahoma" w:eastAsia="Times New Roman" w:hAnsi="Tahoma" w:cs="Tahoma"/>
          <w:b/>
          <w:sz w:val="20"/>
          <w:szCs w:val="20"/>
          <w:lang w:eastAsia="pl-PL"/>
        </w:rPr>
        <w:t>powstałych w razie odstąpienia od usunięcia pojazdu</w:t>
      </w:r>
    </w:p>
    <w:p w14:paraId="2F84AB15" w14:textId="77777777" w:rsidR="001C3C42" w:rsidRPr="00D7191C" w:rsidRDefault="001C3C42" w:rsidP="001C3C4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A40226" w14:textId="77777777" w:rsidR="001C3C42" w:rsidRPr="00D7191C" w:rsidRDefault="001C3C42" w:rsidP="001C3C42">
      <w:pPr>
        <w:spacing w:after="120" w:line="276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130a ust. 6 ustawy z dnia 20 czerwca 1997 r. Prawo o ruchu drogowym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(t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ekst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j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ednolity: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Dz. U. z 20</w:t>
      </w:r>
      <w:r>
        <w:rPr>
          <w:rFonts w:ascii="Tahoma" w:eastAsia="Times New Roman" w:hAnsi="Tahoma" w:cs="Tahoma"/>
          <w:sz w:val="20"/>
          <w:szCs w:val="20"/>
          <w:lang w:eastAsia="pl-PL"/>
        </w:rPr>
        <w:t>24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 r. poz.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1251) oraz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Obwieszczenia Ministra Finansów z dnia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29 lipca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20</w:t>
      </w:r>
      <w:r>
        <w:rPr>
          <w:rFonts w:ascii="Tahoma" w:eastAsia="Times New Roman" w:hAnsi="Tahoma" w:cs="Tahoma"/>
          <w:sz w:val="20"/>
          <w:szCs w:val="20"/>
          <w:lang w:eastAsia="pl-PL"/>
        </w:rPr>
        <w:t>24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 r.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sprawie ogłoszenia obowiązujących w 202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 r. maksymalnych stawek opłat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za usunięcie pojazdu z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drogi i jego parkowanie na parkingu strzeżonym (M.P. z 20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24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r. poz.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718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w związku z </w:t>
      </w:r>
      <w:r w:rsidRPr="007C6163">
        <w:rPr>
          <w:rFonts w:ascii="Tahoma" w:eastAsia="Times New Roman" w:hAnsi="Tahoma" w:cs="Tahoma"/>
          <w:sz w:val="20"/>
          <w:szCs w:val="20"/>
          <w:lang w:eastAsia="pl-PL"/>
        </w:rPr>
        <w:t xml:space="preserve">art. 40 ust.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 ustawy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z dnia 5 czerwca 1998 r. o samorządzie powiatowym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(t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ekst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j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ednolity: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Dz. U. 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20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24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r. poz.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107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), po przeprowadzeniu konsultacji zgodnie z uchwałą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nr XXXII/277/13 Rady Powiatu Cieszyńskiego z dnia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23 kwietnia 2013 r. w sprawie określenia zasad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i trybu przeprowadzenia konsultacji, Rada Powiatu Cieszyńskiego uchwala, co następuje:</w:t>
      </w:r>
    </w:p>
    <w:tbl>
      <w:tblPr>
        <w:tblpPr w:leftFromText="141" w:rightFromText="141" w:vertAnchor="text" w:horzAnchor="margin" w:tblpY="568"/>
        <w:tblW w:w="8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7"/>
        <w:gridCol w:w="2141"/>
        <w:gridCol w:w="2707"/>
      </w:tblGrid>
      <w:tr w:rsidR="001C3C42" w:rsidRPr="002E460A" w14:paraId="6F15752F" w14:textId="77777777" w:rsidTr="00A143C2">
        <w:trPr>
          <w:trHeight w:val="56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2427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E4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pojazdu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B66D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E4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Opłata za usunięcie pojazdu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274D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E4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Opłata za każdą dobę przechowywania pojazdu </w:t>
            </w:r>
          </w:p>
        </w:tc>
      </w:tr>
      <w:tr w:rsidR="001C3C42" w:rsidRPr="002E460A" w14:paraId="6483DE50" w14:textId="77777777" w:rsidTr="00A143C2">
        <w:trPr>
          <w:trHeight w:val="366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7F77" w14:textId="77777777" w:rsidR="001C3C42" w:rsidRPr="002E460A" w:rsidRDefault="001C3C42" w:rsidP="00A143C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Rower lub motorower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C794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171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6051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1C3C42" w:rsidRPr="002E460A" w14:paraId="454E1661" w14:textId="77777777" w:rsidTr="00A143C2">
        <w:trPr>
          <w:trHeight w:val="37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8991" w14:textId="77777777" w:rsidR="001C3C42" w:rsidRPr="002E460A" w:rsidRDefault="001C3C42" w:rsidP="00A143C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Motocykl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45BD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333 zł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10C5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1C3C42" w:rsidRPr="002E460A" w14:paraId="6562DD82" w14:textId="77777777" w:rsidTr="00A143C2">
        <w:trPr>
          <w:trHeight w:val="418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65A5" w14:textId="77777777" w:rsidR="001C3C42" w:rsidRPr="002E460A" w:rsidRDefault="001C3C42" w:rsidP="00A143C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Pojazd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 dopuszczalnej masie całkowitej 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3,5 t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660C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716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C4E8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1C3C42" w:rsidRPr="002E460A" w14:paraId="56B8834C" w14:textId="77777777" w:rsidTr="00A143C2">
        <w:trPr>
          <w:trHeight w:val="29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AD5A" w14:textId="77777777" w:rsidR="001C3C42" w:rsidRPr="002E460A" w:rsidRDefault="001C3C42" w:rsidP="00A143C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Pojazd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 dopuszczalnej masie całkowitej powyżej 3,5 t do 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7,5 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2977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895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96EC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1C3C42" w:rsidRPr="002E460A" w14:paraId="227FEFDB" w14:textId="77777777" w:rsidTr="00A143C2">
        <w:trPr>
          <w:trHeight w:val="29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D0D9" w14:textId="77777777" w:rsidR="001C3C42" w:rsidRPr="002E460A" w:rsidRDefault="001C3C42" w:rsidP="00A143C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dopuszczalnej masie całkowitej powyżej 7,5 t do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17A9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1 264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6791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1C3C42" w:rsidRPr="002E460A" w14:paraId="73D23157" w14:textId="77777777" w:rsidTr="00A143C2">
        <w:trPr>
          <w:trHeight w:val="29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77A8" w14:textId="77777777" w:rsidR="001C3C42" w:rsidRPr="002E460A" w:rsidRDefault="001C3C42" w:rsidP="00A143C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o dopuszczalnej masie całkowitej powyżej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16 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2C5E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1 862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DECD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1C3C42" w:rsidRPr="002E460A" w14:paraId="7B74A495" w14:textId="77777777" w:rsidTr="00A143C2">
        <w:trPr>
          <w:trHeight w:val="47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D2C3" w14:textId="77777777" w:rsidR="001C3C42" w:rsidRPr="002E460A" w:rsidRDefault="001C3C42" w:rsidP="00A143C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Pojazd przewożący 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materiały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niebezpieczne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5BED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2 265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922D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298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1C3C42" w:rsidRPr="002E460A" w14:paraId="6675C779" w14:textId="77777777" w:rsidTr="00A143C2">
        <w:trPr>
          <w:trHeight w:val="297"/>
        </w:trPr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D8F9" w14:textId="77777777" w:rsidR="001C3C42" w:rsidRPr="002E460A" w:rsidRDefault="001C3C42" w:rsidP="00A143C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Hulajnoga elektryczna lub urządzenie transportu osobistego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9137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171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ACC5" w14:textId="77777777" w:rsidR="001C3C42" w:rsidRPr="002E460A" w:rsidRDefault="001C3C42" w:rsidP="00A143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  <w:r w:rsidRPr="002E4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1C3C42" w:rsidRPr="002E460A" w14:paraId="2FB37E9A" w14:textId="77777777" w:rsidTr="00A143C2">
        <w:trPr>
          <w:trHeight w:val="297"/>
        </w:trPr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58DA" w14:textId="77777777" w:rsidR="001C3C42" w:rsidRPr="002E460A" w:rsidRDefault="001C3C42" w:rsidP="00A143C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929C" w14:textId="77777777" w:rsidR="001C3C42" w:rsidRPr="002E460A" w:rsidRDefault="001C3C42" w:rsidP="00A143C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6EB2" w14:textId="77777777" w:rsidR="001C3C42" w:rsidRPr="002E460A" w:rsidRDefault="001C3C42" w:rsidP="00A143C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40CAEEB" w14:textId="77777777" w:rsidR="001C3C42" w:rsidRDefault="001C3C42" w:rsidP="001C3C42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b/>
          <w:sz w:val="20"/>
          <w:szCs w:val="20"/>
          <w:lang w:eastAsia="pl-PL"/>
        </w:rPr>
        <w:t>§ 1.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A00B0">
        <w:rPr>
          <w:rFonts w:ascii="Tahoma" w:eastAsia="Times New Roman" w:hAnsi="Tahoma" w:cs="Tahoma"/>
          <w:sz w:val="20"/>
          <w:szCs w:val="20"/>
          <w:lang w:eastAsia="pl-PL"/>
        </w:rPr>
        <w:t>Ustala się wysokość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opłat obowiązujących w 202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 r.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za usunięcie pojazdu z drogi i jego </w:t>
      </w:r>
      <w:r>
        <w:rPr>
          <w:rFonts w:ascii="Tahoma" w:eastAsia="Times New Roman" w:hAnsi="Tahoma" w:cs="Tahoma"/>
          <w:sz w:val="20"/>
          <w:szCs w:val="20"/>
          <w:lang w:eastAsia="pl-PL"/>
        </w:rPr>
        <w:t>przechowywanie na parkingu strzeżonym:</w:t>
      </w:r>
    </w:p>
    <w:p w14:paraId="459F2019" w14:textId="44C2EF12" w:rsidR="001C3C42" w:rsidRPr="00D7191C" w:rsidRDefault="001C3C42" w:rsidP="001C3C42">
      <w:pPr>
        <w:spacing w:before="20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b/>
          <w:sz w:val="20"/>
          <w:szCs w:val="20"/>
          <w:lang w:eastAsia="pl-PL"/>
        </w:rPr>
        <w:t>§ 2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. </w:t>
      </w:r>
      <w:r>
        <w:rPr>
          <w:rFonts w:ascii="Tahoma" w:eastAsia="Times New Roman" w:hAnsi="Tahoma" w:cs="Tahoma"/>
          <w:sz w:val="20"/>
          <w:szCs w:val="20"/>
          <w:lang w:eastAsia="pl-PL"/>
        </w:rPr>
        <w:t>Ustala się w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ysokość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kosztów, o których mowa w art. 130a ust. 2a ustawy Prawo o Ruchu Drogowym, powstałych wskutek wydania dyspozycji usunięcia pojazdu, jeżeli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odstąpiono</w:t>
      </w:r>
      <w:r w:rsidRPr="00D7191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od usunięcia pojazdu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 powodu ustania przyczyny jego usunięcia w zależności od rodzaju pojazdu</w:t>
      </w:r>
      <w:r w:rsidR="00CF630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obowiązujących w 2025 r</w:t>
      </w:r>
      <w:r w:rsidRPr="00D7191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049F37CD" w14:textId="77777777" w:rsidR="001C3C42" w:rsidRPr="00D7191C" w:rsidRDefault="001C3C42" w:rsidP="001C3C42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rower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motorower</w:t>
      </w:r>
      <w:r>
        <w:rPr>
          <w:rFonts w:ascii="Tahoma" w:eastAsia="Times New Roman" w:hAnsi="Tahoma" w:cs="Tahoma"/>
          <w:sz w:val="20"/>
          <w:szCs w:val="20"/>
          <w:lang w:eastAsia="pl-PL"/>
        </w:rPr>
        <w:t>, hulajnoga elektryczna lub urządzenie transportu osobistego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 - 2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 zł;</w:t>
      </w:r>
    </w:p>
    <w:p w14:paraId="6B2C6958" w14:textId="77777777" w:rsidR="001C3C42" w:rsidRPr="00D7191C" w:rsidRDefault="001C3C42" w:rsidP="001C3C42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motocykl - </w:t>
      </w:r>
      <w:r>
        <w:rPr>
          <w:rFonts w:ascii="Tahoma" w:eastAsia="Times New Roman" w:hAnsi="Tahoma" w:cs="Tahoma"/>
          <w:sz w:val="20"/>
          <w:szCs w:val="20"/>
          <w:lang w:eastAsia="pl-PL"/>
        </w:rPr>
        <w:t>60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 zł;</w:t>
      </w:r>
    </w:p>
    <w:p w14:paraId="21D245D0" w14:textId="77777777" w:rsidR="001C3C42" w:rsidRPr="00D7191C" w:rsidRDefault="001C3C42" w:rsidP="001C3C42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pojazd o dopuszczalnej masie całkowitej do 3,5 t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- 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1</w:t>
      </w:r>
      <w:r>
        <w:rPr>
          <w:rFonts w:ascii="Tahoma" w:eastAsia="Times New Roman" w:hAnsi="Tahoma" w:cs="Tahoma"/>
          <w:sz w:val="20"/>
          <w:szCs w:val="20"/>
          <w:lang w:eastAsia="pl-PL"/>
        </w:rPr>
        <w:t>50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 zł;</w:t>
      </w:r>
    </w:p>
    <w:p w14:paraId="1ACD0552" w14:textId="77777777" w:rsidR="001C3C42" w:rsidRPr="00D7191C" w:rsidRDefault="001C3C42" w:rsidP="001C3C42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sz w:val="20"/>
          <w:szCs w:val="20"/>
          <w:lang w:eastAsia="pl-PL"/>
        </w:rPr>
        <w:t>pojazd o dopuszczalnej masie całkowitej powyżej 3,5 t do 7,5 t - 1</w:t>
      </w:r>
      <w:r>
        <w:rPr>
          <w:rFonts w:ascii="Tahoma" w:eastAsia="Times New Roman" w:hAnsi="Tahoma" w:cs="Tahoma"/>
          <w:sz w:val="20"/>
          <w:szCs w:val="20"/>
          <w:lang w:eastAsia="pl-PL"/>
        </w:rPr>
        <w:t>80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 zł;</w:t>
      </w:r>
    </w:p>
    <w:p w14:paraId="4651DC93" w14:textId="77777777" w:rsidR="001C3C42" w:rsidRPr="00D7191C" w:rsidRDefault="001C3C42" w:rsidP="001C3C42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pojazd o dopuszczalnej masie całkowitej powyżej 7,5 t do 16 t - </w:t>
      </w:r>
      <w:r>
        <w:rPr>
          <w:rFonts w:ascii="Tahoma" w:eastAsia="Times New Roman" w:hAnsi="Tahoma" w:cs="Tahoma"/>
          <w:sz w:val="20"/>
          <w:szCs w:val="20"/>
          <w:lang w:eastAsia="pl-PL"/>
        </w:rPr>
        <w:t>220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 zł;</w:t>
      </w:r>
    </w:p>
    <w:p w14:paraId="4D87DFAC" w14:textId="77777777" w:rsidR="001C3C42" w:rsidRPr="00D7191C" w:rsidRDefault="001C3C42" w:rsidP="001C3C42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pojazd o dopuszczalnej masie całkowitej powyżej 16 t - </w:t>
      </w:r>
      <w:r>
        <w:rPr>
          <w:rFonts w:ascii="Tahoma" w:eastAsia="Times New Roman" w:hAnsi="Tahoma" w:cs="Tahoma"/>
          <w:sz w:val="20"/>
          <w:szCs w:val="20"/>
          <w:lang w:eastAsia="pl-PL"/>
        </w:rPr>
        <w:t>300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 zł;</w:t>
      </w:r>
    </w:p>
    <w:p w14:paraId="709CB561" w14:textId="77777777" w:rsidR="001C3C42" w:rsidRPr="00D7191C" w:rsidRDefault="001C3C42" w:rsidP="001C3C42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pojazd przewożący materiały niebezpieczne - </w:t>
      </w:r>
      <w:r>
        <w:rPr>
          <w:rFonts w:ascii="Tahoma" w:eastAsia="Times New Roman" w:hAnsi="Tahoma" w:cs="Tahoma"/>
          <w:sz w:val="20"/>
          <w:szCs w:val="20"/>
          <w:lang w:eastAsia="pl-PL"/>
        </w:rPr>
        <w:t>400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 zł.</w:t>
      </w:r>
    </w:p>
    <w:p w14:paraId="46E739A8" w14:textId="77777777" w:rsidR="001C3C42" w:rsidRPr="00D7191C" w:rsidRDefault="001C3C42" w:rsidP="001C3C42">
      <w:pPr>
        <w:spacing w:before="120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b/>
          <w:sz w:val="20"/>
          <w:szCs w:val="20"/>
          <w:lang w:eastAsia="pl-PL"/>
        </w:rPr>
        <w:t>§ 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D7191C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Pr="00D7191C">
        <w:rPr>
          <w:rFonts w:ascii="Tahoma" w:eastAsia="Times New Roman" w:hAnsi="Tahoma" w:cs="Tahoma"/>
          <w:sz w:val="20"/>
          <w:szCs w:val="20"/>
          <w:lang w:eastAsia="pl-PL"/>
        </w:rPr>
        <w:t xml:space="preserve"> Wykonanie uchwały powierza się Zarządowi Powiatu Cieszyńskiego.</w:t>
      </w:r>
    </w:p>
    <w:p w14:paraId="2F9BBFC5" w14:textId="77777777" w:rsidR="001C3C42" w:rsidRDefault="001C3C42" w:rsidP="001C3C42">
      <w:pPr>
        <w:spacing w:before="120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b/>
          <w:sz w:val="20"/>
          <w:szCs w:val="20"/>
          <w:lang w:eastAsia="pl-PL"/>
        </w:rPr>
        <w:t>§ 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D7191C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766FB">
        <w:rPr>
          <w:rFonts w:ascii="Tahoma" w:eastAsia="Times New Roman" w:hAnsi="Tahoma" w:cs="Tahoma"/>
          <w:sz w:val="20"/>
          <w:szCs w:val="20"/>
          <w:lang w:eastAsia="pl-PL"/>
        </w:rPr>
        <w:t>Uchwała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podlega ogłoszeniu w Dzienniku Urzędowym Województwa Śląskiego i wchodzi w życie z dniem 1 stycznia 2025 r.</w:t>
      </w:r>
    </w:p>
    <w:p w14:paraId="0518A4F6" w14:textId="77777777" w:rsidR="001C3C42" w:rsidRDefault="001C3C42" w:rsidP="001C3C42">
      <w:pPr>
        <w:spacing w:after="0" w:line="276" w:lineRule="auto"/>
        <w:ind w:firstLine="431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7D3448" w14:textId="0E5BB84C" w:rsidR="001C3C42" w:rsidRDefault="001C3C42" w:rsidP="001C3C42">
      <w:pPr>
        <w:spacing w:after="0" w:line="276" w:lineRule="auto"/>
        <w:ind w:firstLine="431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B9E50B" w14:textId="77777777" w:rsidR="00F12160" w:rsidRDefault="00F12160" w:rsidP="001C3C42">
      <w:pPr>
        <w:spacing w:after="0" w:line="276" w:lineRule="auto"/>
        <w:ind w:firstLine="431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74B697F" w14:textId="77777777" w:rsidR="001C3C42" w:rsidRDefault="001C3C42" w:rsidP="001C3C42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7191C">
        <w:rPr>
          <w:rFonts w:ascii="Tahoma" w:eastAsia="Times New Roman" w:hAnsi="Tahoma" w:cs="Tahoma"/>
          <w:b/>
          <w:sz w:val="20"/>
          <w:szCs w:val="20"/>
          <w:lang w:eastAsia="pl-PL"/>
        </w:rPr>
        <w:t>UZASADNIENIE</w:t>
      </w:r>
    </w:p>
    <w:p w14:paraId="531B27F1" w14:textId="16AEA5A8" w:rsidR="001C3C42" w:rsidRPr="00426CBE" w:rsidRDefault="001C3C42" w:rsidP="001C3C42">
      <w:pPr>
        <w:suppressAutoHyphens/>
        <w:autoSpaceDE w:val="0"/>
        <w:spacing w:after="0" w:line="276" w:lineRule="auto"/>
        <w:ind w:firstLine="709"/>
        <w:jc w:val="both"/>
        <w:rPr>
          <w:rFonts w:ascii="Tahoma" w:eastAsia="Calibri" w:hAnsi="Tahoma" w:cs="Tahoma"/>
          <w:sz w:val="20"/>
          <w:szCs w:val="20"/>
          <w:lang w:eastAsia="zh-CN"/>
        </w:rPr>
      </w:pPr>
      <w:r w:rsidRPr="00426CBE">
        <w:rPr>
          <w:rFonts w:ascii="Tahoma" w:eastAsia="Calibri" w:hAnsi="Tahoma" w:cs="Tahoma"/>
          <w:sz w:val="20"/>
          <w:szCs w:val="20"/>
          <w:lang w:eastAsia="zh-CN"/>
        </w:rPr>
        <w:t xml:space="preserve">Art. 130a ust. 5f ustawy Prawo o </w:t>
      </w:r>
      <w:r w:rsidR="002C788B">
        <w:rPr>
          <w:rFonts w:ascii="Tahoma" w:eastAsia="Calibri" w:hAnsi="Tahoma" w:cs="Tahoma"/>
          <w:sz w:val="20"/>
          <w:szCs w:val="20"/>
          <w:lang w:eastAsia="zh-CN"/>
        </w:rPr>
        <w:t>r</w:t>
      </w:r>
      <w:r w:rsidRPr="00426CBE">
        <w:rPr>
          <w:rFonts w:ascii="Tahoma" w:eastAsia="Calibri" w:hAnsi="Tahoma" w:cs="Tahoma"/>
          <w:sz w:val="20"/>
          <w:szCs w:val="20"/>
          <w:lang w:eastAsia="zh-CN"/>
        </w:rPr>
        <w:t xml:space="preserve">uchu </w:t>
      </w:r>
      <w:r w:rsidR="002C788B">
        <w:rPr>
          <w:rFonts w:ascii="Tahoma" w:eastAsia="Calibri" w:hAnsi="Tahoma" w:cs="Tahoma"/>
          <w:sz w:val="20"/>
          <w:szCs w:val="20"/>
          <w:lang w:eastAsia="zh-CN"/>
        </w:rPr>
        <w:t>d</w:t>
      </w:r>
      <w:r w:rsidRPr="00426CBE">
        <w:rPr>
          <w:rFonts w:ascii="Tahoma" w:eastAsia="Calibri" w:hAnsi="Tahoma" w:cs="Tahoma"/>
          <w:sz w:val="20"/>
          <w:szCs w:val="20"/>
          <w:lang w:eastAsia="zh-CN"/>
        </w:rPr>
        <w:t xml:space="preserve">rogowym stanowi, że realizacja zadania polegającego na usuwaniu pojazdów oraz prowadzeniu parkingu strzeżonego dla pojazdów usuniętych </w:t>
      </w:r>
      <w:r w:rsidRPr="00426CBE">
        <w:rPr>
          <w:rFonts w:ascii="Tahoma" w:eastAsia="Calibri" w:hAnsi="Tahoma" w:cs="Tahoma"/>
          <w:sz w:val="20"/>
          <w:szCs w:val="20"/>
          <w:lang w:eastAsia="zh-CN"/>
        </w:rPr>
        <w:br/>
        <w:t>w przypadkach, o których mowa w ust.</w:t>
      </w:r>
      <w:r>
        <w:rPr>
          <w:rFonts w:ascii="Tahoma" w:eastAsia="Calibri" w:hAnsi="Tahoma" w:cs="Tahoma"/>
          <w:sz w:val="20"/>
          <w:szCs w:val="20"/>
          <w:lang w:eastAsia="zh-CN"/>
        </w:rPr>
        <w:t xml:space="preserve"> </w:t>
      </w:r>
      <w:r w:rsidRPr="00426CBE">
        <w:rPr>
          <w:rFonts w:ascii="Tahoma" w:eastAsia="Calibri" w:hAnsi="Tahoma" w:cs="Tahoma"/>
          <w:sz w:val="20"/>
          <w:szCs w:val="20"/>
          <w:lang w:eastAsia="zh-CN"/>
        </w:rPr>
        <w:t>1 i 2</w:t>
      </w:r>
      <w:r>
        <w:rPr>
          <w:rFonts w:ascii="Tahoma" w:eastAsia="Calibri" w:hAnsi="Tahoma" w:cs="Tahoma"/>
          <w:sz w:val="20"/>
          <w:szCs w:val="20"/>
          <w:lang w:eastAsia="zh-CN"/>
        </w:rPr>
        <w:t xml:space="preserve"> powyższej ustawy</w:t>
      </w:r>
      <w:r w:rsidRPr="00426CBE">
        <w:rPr>
          <w:rFonts w:ascii="Tahoma" w:eastAsia="Calibri" w:hAnsi="Tahoma" w:cs="Tahoma"/>
          <w:sz w:val="20"/>
          <w:szCs w:val="20"/>
          <w:lang w:eastAsia="zh-CN"/>
        </w:rPr>
        <w:t xml:space="preserve">, należy do zadań własnych powiatu </w:t>
      </w:r>
      <w:r>
        <w:rPr>
          <w:rFonts w:ascii="Tahoma" w:eastAsia="Calibri" w:hAnsi="Tahoma" w:cs="Tahoma"/>
          <w:sz w:val="20"/>
          <w:szCs w:val="20"/>
          <w:lang w:eastAsia="zh-CN"/>
        </w:rPr>
        <w:br/>
      </w:r>
      <w:r w:rsidRPr="00426CBE">
        <w:rPr>
          <w:rFonts w:ascii="Tahoma" w:eastAsia="Calibri" w:hAnsi="Tahoma" w:cs="Tahoma"/>
          <w:sz w:val="20"/>
          <w:szCs w:val="20"/>
          <w:lang w:eastAsia="zh-CN"/>
        </w:rPr>
        <w:t>od dnia 21 sierpnia 2011 r.</w:t>
      </w:r>
    </w:p>
    <w:p w14:paraId="53D83D96" w14:textId="77777777" w:rsidR="001C3C42" w:rsidRPr="00426CBE" w:rsidRDefault="001C3C42" w:rsidP="001C3C42">
      <w:pPr>
        <w:suppressAutoHyphens/>
        <w:autoSpaceDE w:val="0"/>
        <w:spacing w:after="0"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426CBE">
        <w:rPr>
          <w:rFonts w:ascii="Tahoma" w:eastAsia="Calibri" w:hAnsi="Tahoma" w:cs="Tahoma"/>
          <w:sz w:val="20"/>
          <w:szCs w:val="20"/>
          <w:lang w:eastAsia="zh-CN"/>
        </w:rPr>
        <w:t>Zgodnie z art. 130a ust. 6 ustawy z dnia 20 czerwca 1997 r. Prawo o ruchu drogowym</w:t>
      </w:r>
      <w:r w:rsidRPr="00426CBE">
        <w:rPr>
          <w:rFonts w:ascii="Tahoma" w:hAnsi="Tahoma" w:cs="Tahoma"/>
          <w:sz w:val="20"/>
          <w:szCs w:val="20"/>
        </w:rPr>
        <w:t>,</w:t>
      </w:r>
      <w:r w:rsidRPr="00426CBE">
        <w:rPr>
          <w:rFonts w:ascii="Tahoma" w:eastAsia="Calibri" w:hAnsi="Tahoma" w:cs="Tahoma"/>
          <w:sz w:val="20"/>
          <w:szCs w:val="20"/>
          <w:lang w:eastAsia="zh-CN"/>
        </w:rPr>
        <w:t xml:space="preserve"> Rada Powiatu biorąc pod uwagę konieczność sprawnej realizacji zadań, o których mowa w art. 130a </w:t>
      </w:r>
      <w:r w:rsidRPr="00426CBE">
        <w:rPr>
          <w:rFonts w:ascii="Tahoma" w:eastAsia="Calibri" w:hAnsi="Tahoma" w:cs="Tahoma"/>
          <w:sz w:val="20"/>
          <w:szCs w:val="20"/>
          <w:lang w:eastAsia="zh-CN"/>
        </w:rPr>
        <w:br/>
        <w:t xml:space="preserve">ust. 1-2 oraz koszty usuwania i przechowywania pojazdów na obszarze danego powiatu, ustala corocznie w drodze uchwały wysokość opłat za usunięcie pojazdu i jego parkowanie </w:t>
      </w:r>
      <w:r w:rsidRPr="00426CBE">
        <w:rPr>
          <w:rFonts w:ascii="Tahoma" w:eastAsia="Times New Roman" w:hAnsi="Tahoma" w:cs="Tahoma"/>
          <w:sz w:val="20"/>
          <w:szCs w:val="20"/>
          <w:lang w:eastAsia="pl-PL"/>
        </w:rPr>
        <w:t xml:space="preserve">oraz wysokość kosztów, które obowiązany jest pokryć właściciel pojazdu w przypadku, gdy odstąpiono od usunięcia pojazdu po wydaniu dyspozycji usunięcia, a przyczyny jego usunięcia ustały. </w:t>
      </w:r>
      <w:r w:rsidRPr="00426CBE">
        <w:rPr>
          <w:rFonts w:ascii="Tahoma" w:hAnsi="Tahoma" w:cs="Tahoma"/>
          <w:sz w:val="20"/>
          <w:szCs w:val="20"/>
        </w:rPr>
        <w:t xml:space="preserve">Podstawowym kryterium, jakie wiąże Radę Powiatu przy podejmowaniu uchwały jest konieczność zagwarantowania sprawnej realizacji zadań, jakie w tym zakresie nałożono na powiat. Należy do nich również obowiązek ponoszenia kosztów usuwania i przechowywania pojazdów, które nie zostały odebrane z parkingu przez uprawnione osoby. Opłaty z tytułu usuwania pojazdów z dróg na terenie </w:t>
      </w:r>
      <w:r>
        <w:rPr>
          <w:rFonts w:ascii="Tahoma" w:hAnsi="Tahoma" w:cs="Tahoma"/>
          <w:sz w:val="20"/>
          <w:szCs w:val="20"/>
        </w:rPr>
        <w:t>P</w:t>
      </w:r>
      <w:r w:rsidRPr="00426CBE">
        <w:rPr>
          <w:rFonts w:ascii="Tahoma" w:hAnsi="Tahoma" w:cs="Tahoma"/>
          <w:sz w:val="20"/>
          <w:szCs w:val="20"/>
        </w:rPr>
        <w:t xml:space="preserve">owiatu </w:t>
      </w:r>
      <w:r>
        <w:rPr>
          <w:rFonts w:ascii="Tahoma" w:hAnsi="Tahoma" w:cs="Tahoma"/>
          <w:sz w:val="20"/>
          <w:szCs w:val="20"/>
        </w:rPr>
        <w:t>C</w:t>
      </w:r>
      <w:r w:rsidRPr="00426CBE">
        <w:rPr>
          <w:rFonts w:ascii="Tahoma" w:hAnsi="Tahoma" w:cs="Tahoma"/>
          <w:sz w:val="20"/>
          <w:szCs w:val="20"/>
        </w:rPr>
        <w:t>ieszyńskiego i ich przechowywanie na parkingu strzeżonym stanowią dochód własny powiatu.</w:t>
      </w:r>
    </w:p>
    <w:p w14:paraId="29BF990E" w14:textId="77777777" w:rsidR="001C3C42" w:rsidRDefault="001C3C42" w:rsidP="001C3C42">
      <w:pPr>
        <w:suppressAutoHyphens/>
        <w:autoSpaceDE w:val="0"/>
        <w:spacing w:after="0" w:line="276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6CBE">
        <w:rPr>
          <w:rFonts w:ascii="Tahoma" w:eastAsia="Calibri" w:hAnsi="Tahoma" w:cs="Tahoma"/>
          <w:sz w:val="20"/>
          <w:szCs w:val="20"/>
          <w:lang w:eastAsia="zh-CN"/>
        </w:rPr>
        <w:t xml:space="preserve">Ustawodawca określił jednoznacznie w ustawie Prawo o Ruchu Drogowym w art. 130a </w:t>
      </w:r>
      <w:r w:rsidRPr="00426CBE">
        <w:rPr>
          <w:rFonts w:ascii="Tahoma" w:eastAsia="Calibri" w:hAnsi="Tahoma" w:cs="Tahoma"/>
          <w:sz w:val="20"/>
          <w:szCs w:val="20"/>
          <w:lang w:eastAsia="zh-CN"/>
        </w:rPr>
        <w:br/>
        <w:t xml:space="preserve">ust. 6a maksymalne stawki tych opłat za usunięcie pojazdu z drogi i jego parkowanie na parkingu strzeżonym. Przewidział również mechanizm waloryzujący te kwoty, gdyż zgodnie z art. 130a ust. 6b-6d powyższej ustawy ulegają one corocznie zmianie w stopniu odpowiadającym wskaźnikowi cen towarów i usług konsumpcyjnych, który ustala się na podstawie komunikatu Prezesa GUS. </w:t>
      </w:r>
      <w:r w:rsidRPr="00426CBE">
        <w:rPr>
          <w:rFonts w:ascii="Tahoma" w:eastAsia="Times New Roman" w:hAnsi="Tahoma" w:cs="Tahoma"/>
          <w:sz w:val="20"/>
          <w:szCs w:val="20"/>
          <w:lang w:eastAsia="pl-PL"/>
        </w:rPr>
        <w:t>Minister właściwy do spraw finansów publicznych na każdy rok kalendarzowy ogłasza w drodze obwieszczenia, w Dzienniku Urzędowym Rzeczpospolitej Polskiej „Monitor Polski”, maksymalne stawki opłat.</w:t>
      </w:r>
    </w:p>
    <w:p w14:paraId="365F87B3" w14:textId="13FBF87C" w:rsidR="001C3C42" w:rsidRPr="004A4CE4" w:rsidRDefault="001C3C42" w:rsidP="001C3C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Od 01.01.2024 r. do 31.08.2024 r. </w:t>
      </w:r>
      <w:r w:rsidRPr="004A4CE4">
        <w:rPr>
          <w:rFonts w:ascii="Tahoma" w:eastAsia="Times New Roman" w:hAnsi="Tahoma" w:cs="Tahoma"/>
          <w:bCs/>
          <w:sz w:val="20"/>
          <w:szCs w:val="20"/>
          <w:lang w:eastAsia="pl-PL"/>
        </w:rPr>
        <w:t>z tytułu opłat za usunięcie i przechowywanie pojazdów odebranych przez właścicieli wpływy wyniosły 21 569,91 zł. Natomiast na rzecz firmy, która wykonuje usług</w:t>
      </w:r>
      <w:r w:rsidR="002C788B">
        <w:rPr>
          <w:rFonts w:ascii="Tahoma" w:eastAsia="Times New Roman" w:hAnsi="Tahoma" w:cs="Tahoma"/>
          <w:bCs/>
          <w:sz w:val="20"/>
          <w:szCs w:val="20"/>
          <w:lang w:eastAsia="pl-PL"/>
        </w:rPr>
        <w:t>ę</w:t>
      </w:r>
      <w:r w:rsidRPr="004A4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usuwania pojazdów i przechowywania ich na parkingu strzeżonym</w:t>
      </w:r>
      <w:r w:rsidR="002C788B">
        <w:rPr>
          <w:rFonts w:ascii="Tahoma" w:eastAsia="Times New Roman" w:hAnsi="Tahoma" w:cs="Tahoma"/>
          <w:bCs/>
          <w:sz w:val="20"/>
          <w:szCs w:val="20"/>
          <w:lang w:eastAsia="pl-PL"/>
        </w:rPr>
        <w:t>,</w:t>
      </w:r>
      <w:r w:rsidRPr="004A4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została wydatkowana kwota 96 305,20 zł. Powstałą różnicę w kwocie 74 735,29 zł Powiat musiał dopłacić z własnych środków. Dodatkowo</w:t>
      </w:r>
      <w:r w:rsidR="002C788B">
        <w:rPr>
          <w:rFonts w:ascii="Tahoma" w:eastAsia="Times New Roman" w:hAnsi="Tahoma" w:cs="Tahoma"/>
          <w:bCs/>
          <w:sz w:val="20"/>
          <w:szCs w:val="20"/>
          <w:lang w:eastAsia="pl-PL"/>
        </w:rPr>
        <w:t>,</w:t>
      </w:r>
      <w:r w:rsidRPr="004A4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2C788B">
        <w:rPr>
          <w:rFonts w:ascii="Tahoma" w:eastAsia="Times New Roman" w:hAnsi="Tahoma" w:cs="Tahoma"/>
          <w:bCs/>
          <w:sz w:val="20"/>
          <w:szCs w:val="20"/>
          <w:lang w:eastAsia="pl-PL"/>
        </w:rPr>
        <w:t>P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owiat pokrył koszty </w:t>
      </w:r>
      <w:r w:rsidRPr="004A4CE4">
        <w:rPr>
          <w:rFonts w:ascii="Tahoma" w:eastAsia="Times New Roman" w:hAnsi="Tahoma" w:cs="Tahoma"/>
          <w:sz w:val="20"/>
          <w:szCs w:val="20"/>
          <w:lang w:eastAsia="pl-PL"/>
        </w:rPr>
        <w:t>biegłego skarbowego oraz opłat sądowych w wysokości 6 669,06 zł</w:t>
      </w:r>
      <w:r w:rsidR="002C788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4A4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C788B">
        <w:rPr>
          <w:rFonts w:ascii="Tahoma" w:eastAsia="Times New Roman" w:hAnsi="Tahoma" w:cs="Tahoma"/>
          <w:sz w:val="20"/>
          <w:szCs w:val="20"/>
          <w:lang w:eastAsia="pl-PL"/>
        </w:rPr>
        <w:t>C</w:t>
      </w:r>
      <w:r>
        <w:rPr>
          <w:rFonts w:ascii="Tahoma" w:eastAsia="Times New Roman" w:hAnsi="Tahoma" w:cs="Tahoma"/>
          <w:sz w:val="20"/>
          <w:szCs w:val="20"/>
          <w:lang w:eastAsia="pl-PL"/>
        </w:rPr>
        <w:t>zyli</w:t>
      </w:r>
      <w:r w:rsidRPr="004A4CE4">
        <w:rPr>
          <w:rFonts w:ascii="Tahoma" w:eastAsia="Times New Roman" w:hAnsi="Tahoma" w:cs="Tahoma"/>
          <w:sz w:val="20"/>
          <w:szCs w:val="20"/>
          <w:lang w:eastAsia="pl-PL"/>
        </w:rPr>
        <w:t xml:space="preserve"> łączny koszt związany z usuwaniem i przechowywaniem pojazdów na parkingu strzeżonym wyniósł 102 974,26 zł. Ponieważ 9 pojazdów zostało przekazanych do stacji demontażu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4A4CE4">
        <w:rPr>
          <w:rFonts w:ascii="Tahoma" w:eastAsia="Times New Roman" w:hAnsi="Tahoma" w:cs="Tahoma"/>
          <w:sz w:val="20"/>
          <w:szCs w:val="20"/>
          <w:lang w:eastAsia="pl-PL"/>
        </w:rPr>
        <w:t>wpływ z</w:t>
      </w:r>
      <w:r w:rsidRPr="004A4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e sprzedaży złomu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wyniósł</w:t>
      </w:r>
      <w:r w:rsidRPr="004A4CE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10 125,54 zł. </w:t>
      </w:r>
      <w:r w:rsidRPr="004A4CE4">
        <w:rPr>
          <w:rFonts w:ascii="Tahoma" w:eastAsia="Times New Roman" w:hAnsi="Tahoma" w:cs="Tahoma"/>
          <w:sz w:val="20"/>
          <w:szCs w:val="20"/>
          <w:lang w:eastAsia="pl-PL"/>
        </w:rPr>
        <w:t>Uwzględniając wszystkie dochody oraz poniesione koszty</w:t>
      </w:r>
      <w:r w:rsidR="002C788B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A4CE4">
        <w:rPr>
          <w:rFonts w:ascii="Tahoma" w:eastAsia="Times New Roman" w:hAnsi="Tahoma" w:cs="Tahoma"/>
          <w:sz w:val="20"/>
          <w:szCs w:val="20"/>
          <w:lang w:eastAsia="pl-PL"/>
        </w:rPr>
        <w:t xml:space="preserve"> kwota jaką dotychczas Powiat musiał pokryć z własnych środków</w:t>
      </w:r>
      <w:r w:rsidR="002C788B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A4CE4">
        <w:rPr>
          <w:rFonts w:ascii="Tahoma" w:eastAsia="Times New Roman" w:hAnsi="Tahoma" w:cs="Tahoma"/>
          <w:sz w:val="20"/>
          <w:szCs w:val="20"/>
          <w:lang w:eastAsia="pl-PL"/>
        </w:rPr>
        <w:t xml:space="preserve"> wyn</w:t>
      </w:r>
      <w:r w:rsidR="002C788B">
        <w:rPr>
          <w:rFonts w:ascii="Tahoma" w:eastAsia="Times New Roman" w:hAnsi="Tahoma" w:cs="Tahoma"/>
          <w:sz w:val="20"/>
          <w:szCs w:val="20"/>
          <w:lang w:eastAsia="pl-PL"/>
        </w:rPr>
        <w:t>osi</w:t>
      </w:r>
      <w:r w:rsidRPr="004A4CE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A4CE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71 278,81 zł</w:t>
      </w:r>
      <w:r w:rsidRPr="00426C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09E5C129" w14:textId="77777777" w:rsidR="001C3C42" w:rsidRPr="00426CBE" w:rsidRDefault="001C3C42" w:rsidP="001C3C42">
      <w:pPr>
        <w:spacing w:line="276" w:lineRule="auto"/>
        <w:ind w:firstLine="426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26CBE">
        <w:rPr>
          <w:rFonts w:ascii="Tahoma" w:eastAsia="Times New Roman" w:hAnsi="Tahoma" w:cs="Tahoma"/>
          <w:color w:val="000000"/>
          <w:sz w:val="20"/>
          <w:szCs w:val="20"/>
        </w:rPr>
        <w:t xml:space="preserve">Zestawienie proponowanych i obecnie obowiązujących stawek opłat za usunięcie 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426CBE">
        <w:rPr>
          <w:rFonts w:ascii="Tahoma" w:eastAsia="Times New Roman" w:hAnsi="Tahoma" w:cs="Tahoma"/>
          <w:color w:val="000000"/>
          <w:sz w:val="20"/>
          <w:szCs w:val="20"/>
        </w:rPr>
        <w:t xml:space="preserve">i przechowywanie pojazdów na parkingu strzeżonym obrazuje poniższa tabela. 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2126"/>
        <w:gridCol w:w="2552"/>
      </w:tblGrid>
      <w:tr w:rsidR="001C3C42" w:rsidRPr="00020508" w14:paraId="55097014" w14:textId="77777777" w:rsidTr="00A143C2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0149" w14:textId="77777777" w:rsidR="001C3C42" w:rsidRPr="00020508" w:rsidRDefault="001C3C42" w:rsidP="00A143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Rodzaj pojazdu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1A9F" w14:textId="77777777" w:rsidR="001C3C42" w:rsidRPr="00020508" w:rsidRDefault="001C3C42" w:rsidP="00A143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1C15" w14:textId="77777777" w:rsidR="001C3C42" w:rsidRPr="00020508" w:rsidRDefault="001C3C42" w:rsidP="00A143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Obowiązująca stawka opłat na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2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0EB3" w14:textId="77777777" w:rsidR="001C3C42" w:rsidRPr="00020508" w:rsidRDefault="001C3C42" w:rsidP="00A143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Proponowana stawka opłat </w:t>
            </w:r>
          </w:p>
          <w:p w14:paraId="227A9DEE" w14:textId="77777777" w:rsidR="001C3C42" w:rsidRPr="00020508" w:rsidRDefault="001C3C42" w:rsidP="00A143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02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r.</w:t>
            </w:r>
          </w:p>
        </w:tc>
      </w:tr>
      <w:tr w:rsidR="001C3C42" w:rsidRPr="00D7191C" w14:paraId="668463C7" w14:textId="77777777" w:rsidTr="00A143C2">
        <w:trPr>
          <w:trHeight w:val="254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8714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Rower, motorower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05FA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usunięcie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F707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8BA7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zł</w:t>
            </w:r>
          </w:p>
        </w:tc>
      </w:tr>
      <w:tr w:rsidR="001C3C42" w:rsidRPr="00D7191C" w14:paraId="68584E10" w14:textId="77777777" w:rsidTr="00A143C2">
        <w:trPr>
          <w:trHeight w:val="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F87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002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przechowywanie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58135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980E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zł</w:t>
            </w:r>
          </w:p>
        </w:tc>
      </w:tr>
      <w:tr w:rsidR="001C3C42" w:rsidRPr="00D7191C" w14:paraId="33F05189" w14:textId="77777777" w:rsidTr="00A143C2">
        <w:trPr>
          <w:trHeight w:val="5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BB1E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Motocykl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38AE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usunięcie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52954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 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453E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zł</w:t>
            </w:r>
          </w:p>
        </w:tc>
      </w:tr>
      <w:tr w:rsidR="001C3C42" w:rsidRPr="00D7191C" w14:paraId="18F6C44C" w14:textId="77777777" w:rsidTr="00A143C2">
        <w:trPr>
          <w:trHeight w:val="5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1E8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82A8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przechowywanie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248D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ED91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zł</w:t>
            </w:r>
          </w:p>
        </w:tc>
      </w:tr>
      <w:tr w:rsidR="001C3C42" w:rsidRPr="00D7191C" w14:paraId="14EFD323" w14:textId="77777777" w:rsidTr="00A143C2">
        <w:trPr>
          <w:trHeight w:val="69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4B62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Pojazd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do 3,5 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C26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usunięcie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66B6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697 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23D7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 zł</w:t>
            </w:r>
          </w:p>
        </w:tc>
      </w:tr>
      <w:tr w:rsidR="001C3C42" w:rsidRPr="00D7191C" w14:paraId="5A5B17B0" w14:textId="77777777" w:rsidTr="00A143C2">
        <w:trPr>
          <w:trHeight w:val="5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C12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1DE3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przechowywanie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03DCB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 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74A9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zł</w:t>
            </w:r>
          </w:p>
        </w:tc>
      </w:tr>
      <w:tr w:rsidR="001C3C42" w:rsidRPr="00D7191C" w14:paraId="4811AFA7" w14:textId="77777777" w:rsidTr="00A143C2">
        <w:trPr>
          <w:trHeight w:val="133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9FCA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Pojazd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3,5-7,5 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0BF5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usunięcie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8E58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871 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A5BA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 zł</w:t>
            </w:r>
          </w:p>
        </w:tc>
      </w:tr>
      <w:tr w:rsidR="001C3C42" w:rsidRPr="00D7191C" w14:paraId="57301FA9" w14:textId="77777777" w:rsidTr="00A143C2">
        <w:trPr>
          <w:trHeight w:val="5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86C3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D2A9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przechowywanie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085D8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 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9140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zł</w:t>
            </w:r>
          </w:p>
        </w:tc>
      </w:tr>
      <w:tr w:rsidR="001C3C42" w:rsidRPr="00D7191C" w14:paraId="0293051E" w14:textId="77777777" w:rsidTr="00A143C2">
        <w:trPr>
          <w:trHeight w:val="5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874F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Pojazd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7,5-16 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D7A3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usunięcie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5E75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1230 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8AF8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1 264 zł</w:t>
            </w:r>
          </w:p>
        </w:tc>
      </w:tr>
      <w:tr w:rsidR="001C3C42" w:rsidRPr="00D7191C" w14:paraId="265E1AAE" w14:textId="77777777" w:rsidTr="00A143C2">
        <w:trPr>
          <w:trHeight w:val="5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0C24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9C6B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przechowywanie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8F76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6C7F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zł</w:t>
            </w:r>
          </w:p>
        </w:tc>
      </w:tr>
      <w:tr w:rsidR="001C3C42" w:rsidRPr="00D7191C" w14:paraId="6C4C4603" w14:textId="77777777" w:rsidTr="00A143C2">
        <w:trPr>
          <w:trHeight w:val="113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5730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Pojazd pow. 16 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74F9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usunięcie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588F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1 813 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7091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1 862 zł</w:t>
            </w:r>
          </w:p>
        </w:tc>
      </w:tr>
      <w:tr w:rsidR="001C3C42" w:rsidRPr="00D7191C" w14:paraId="669BED8E" w14:textId="77777777" w:rsidTr="00A143C2">
        <w:trPr>
          <w:trHeight w:val="13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CB0A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1279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przechowywanie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9B5F9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199 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01C6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zł</w:t>
            </w:r>
          </w:p>
        </w:tc>
      </w:tr>
      <w:tr w:rsidR="001C3C42" w:rsidRPr="00D7191C" w14:paraId="36A133E9" w14:textId="77777777" w:rsidTr="00A143C2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5E9E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Pojazd. przew.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ateriały niebezpieczne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9ACF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usunięcie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EAEA6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2 205 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D9AB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2 265 zł</w:t>
            </w:r>
          </w:p>
        </w:tc>
      </w:tr>
      <w:tr w:rsidR="001C3C42" w:rsidRPr="00D7191C" w14:paraId="6FAE5D85" w14:textId="77777777" w:rsidTr="00A143C2">
        <w:trPr>
          <w:trHeight w:val="35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53B9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77F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przechowywanie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DD34" w14:textId="77777777" w:rsidR="001C3C42" w:rsidRPr="00CD751E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290 zł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0B54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 zł</w:t>
            </w:r>
          </w:p>
        </w:tc>
      </w:tr>
      <w:tr w:rsidR="001C3C42" w:rsidRPr="00D7191C" w14:paraId="5767AC84" w14:textId="77777777" w:rsidTr="00A143C2">
        <w:trPr>
          <w:trHeight w:val="393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A683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Hulajnoga elektryczna lub urządzenie transportu osobistego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B859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usunięcie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F01E" w14:textId="77777777" w:rsidR="001C3C42" w:rsidRPr="00CD751E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9B2B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zł</w:t>
            </w:r>
          </w:p>
        </w:tc>
      </w:tr>
      <w:tr w:rsidR="001C3C42" w:rsidRPr="00D7191C" w14:paraId="782D98B2" w14:textId="77777777" w:rsidTr="00A143C2">
        <w:trPr>
          <w:trHeight w:val="14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335F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A12C" w14:textId="77777777" w:rsidR="001C3C42" w:rsidRPr="005F70D4" w:rsidRDefault="001C3C42" w:rsidP="00A14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 przechowywanie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F0C5" w14:textId="77777777" w:rsidR="001C3C42" w:rsidRPr="00CD751E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A2F7" w14:textId="77777777" w:rsidR="001C3C42" w:rsidRPr="005F70D4" w:rsidRDefault="001C3C42" w:rsidP="00A143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3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zł</w:t>
            </w:r>
          </w:p>
        </w:tc>
      </w:tr>
    </w:tbl>
    <w:p w14:paraId="0847E300" w14:textId="5EF41FCC" w:rsidR="001C3C42" w:rsidRPr="00AF5761" w:rsidRDefault="001C3C42" w:rsidP="001C3C42">
      <w:pPr>
        <w:spacing w:after="0" w:line="276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F576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Zaproponowane stawki opłat na 202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AF5761">
        <w:rPr>
          <w:rFonts w:ascii="Tahoma" w:eastAsia="Times New Roman" w:hAnsi="Tahoma" w:cs="Tahoma"/>
          <w:sz w:val="20"/>
          <w:szCs w:val="20"/>
          <w:lang w:eastAsia="pl-PL"/>
        </w:rPr>
        <w:t xml:space="preserve"> r. wzrosły </w:t>
      </w:r>
      <w:r>
        <w:rPr>
          <w:rFonts w:ascii="Tahoma" w:eastAsia="Times New Roman" w:hAnsi="Tahoma" w:cs="Tahoma"/>
          <w:sz w:val="20"/>
          <w:szCs w:val="20"/>
          <w:lang w:eastAsia="pl-PL"/>
        </w:rPr>
        <w:t>o około 3%</w:t>
      </w:r>
      <w:r w:rsidRPr="00AF5761">
        <w:rPr>
          <w:rFonts w:ascii="Tahoma" w:eastAsia="Times New Roman" w:hAnsi="Tahoma" w:cs="Tahoma"/>
          <w:sz w:val="20"/>
          <w:szCs w:val="20"/>
          <w:lang w:eastAsia="pl-PL"/>
        </w:rPr>
        <w:t xml:space="preserve"> w porównaniu do </w:t>
      </w:r>
      <w:r>
        <w:rPr>
          <w:rFonts w:ascii="Tahoma" w:eastAsia="Times New Roman" w:hAnsi="Tahoma" w:cs="Tahoma"/>
          <w:sz w:val="20"/>
          <w:szCs w:val="20"/>
          <w:lang w:eastAsia="pl-PL"/>
        </w:rPr>
        <w:t>2024</w:t>
      </w:r>
      <w:r w:rsidRPr="00AF5761">
        <w:rPr>
          <w:rFonts w:ascii="Tahoma" w:eastAsia="Times New Roman" w:hAnsi="Tahoma" w:cs="Tahoma"/>
          <w:sz w:val="20"/>
          <w:szCs w:val="20"/>
          <w:lang w:eastAsia="pl-PL"/>
        </w:rPr>
        <w:t xml:space="preserve"> r. i są stawkami maksymalnymi określonymi w Obwieszczeniu Ministra Finansów z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29 lipca 2024</w:t>
      </w:r>
      <w:r w:rsidRPr="00AF5761">
        <w:rPr>
          <w:rFonts w:ascii="Tahoma" w:eastAsia="Times New Roman" w:hAnsi="Tahoma" w:cs="Tahoma"/>
          <w:sz w:val="20"/>
          <w:szCs w:val="20"/>
          <w:lang w:eastAsia="pl-PL"/>
        </w:rPr>
        <w:t xml:space="preserve"> r. w sprawie ogłoszenia obowiązujących w 202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AF5761">
        <w:rPr>
          <w:rFonts w:ascii="Tahoma" w:eastAsia="Times New Roman" w:hAnsi="Tahoma" w:cs="Tahoma"/>
          <w:sz w:val="20"/>
          <w:szCs w:val="20"/>
          <w:lang w:eastAsia="pl-PL"/>
        </w:rPr>
        <w:t xml:space="preserve"> r. maksymalnych stawek opłat za usunięcie pojazdu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AF5761">
        <w:rPr>
          <w:rFonts w:ascii="Tahoma" w:eastAsia="Times New Roman" w:hAnsi="Tahoma" w:cs="Tahoma"/>
          <w:sz w:val="20"/>
          <w:szCs w:val="20"/>
          <w:lang w:eastAsia="pl-PL"/>
        </w:rPr>
        <w:t>z drogi i jego parkowanie na parkingu strzeżonym</w:t>
      </w:r>
      <w:r w:rsidR="00AA0249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8DC24A2" w14:textId="0548EDC0" w:rsidR="001C3C42" w:rsidRPr="00AF5761" w:rsidRDefault="001C3C42" w:rsidP="001C3C42">
      <w:pPr>
        <w:spacing w:after="0" w:line="276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F5761">
        <w:rPr>
          <w:rFonts w:ascii="Tahoma" w:eastAsia="Times New Roman" w:hAnsi="Tahoma" w:cs="Tahoma"/>
          <w:sz w:val="20"/>
          <w:szCs w:val="20"/>
          <w:lang w:eastAsia="pl-PL"/>
        </w:rPr>
        <w:t>Ustalając wysokość stawek na 202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AF5761">
        <w:rPr>
          <w:rFonts w:ascii="Tahoma" w:eastAsia="Times New Roman" w:hAnsi="Tahoma" w:cs="Tahoma"/>
          <w:sz w:val="20"/>
          <w:szCs w:val="20"/>
          <w:lang w:eastAsia="pl-PL"/>
        </w:rPr>
        <w:t xml:space="preserve"> r.</w:t>
      </w:r>
      <w:r w:rsidR="00AA0249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AF5761">
        <w:rPr>
          <w:rFonts w:ascii="Tahoma" w:eastAsia="Times New Roman" w:hAnsi="Tahoma" w:cs="Tahoma"/>
          <w:sz w:val="20"/>
          <w:szCs w:val="20"/>
          <w:lang w:eastAsia="pl-PL"/>
        </w:rPr>
        <w:t xml:space="preserve"> kierowano się koniecznością sprawnej realizacji zadań w zakresie usuwania pojazdów z dróg i przechowywania tych pojazdów na parkingu strzeżonym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AF5761">
        <w:rPr>
          <w:rFonts w:ascii="Tahoma" w:eastAsia="Times New Roman" w:hAnsi="Tahoma" w:cs="Tahoma"/>
          <w:sz w:val="20"/>
          <w:szCs w:val="20"/>
          <w:lang w:eastAsia="pl-PL"/>
        </w:rPr>
        <w:t xml:space="preserve">oraz kosztami usuwania i przechowywania pojazdów na obszarze </w:t>
      </w:r>
      <w:r w:rsidR="00AA0249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Pr="00AF5761">
        <w:rPr>
          <w:rFonts w:ascii="Tahoma" w:eastAsia="Times New Roman" w:hAnsi="Tahoma" w:cs="Tahoma"/>
          <w:sz w:val="20"/>
          <w:szCs w:val="20"/>
          <w:lang w:eastAsia="pl-PL"/>
        </w:rPr>
        <w:t xml:space="preserve">owiatu. </w:t>
      </w:r>
    </w:p>
    <w:p w14:paraId="40762614" w14:textId="77777777" w:rsidR="001C3C42" w:rsidRPr="00AF5761" w:rsidRDefault="001C3C42" w:rsidP="001C3C42">
      <w:pPr>
        <w:spacing w:after="0" w:line="276" w:lineRule="auto"/>
        <w:ind w:firstLine="709"/>
        <w:jc w:val="both"/>
        <w:rPr>
          <w:rFonts w:ascii="Tahoma" w:hAnsi="Tahoma" w:cs="Tahoma"/>
          <w:color w:val="FF0000"/>
          <w:sz w:val="20"/>
          <w:szCs w:val="20"/>
        </w:rPr>
      </w:pPr>
    </w:p>
    <w:p w14:paraId="0F9FB532" w14:textId="109CE81A" w:rsidR="001C3C42" w:rsidRPr="00AF5761" w:rsidRDefault="001C3C42" w:rsidP="001C3C42">
      <w:pPr>
        <w:spacing w:after="0" w:line="276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F5761">
        <w:rPr>
          <w:rFonts w:ascii="Tahoma" w:eastAsia="Times New Roman" w:hAnsi="Tahoma" w:cs="Tahoma"/>
          <w:sz w:val="20"/>
          <w:szCs w:val="20"/>
          <w:lang w:eastAsia="pl-PL"/>
        </w:rPr>
        <w:t>Wobec powyższego</w:t>
      </w:r>
      <w:r w:rsidR="00AA0249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AF5761">
        <w:rPr>
          <w:rFonts w:ascii="Tahoma" w:eastAsia="Times New Roman" w:hAnsi="Tahoma" w:cs="Tahoma"/>
          <w:sz w:val="20"/>
          <w:szCs w:val="20"/>
          <w:lang w:eastAsia="pl-PL"/>
        </w:rPr>
        <w:t xml:space="preserve"> pros</w:t>
      </w:r>
      <w:r w:rsidR="00AA0249">
        <w:rPr>
          <w:rFonts w:ascii="Tahoma" w:eastAsia="Times New Roman" w:hAnsi="Tahoma" w:cs="Tahoma"/>
          <w:sz w:val="20"/>
          <w:szCs w:val="20"/>
          <w:lang w:eastAsia="pl-PL"/>
        </w:rPr>
        <w:t>i się</w:t>
      </w:r>
      <w:r w:rsidRPr="00AF5761">
        <w:rPr>
          <w:rFonts w:ascii="Tahoma" w:eastAsia="Times New Roman" w:hAnsi="Tahoma" w:cs="Tahoma"/>
          <w:sz w:val="20"/>
          <w:szCs w:val="20"/>
          <w:lang w:eastAsia="pl-PL"/>
        </w:rPr>
        <w:t xml:space="preserve"> Radę Powiatu Cieszyńskiego o podjęcie stosownej uchwały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AF5761">
        <w:rPr>
          <w:rFonts w:ascii="Tahoma" w:eastAsia="Times New Roman" w:hAnsi="Tahoma" w:cs="Tahoma"/>
          <w:sz w:val="20"/>
          <w:szCs w:val="20"/>
          <w:lang w:eastAsia="pl-PL"/>
        </w:rPr>
        <w:t>w zaproponowanym brzmieniu.</w:t>
      </w:r>
    </w:p>
    <w:p w14:paraId="7BD3D3E8" w14:textId="77777777" w:rsidR="000772AB" w:rsidRDefault="000772AB"/>
    <w:sectPr w:rsidR="000772AB" w:rsidSect="008A6AFF">
      <w:pgSz w:w="11906" w:h="16838"/>
      <w:pgMar w:top="851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5E6"/>
    <w:multiLevelType w:val="hybridMultilevel"/>
    <w:tmpl w:val="78F02CE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509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42"/>
    <w:rsid w:val="000772AB"/>
    <w:rsid w:val="00165586"/>
    <w:rsid w:val="001C3C42"/>
    <w:rsid w:val="002C788B"/>
    <w:rsid w:val="00574B26"/>
    <w:rsid w:val="00AA0249"/>
    <w:rsid w:val="00CF6309"/>
    <w:rsid w:val="00F1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C336"/>
  <w15:chartTrackingRefBased/>
  <w15:docId w15:val="{66C804A6-AC1C-432D-92BC-7CCE5766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Wojacka</dc:creator>
  <cp:keywords/>
  <dc:description/>
  <cp:lastModifiedBy>Krzysztof Glajcar</cp:lastModifiedBy>
  <cp:revision>4</cp:revision>
  <cp:lastPrinted>2024-10-08T10:45:00Z</cp:lastPrinted>
  <dcterms:created xsi:type="dcterms:W3CDTF">2024-10-08T09:56:00Z</dcterms:created>
  <dcterms:modified xsi:type="dcterms:W3CDTF">2024-10-15T08:39:00Z</dcterms:modified>
</cp:coreProperties>
</file>