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170A0" w14:textId="77777777" w:rsidR="00EA4287" w:rsidRPr="00E15DB4" w:rsidRDefault="00EA4287" w:rsidP="00E15DB4">
      <w:pPr>
        <w:rPr>
          <w:rFonts w:ascii="Arial" w:hAnsi="Arial" w:cs="Arial"/>
          <w:sz w:val="24"/>
          <w:szCs w:val="24"/>
        </w:rPr>
      </w:pPr>
    </w:p>
    <w:p w14:paraId="3F7CC669" w14:textId="4153766B" w:rsidR="00562449" w:rsidRPr="00E15DB4" w:rsidRDefault="00364748" w:rsidP="00E15DB4">
      <w:pPr>
        <w:rPr>
          <w:rFonts w:ascii="Arial" w:hAnsi="Arial" w:cs="Arial"/>
          <w:sz w:val="24"/>
          <w:szCs w:val="24"/>
        </w:rPr>
      </w:pPr>
      <w:r w:rsidRPr="00E15DB4">
        <w:rPr>
          <w:rFonts w:ascii="Arial" w:hAnsi="Arial" w:cs="Arial"/>
          <w:sz w:val="24"/>
          <w:szCs w:val="24"/>
        </w:rPr>
        <w:t>WN.683.</w:t>
      </w:r>
      <w:r w:rsidR="00012C7C" w:rsidRPr="00E15DB4">
        <w:rPr>
          <w:rFonts w:ascii="Arial" w:hAnsi="Arial" w:cs="Arial"/>
          <w:sz w:val="24"/>
          <w:szCs w:val="24"/>
        </w:rPr>
        <w:t>50</w:t>
      </w:r>
      <w:r w:rsidRPr="00E15DB4">
        <w:rPr>
          <w:rFonts w:ascii="Arial" w:hAnsi="Arial" w:cs="Arial"/>
          <w:sz w:val="24"/>
          <w:szCs w:val="24"/>
        </w:rPr>
        <w:t>.20</w:t>
      </w:r>
      <w:r w:rsidR="00620817" w:rsidRPr="00E15DB4">
        <w:rPr>
          <w:rFonts w:ascii="Arial" w:hAnsi="Arial" w:cs="Arial"/>
          <w:sz w:val="24"/>
          <w:szCs w:val="24"/>
        </w:rPr>
        <w:t>2</w:t>
      </w:r>
      <w:r w:rsidR="00012C7C" w:rsidRPr="00E15DB4">
        <w:rPr>
          <w:rFonts w:ascii="Arial" w:hAnsi="Arial" w:cs="Arial"/>
          <w:sz w:val="24"/>
          <w:szCs w:val="24"/>
        </w:rPr>
        <w:t>3</w:t>
      </w:r>
      <w:r w:rsidRPr="00E15DB4">
        <w:rPr>
          <w:rFonts w:ascii="Arial" w:hAnsi="Arial" w:cs="Arial"/>
          <w:sz w:val="24"/>
          <w:szCs w:val="24"/>
        </w:rPr>
        <w:t>.</w:t>
      </w:r>
      <w:r w:rsidR="00620817" w:rsidRPr="00E15DB4">
        <w:rPr>
          <w:rFonts w:ascii="Arial" w:hAnsi="Arial" w:cs="Arial"/>
          <w:sz w:val="24"/>
          <w:szCs w:val="24"/>
        </w:rPr>
        <w:t>Bk</w:t>
      </w:r>
      <w:r w:rsidRPr="00E15DB4">
        <w:rPr>
          <w:rFonts w:ascii="Arial" w:hAnsi="Arial" w:cs="Arial"/>
          <w:sz w:val="24"/>
          <w:szCs w:val="24"/>
        </w:rPr>
        <w:tab/>
      </w:r>
      <w:r w:rsidRPr="00E15DB4">
        <w:rPr>
          <w:rFonts w:ascii="Arial" w:hAnsi="Arial" w:cs="Arial"/>
          <w:sz w:val="24"/>
          <w:szCs w:val="24"/>
        </w:rPr>
        <w:tab/>
      </w:r>
      <w:r w:rsidRPr="00E15DB4">
        <w:rPr>
          <w:rFonts w:ascii="Arial" w:hAnsi="Arial" w:cs="Arial"/>
          <w:sz w:val="24"/>
          <w:szCs w:val="24"/>
        </w:rPr>
        <w:tab/>
      </w:r>
      <w:r w:rsidRPr="00E15DB4">
        <w:rPr>
          <w:rFonts w:ascii="Arial" w:hAnsi="Arial" w:cs="Arial"/>
          <w:sz w:val="24"/>
          <w:szCs w:val="24"/>
        </w:rPr>
        <w:tab/>
      </w:r>
      <w:r w:rsidRPr="00E15DB4">
        <w:rPr>
          <w:rFonts w:ascii="Arial" w:hAnsi="Arial" w:cs="Arial"/>
          <w:sz w:val="24"/>
          <w:szCs w:val="24"/>
        </w:rPr>
        <w:tab/>
        <w:t xml:space="preserve"> Cieszyn, </w:t>
      </w:r>
      <w:r w:rsidR="00FD4F73" w:rsidRPr="00E15DB4">
        <w:rPr>
          <w:rFonts w:ascii="Arial" w:hAnsi="Arial" w:cs="Arial"/>
          <w:sz w:val="24"/>
          <w:szCs w:val="24"/>
        </w:rPr>
        <w:t>11.07.2024r.</w:t>
      </w:r>
    </w:p>
    <w:p w14:paraId="5BF1CD53" w14:textId="665EC9BC" w:rsidR="00364748" w:rsidRPr="00E15DB4" w:rsidRDefault="00364748" w:rsidP="00E15DB4">
      <w:pPr>
        <w:rPr>
          <w:rFonts w:ascii="Arial" w:hAnsi="Arial" w:cs="Arial"/>
          <w:sz w:val="24"/>
          <w:szCs w:val="24"/>
        </w:rPr>
      </w:pPr>
    </w:p>
    <w:p w14:paraId="5D6E104E" w14:textId="62746676" w:rsidR="00364748" w:rsidRPr="00E15DB4" w:rsidRDefault="00364748" w:rsidP="00E15DB4">
      <w:pPr>
        <w:rPr>
          <w:rFonts w:ascii="Arial" w:hAnsi="Arial" w:cs="Arial"/>
          <w:sz w:val="24"/>
          <w:szCs w:val="24"/>
        </w:rPr>
      </w:pPr>
    </w:p>
    <w:p w14:paraId="268BACD0" w14:textId="30402869" w:rsidR="00364748" w:rsidRPr="00E15DB4" w:rsidRDefault="00364748" w:rsidP="00E15D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5DB4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EA4287" w:rsidRPr="00E15D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15DB4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16A9C2ED" w14:textId="09A7B71F" w:rsidR="00364748" w:rsidRPr="00E15DB4" w:rsidRDefault="00364748" w:rsidP="00E15D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A2B415" w14:textId="61F9CE30" w:rsidR="00FD0B21" w:rsidRPr="00E15DB4" w:rsidRDefault="00364748" w:rsidP="00E15D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E15DB4">
        <w:rPr>
          <w:rFonts w:ascii="Arial" w:hAnsi="Arial" w:cs="Arial"/>
          <w:b/>
          <w:bCs/>
          <w:sz w:val="24"/>
          <w:szCs w:val="24"/>
        </w:rPr>
        <w:t>o wszczęciu postępowania administracyjnego w sprawie ustalenia odszkodowania za</w:t>
      </w:r>
      <w:r w:rsidR="00E467C5" w:rsidRPr="00E15DB4">
        <w:rPr>
          <w:rFonts w:ascii="Arial" w:hAnsi="Arial" w:cs="Arial"/>
          <w:b/>
          <w:bCs/>
          <w:sz w:val="24"/>
          <w:szCs w:val="24"/>
        </w:rPr>
        <w:t> </w:t>
      </w:r>
      <w:r w:rsidR="00FD4F73" w:rsidRPr="00E15DB4">
        <w:rPr>
          <w:rFonts w:ascii="Arial" w:hAnsi="Arial" w:cs="Arial"/>
          <w:b/>
          <w:bCs/>
          <w:sz w:val="24"/>
          <w:szCs w:val="24"/>
        </w:rPr>
        <w:t xml:space="preserve"> </w:t>
      </w:r>
      <w:r w:rsidR="00012C7C" w:rsidRPr="00E15DB4">
        <w:rPr>
          <w:rFonts w:ascii="Arial" w:hAnsi="Arial" w:cs="Arial"/>
          <w:b/>
          <w:bCs/>
          <w:sz w:val="24"/>
          <w:szCs w:val="24"/>
        </w:rPr>
        <w:t>szkody powstałe na nieruchomości położonej w Ustroniu, w obrębie Lipowiec, oznaczonej jako dz. 954/10.</w:t>
      </w:r>
      <w:r w:rsidR="00FD0B21" w:rsidRPr="00E15DB4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14:paraId="5E2B5984" w14:textId="77777777" w:rsidR="00FD4F73" w:rsidRPr="00E15DB4" w:rsidRDefault="00FD4F73" w:rsidP="00E15DB4">
      <w:pPr>
        <w:rPr>
          <w:rFonts w:ascii="Arial" w:hAnsi="Arial" w:cs="Arial"/>
          <w:b/>
          <w:bCs/>
          <w:sz w:val="24"/>
          <w:szCs w:val="24"/>
        </w:rPr>
      </w:pPr>
    </w:p>
    <w:p w14:paraId="632A150D" w14:textId="69A6805C" w:rsidR="00C031CD" w:rsidRPr="00E15DB4" w:rsidRDefault="00C031CD" w:rsidP="00E15D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DB4">
        <w:rPr>
          <w:rFonts w:ascii="Arial" w:hAnsi="Arial" w:cs="Arial"/>
          <w:sz w:val="24"/>
          <w:szCs w:val="24"/>
        </w:rPr>
        <w:t>Działając na podstawie art. 61 § 4 i art. 49 § 1 ustawy z dnia 14 czerwca 1960r. Kodeks post</w:t>
      </w:r>
      <w:r w:rsidR="005D2F62" w:rsidRPr="00E15DB4">
        <w:rPr>
          <w:rFonts w:ascii="Arial" w:hAnsi="Arial" w:cs="Arial"/>
          <w:sz w:val="24"/>
          <w:szCs w:val="24"/>
        </w:rPr>
        <w:t>ę</w:t>
      </w:r>
      <w:r w:rsidRPr="00E15DB4">
        <w:rPr>
          <w:rFonts w:ascii="Arial" w:hAnsi="Arial" w:cs="Arial"/>
          <w:sz w:val="24"/>
          <w:szCs w:val="24"/>
        </w:rPr>
        <w:t>powania administracyjnego  (</w:t>
      </w:r>
      <w:r w:rsidR="00FD0B21" w:rsidRPr="00E15DB4">
        <w:rPr>
          <w:rFonts w:ascii="Arial" w:hAnsi="Arial" w:cs="Arial"/>
          <w:sz w:val="24"/>
          <w:szCs w:val="24"/>
        </w:rPr>
        <w:t>tekst jednolity: Dz. U. z 202</w:t>
      </w:r>
      <w:r w:rsidR="00012C7C" w:rsidRPr="00E15DB4">
        <w:rPr>
          <w:rFonts w:ascii="Arial" w:hAnsi="Arial" w:cs="Arial"/>
          <w:sz w:val="24"/>
          <w:szCs w:val="24"/>
        </w:rPr>
        <w:t>4</w:t>
      </w:r>
      <w:r w:rsidR="00FD0B21" w:rsidRPr="00E15DB4">
        <w:rPr>
          <w:rFonts w:ascii="Arial" w:hAnsi="Arial" w:cs="Arial"/>
          <w:sz w:val="24"/>
          <w:szCs w:val="24"/>
        </w:rPr>
        <w:t xml:space="preserve">r., poz. </w:t>
      </w:r>
      <w:r w:rsidR="00012C7C" w:rsidRPr="00E15DB4">
        <w:rPr>
          <w:rFonts w:ascii="Arial" w:hAnsi="Arial" w:cs="Arial"/>
          <w:sz w:val="24"/>
          <w:szCs w:val="24"/>
        </w:rPr>
        <w:t>572</w:t>
      </w:r>
      <w:r w:rsidRPr="00E15DB4">
        <w:rPr>
          <w:rFonts w:ascii="Arial" w:hAnsi="Arial" w:cs="Arial"/>
          <w:sz w:val="24"/>
          <w:szCs w:val="24"/>
        </w:rPr>
        <w:t>) w zw</w:t>
      </w:r>
      <w:r w:rsidR="007E73DB" w:rsidRPr="00E15DB4">
        <w:rPr>
          <w:rFonts w:ascii="Arial" w:hAnsi="Arial" w:cs="Arial"/>
          <w:sz w:val="24"/>
          <w:szCs w:val="24"/>
        </w:rPr>
        <w:t>iązku</w:t>
      </w:r>
      <w:r w:rsidRPr="00E15DB4">
        <w:rPr>
          <w:rFonts w:ascii="Arial" w:hAnsi="Arial" w:cs="Arial"/>
          <w:sz w:val="24"/>
          <w:szCs w:val="24"/>
        </w:rPr>
        <w:t xml:space="preserve"> z art. 113 ust. 7</w:t>
      </w:r>
      <w:r w:rsidR="00FD4F73" w:rsidRPr="00E15DB4">
        <w:rPr>
          <w:rFonts w:ascii="Arial" w:hAnsi="Arial" w:cs="Arial"/>
          <w:sz w:val="24"/>
          <w:szCs w:val="24"/>
        </w:rPr>
        <w:t xml:space="preserve"> i art. 128 ust. 4</w:t>
      </w:r>
      <w:r w:rsidRPr="00E15DB4">
        <w:rPr>
          <w:rFonts w:ascii="Arial" w:hAnsi="Arial" w:cs="Arial"/>
          <w:sz w:val="24"/>
          <w:szCs w:val="24"/>
        </w:rPr>
        <w:t xml:space="preserve"> ustawy z dnia 21 sierpnia  1997r.</w:t>
      </w:r>
      <w:r w:rsidR="005D2F62" w:rsidRPr="00E15DB4">
        <w:rPr>
          <w:rFonts w:ascii="Arial" w:hAnsi="Arial" w:cs="Arial"/>
          <w:sz w:val="24"/>
          <w:szCs w:val="24"/>
        </w:rPr>
        <w:t xml:space="preserve"> o gospodarce nieruchomościami </w:t>
      </w:r>
      <w:r w:rsidRPr="00E15DB4">
        <w:rPr>
          <w:rFonts w:ascii="Arial" w:hAnsi="Arial" w:cs="Arial"/>
          <w:sz w:val="24"/>
          <w:szCs w:val="24"/>
        </w:rPr>
        <w:t xml:space="preserve"> (Dz. U. z 20</w:t>
      </w:r>
      <w:r w:rsidR="005D2F62" w:rsidRPr="00E15DB4">
        <w:rPr>
          <w:rFonts w:ascii="Arial" w:hAnsi="Arial" w:cs="Arial"/>
          <w:sz w:val="24"/>
          <w:szCs w:val="24"/>
        </w:rPr>
        <w:t>2</w:t>
      </w:r>
      <w:r w:rsidR="00012C7C" w:rsidRPr="00E15DB4">
        <w:rPr>
          <w:rFonts w:ascii="Arial" w:hAnsi="Arial" w:cs="Arial"/>
          <w:sz w:val="24"/>
          <w:szCs w:val="24"/>
        </w:rPr>
        <w:t>3</w:t>
      </w:r>
      <w:r w:rsidRPr="00E15DB4">
        <w:rPr>
          <w:rFonts w:ascii="Arial" w:hAnsi="Arial" w:cs="Arial"/>
          <w:sz w:val="24"/>
          <w:szCs w:val="24"/>
        </w:rPr>
        <w:t xml:space="preserve">r. poz. </w:t>
      </w:r>
      <w:r w:rsidR="00012C7C" w:rsidRPr="00E15DB4">
        <w:rPr>
          <w:rFonts w:ascii="Arial" w:hAnsi="Arial" w:cs="Arial"/>
          <w:sz w:val="24"/>
          <w:szCs w:val="24"/>
        </w:rPr>
        <w:t>344</w:t>
      </w:r>
      <w:r w:rsidRPr="00E15DB4">
        <w:rPr>
          <w:rFonts w:ascii="Arial" w:hAnsi="Arial" w:cs="Arial"/>
          <w:sz w:val="24"/>
          <w:szCs w:val="24"/>
        </w:rPr>
        <w:t>)</w:t>
      </w:r>
    </w:p>
    <w:p w14:paraId="478693CE" w14:textId="77777777" w:rsidR="007D6296" w:rsidRPr="00E15DB4" w:rsidRDefault="007D6296" w:rsidP="00E15DB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EFA5720" w14:textId="77777777" w:rsidR="007D6296" w:rsidRPr="00E15DB4" w:rsidRDefault="001E20F5" w:rsidP="00E15D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5DB4">
        <w:rPr>
          <w:rFonts w:ascii="Arial" w:hAnsi="Arial" w:cs="Arial"/>
          <w:b/>
          <w:bCs/>
          <w:sz w:val="24"/>
          <w:szCs w:val="24"/>
        </w:rPr>
        <w:t>Starosta Cieszyński</w:t>
      </w:r>
    </w:p>
    <w:p w14:paraId="1842BB48" w14:textId="39F2BF83" w:rsidR="007D6296" w:rsidRPr="00E15DB4" w:rsidRDefault="001E20F5" w:rsidP="00E15D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5DB4">
        <w:rPr>
          <w:rFonts w:ascii="Arial" w:hAnsi="Arial" w:cs="Arial"/>
          <w:b/>
          <w:bCs/>
          <w:sz w:val="24"/>
          <w:szCs w:val="24"/>
        </w:rPr>
        <w:t xml:space="preserve">wykonujący zadania z zakresu administracji rządowej  </w:t>
      </w:r>
    </w:p>
    <w:p w14:paraId="26722E11" w14:textId="77777777" w:rsidR="007D6296" w:rsidRPr="00E15DB4" w:rsidRDefault="00E76A28" w:rsidP="00E15D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5DB4">
        <w:rPr>
          <w:rFonts w:ascii="Arial" w:hAnsi="Arial" w:cs="Arial"/>
          <w:b/>
          <w:bCs/>
          <w:sz w:val="24"/>
          <w:szCs w:val="24"/>
        </w:rPr>
        <w:t>z</w:t>
      </w:r>
      <w:r w:rsidR="00C031CD" w:rsidRPr="00E15DB4">
        <w:rPr>
          <w:rFonts w:ascii="Arial" w:hAnsi="Arial" w:cs="Arial"/>
          <w:b/>
          <w:bCs/>
          <w:sz w:val="24"/>
          <w:szCs w:val="24"/>
        </w:rPr>
        <w:t>awiadamia</w:t>
      </w:r>
      <w:r w:rsidR="00AF35BA" w:rsidRPr="00E15DB4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722CB6E9" w14:textId="10E11869" w:rsidR="00C031CD" w:rsidRPr="00E15DB4" w:rsidRDefault="00AF35BA" w:rsidP="00E15D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5DB4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3C1B0EB8" w14:textId="2362D94B" w:rsidR="00012C7C" w:rsidRPr="00E15DB4" w:rsidRDefault="00E76A28" w:rsidP="00E15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E15DB4">
        <w:rPr>
          <w:rFonts w:ascii="Arial" w:hAnsi="Arial" w:cs="Arial"/>
          <w:sz w:val="24"/>
          <w:szCs w:val="24"/>
        </w:rPr>
        <w:t>o wszczęciu post</w:t>
      </w:r>
      <w:r w:rsidR="005D2F62" w:rsidRPr="00E15DB4">
        <w:rPr>
          <w:rFonts w:ascii="Arial" w:hAnsi="Arial" w:cs="Arial"/>
          <w:sz w:val="24"/>
          <w:szCs w:val="24"/>
        </w:rPr>
        <w:t>ę</w:t>
      </w:r>
      <w:r w:rsidRPr="00E15DB4">
        <w:rPr>
          <w:rFonts w:ascii="Arial" w:hAnsi="Arial" w:cs="Arial"/>
          <w:sz w:val="24"/>
          <w:szCs w:val="24"/>
        </w:rPr>
        <w:t>powania w sprawie ustalenia wysokości odszkodowania za</w:t>
      </w:r>
      <w:r w:rsidR="00012C7C" w:rsidRPr="00E15DB4">
        <w:rPr>
          <w:rFonts w:ascii="Arial" w:hAnsi="Arial" w:cs="Arial"/>
          <w:b/>
          <w:bCs/>
          <w:sz w:val="24"/>
          <w:szCs w:val="24"/>
        </w:rPr>
        <w:t> szkody powstałe na nieruchomości położonej w Ustroniu, w obrębie Lipowiec, oznaczonej jako dz. 954/10.</w:t>
      </w:r>
      <w:r w:rsidR="00012C7C" w:rsidRPr="00E15DB4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14:paraId="276B90F6" w14:textId="13C5B5E7" w:rsidR="008138E1" w:rsidRPr="00E15DB4" w:rsidRDefault="008138E1" w:rsidP="00E15DB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Ze względu na brak przeprowadzonego postępowania spadkowego po zmarłym Gabrielu </w:t>
      </w:r>
      <w:proofErr w:type="spellStart"/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Gojewskim</w:t>
      </w:r>
      <w:proofErr w:type="spellEnd"/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s. Henryka i Alicji, nie można ustalić osób, którym przysługują prawa rzeczowe do ww. nieruchomości. W związku z powyższym,  nieruchomość położoną </w:t>
      </w:r>
      <w:r w:rsidR="00FD4F73"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 Lipowcu, oznaczoną jako dz. 954/10 traktuje się jako nieruchomość o nieuregulowanym stanie prawnym  w  rozumieniu art. 113 ust. 7 ww. ustawy.</w:t>
      </w:r>
    </w:p>
    <w:p w14:paraId="39E216A2" w14:textId="3078CB76" w:rsidR="00FD4F73" w:rsidRPr="00E15DB4" w:rsidRDefault="00FD4F73" w:rsidP="00E15DB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122346561"/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 związku z tym informuję, że na podstawie art. 10 ustawy z dnia 14 czerwca 1960r. kodeks postępowania administracyjnego, z aktami przedmiotowej sprawy można się zapoznać w siedzibie Starostwa Powiatowego w Cieszynie, Wydział Nieruchomości, ul. Szeroka 13, I piętro pok. 290, w godzinach pracy urzędu tj. poniedziałek – środa  w godz. 7.30 – 15.30, czwartek w godz. 8.00 – 17.00, piątek w godz. 8.00 – 15.00, w terminie 14 dni od dnia publicznego ogłoszenia niniejszego zawiadomienia</w:t>
      </w:r>
      <w:r w:rsidR="003B32A9"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</w:p>
    <w:bookmarkEnd w:id="0"/>
    <w:p w14:paraId="318B2848" w14:textId="252237AC" w:rsidR="00FD4F73" w:rsidRPr="00E15DB4" w:rsidRDefault="00FD4F73" w:rsidP="00E15DB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Niniejsze ogłoszenie wywiesza się na tablicy ogłoszeń Starostwa Powiatowego                          w Cieszynie oraz na stronach internetowych Starostwa Powiatowego w Cieszynie.</w:t>
      </w:r>
    </w:p>
    <w:p w14:paraId="42952D6B" w14:textId="2CBE981A" w:rsidR="00FD4F73" w:rsidRPr="00E15DB4" w:rsidRDefault="00FD4F73" w:rsidP="00E15DB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15DB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Zgodnie z art. 49 kodeksu postępowania administracyjnego niniejsze zawiadomienie o wszczęciu postępowania uważa się za dokonane po upływie 14 dni od dnia publicznego ogłoszenia.</w:t>
      </w:r>
    </w:p>
    <w:p w14:paraId="6FFC44D9" w14:textId="77777777" w:rsidR="00FD4F73" w:rsidRPr="00E15DB4" w:rsidRDefault="00FD4F73" w:rsidP="00E15DB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3BEA3703" w14:textId="77777777" w:rsidR="00FD4F73" w:rsidRPr="00FD4F73" w:rsidRDefault="00FD4F73" w:rsidP="00FD4F73">
      <w:pPr>
        <w:widowControl w:val="0"/>
        <w:suppressAutoHyphens/>
        <w:spacing w:after="0" w:line="264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B623C96" w14:textId="77777777" w:rsidR="00E15DB4" w:rsidRPr="009E382C" w:rsidRDefault="00E15DB4" w:rsidP="00E15DB4">
      <w:pPr>
        <w:spacing w:after="0"/>
        <w:ind w:left="3540" w:firstLine="708"/>
        <w:jc w:val="center"/>
        <w:rPr>
          <w:rFonts w:ascii="Cambria" w:hAnsi="Cambria" w:cs="Times New Roman"/>
          <w:b/>
        </w:rPr>
      </w:pPr>
      <w:r w:rsidRPr="009E382C">
        <w:rPr>
          <w:rFonts w:ascii="Cambria" w:hAnsi="Cambria" w:cs="Times New Roman"/>
          <w:b/>
        </w:rPr>
        <w:t>Naczelnik</w:t>
      </w:r>
    </w:p>
    <w:p w14:paraId="72BAFE50" w14:textId="77777777" w:rsidR="00E15DB4" w:rsidRPr="009E382C" w:rsidRDefault="00E15DB4" w:rsidP="00E15DB4">
      <w:pPr>
        <w:spacing w:after="0"/>
        <w:ind w:left="3540" w:firstLine="708"/>
        <w:jc w:val="center"/>
        <w:rPr>
          <w:rFonts w:ascii="Cambria" w:hAnsi="Cambria" w:cs="Times New Roman"/>
          <w:b/>
        </w:rPr>
      </w:pPr>
      <w:r w:rsidRPr="009E382C">
        <w:rPr>
          <w:rFonts w:ascii="Cambria" w:hAnsi="Cambria" w:cs="Times New Roman"/>
          <w:b/>
        </w:rPr>
        <w:t>Wydziału Nieruchomości</w:t>
      </w:r>
    </w:p>
    <w:p w14:paraId="0ABB2945" w14:textId="77777777" w:rsidR="00E15DB4" w:rsidRPr="009E382C" w:rsidRDefault="00E15DB4" w:rsidP="00E15DB4">
      <w:pPr>
        <w:spacing w:after="0"/>
        <w:ind w:left="4248"/>
        <w:jc w:val="center"/>
        <w:rPr>
          <w:rFonts w:ascii="Cambria" w:hAnsi="Cambria" w:cs="Times New Roman"/>
          <w:b/>
        </w:rPr>
      </w:pPr>
      <w:r w:rsidRPr="009E382C">
        <w:rPr>
          <w:rFonts w:ascii="Cambria" w:hAnsi="Cambria" w:cs="Times New Roman"/>
          <w:b/>
        </w:rPr>
        <w:t>Natalia CIEŚLAR</w:t>
      </w:r>
    </w:p>
    <w:p w14:paraId="492AE640" w14:textId="77777777" w:rsidR="00E15DB4" w:rsidRPr="009E382C" w:rsidRDefault="00E15DB4" w:rsidP="00E15DB4">
      <w:pPr>
        <w:spacing w:after="0"/>
        <w:ind w:left="3540" w:firstLine="708"/>
        <w:jc w:val="center"/>
        <w:rPr>
          <w:rFonts w:ascii="Cambria" w:hAnsi="Cambria" w:cs="Times New Roman"/>
          <w:b/>
          <w:i/>
        </w:rPr>
      </w:pPr>
      <w:r w:rsidRPr="009E382C">
        <w:rPr>
          <w:rFonts w:ascii="Cambria" w:hAnsi="Cambria" w:cs="Times New Roman"/>
          <w:b/>
          <w:i/>
        </w:rPr>
        <w:t>/ podpisano elektronicznie /</w:t>
      </w:r>
    </w:p>
    <w:p w14:paraId="0DD00935" w14:textId="77777777" w:rsidR="00E15DB4" w:rsidRDefault="00E15DB4" w:rsidP="00E15D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D436F" w14:textId="77777777" w:rsidR="00FD4F73" w:rsidRPr="00FD4F73" w:rsidRDefault="00FD4F73" w:rsidP="00FD4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620CEE4" w14:textId="77777777" w:rsidR="00FD4F73" w:rsidRPr="00FD4F73" w:rsidRDefault="00FD4F73" w:rsidP="00FD4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3ADEB4E" w14:textId="77777777" w:rsidR="00FD4F73" w:rsidRPr="00FD4F73" w:rsidRDefault="00FD4F73" w:rsidP="00FD4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1228C716" w14:textId="77777777" w:rsidR="00FD4F73" w:rsidRPr="00FD4F73" w:rsidRDefault="00FD4F73" w:rsidP="00FD4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5E722867" w14:textId="77777777" w:rsidR="00DF0153" w:rsidRPr="008138E1" w:rsidRDefault="00DF0153" w:rsidP="00D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C67DA" w14:textId="77777777" w:rsidR="00C031CD" w:rsidRPr="00EA4287" w:rsidRDefault="00C031CD" w:rsidP="00C03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31CD" w:rsidRPr="00EA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E7A35"/>
    <w:multiLevelType w:val="hybridMultilevel"/>
    <w:tmpl w:val="F0C4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12C7C"/>
    <w:rsid w:val="00037DAA"/>
    <w:rsid w:val="00064AEB"/>
    <w:rsid w:val="000B3ABA"/>
    <w:rsid w:val="000D345D"/>
    <w:rsid w:val="00175CDF"/>
    <w:rsid w:val="00177898"/>
    <w:rsid w:val="001E20F5"/>
    <w:rsid w:val="002B0429"/>
    <w:rsid w:val="002C3B68"/>
    <w:rsid w:val="002F441D"/>
    <w:rsid w:val="00364748"/>
    <w:rsid w:val="003B32A9"/>
    <w:rsid w:val="003B6B23"/>
    <w:rsid w:val="003D65B1"/>
    <w:rsid w:val="003F309C"/>
    <w:rsid w:val="004019C0"/>
    <w:rsid w:val="00427835"/>
    <w:rsid w:val="004446FA"/>
    <w:rsid w:val="0049450A"/>
    <w:rsid w:val="004B7364"/>
    <w:rsid w:val="004E5346"/>
    <w:rsid w:val="004F674E"/>
    <w:rsid w:val="00562449"/>
    <w:rsid w:val="0057278F"/>
    <w:rsid w:val="005D2F62"/>
    <w:rsid w:val="00620817"/>
    <w:rsid w:val="00686DA1"/>
    <w:rsid w:val="006A51B0"/>
    <w:rsid w:val="006B087C"/>
    <w:rsid w:val="006C03EB"/>
    <w:rsid w:val="00793539"/>
    <w:rsid w:val="007979B9"/>
    <w:rsid w:val="007A2560"/>
    <w:rsid w:val="007D6296"/>
    <w:rsid w:val="007E469B"/>
    <w:rsid w:val="007E73DB"/>
    <w:rsid w:val="007F2FEF"/>
    <w:rsid w:val="008138E1"/>
    <w:rsid w:val="00876ADA"/>
    <w:rsid w:val="008D276A"/>
    <w:rsid w:val="00926F4D"/>
    <w:rsid w:val="00A2726E"/>
    <w:rsid w:val="00A6337A"/>
    <w:rsid w:val="00A906C4"/>
    <w:rsid w:val="00AF35BA"/>
    <w:rsid w:val="00B72594"/>
    <w:rsid w:val="00B75FB5"/>
    <w:rsid w:val="00B968AB"/>
    <w:rsid w:val="00C01302"/>
    <w:rsid w:val="00C031CD"/>
    <w:rsid w:val="00C14F2D"/>
    <w:rsid w:val="00C2280D"/>
    <w:rsid w:val="00C458F7"/>
    <w:rsid w:val="00C76238"/>
    <w:rsid w:val="00CC425B"/>
    <w:rsid w:val="00CE42C3"/>
    <w:rsid w:val="00D4626A"/>
    <w:rsid w:val="00D53082"/>
    <w:rsid w:val="00D578A8"/>
    <w:rsid w:val="00D77F1E"/>
    <w:rsid w:val="00DD699A"/>
    <w:rsid w:val="00DF0153"/>
    <w:rsid w:val="00DF7FD9"/>
    <w:rsid w:val="00E15DB4"/>
    <w:rsid w:val="00E215F3"/>
    <w:rsid w:val="00E25293"/>
    <w:rsid w:val="00E350F8"/>
    <w:rsid w:val="00E467C5"/>
    <w:rsid w:val="00E53C88"/>
    <w:rsid w:val="00E76A28"/>
    <w:rsid w:val="00E82E5C"/>
    <w:rsid w:val="00EA4287"/>
    <w:rsid w:val="00EB70DD"/>
    <w:rsid w:val="00F30F1B"/>
    <w:rsid w:val="00F34DDD"/>
    <w:rsid w:val="00F55555"/>
    <w:rsid w:val="00F82B44"/>
    <w:rsid w:val="00F94D30"/>
    <w:rsid w:val="00FA73E4"/>
    <w:rsid w:val="00FD0B21"/>
    <w:rsid w:val="00FD4F73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61ED"/>
  <w15:chartTrackingRefBased/>
  <w15:docId w15:val="{E56976A9-A2E8-4DC8-97C0-180305B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0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153"/>
  </w:style>
  <w:style w:type="paragraph" w:styleId="Akapitzlist">
    <w:name w:val="List Paragraph"/>
    <w:basedOn w:val="Normalny"/>
    <w:uiPriority w:val="34"/>
    <w:qFormat/>
    <w:rsid w:val="00C2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Wrona</dc:creator>
  <cp:keywords/>
  <dc:description/>
  <cp:lastModifiedBy>Karolina Bartek</cp:lastModifiedBy>
  <cp:revision>2</cp:revision>
  <cp:lastPrinted>2024-07-11T06:25:00Z</cp:lastPrinted>
  <dcterms:created xsi:type="dcterms:W3CDTF">2024-07-11T13:10:00Z</dcterms:created>
  <dcterms:modified xsi:type="dcterms:W3CDTF">2024-07-11T13:10:00Z</dcterms:modified>
</cp:coreProperties>
</file>