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CD" w:rsidRDefault="007B05FA" w:rsidP="00CF0663">
      <w:pPr>
        <w:spacing w:before="480"/>
        <w:ind w:left="-1134" w:right="490"/>
        <w:jc w:val="center"/>
      </w:pPr>
      <w:r>
        <w:rPr>
          <w:noProof/>
        </w:rPr>
        <w:drawing>
          <wp:inline distT="0" distB="0" distL="0" distR="0">
            <wp:extent cx="409575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CD" w:rsidRDefault="009301CD">
      <w:pPr>
        <w:spacing w:before="480" w:line="360" w:lineRule="auto"/>
        <w:jc w:val="right"/>
      </w:pPr>
    </w:p>
    <w:p w:rsidR="009301CD" w:rsidRDefault="00BE26AE">
      <w:pPr>
        <w:spacing w:before="480" w:line="360" w:lineRule="auto"/>
      </w:pPr>
      <w:r>
        <w:t>Bielsko-Biała</w:t>
      </w:r>
      <w:r w:rsidR="00005FB5">
        <w:t>, dnia</w:t>
      </w:r>
      <w:r w:rsidR="00EE6B03">
        <w:t xml:space="preserve"> 23</w:t>
      </w:r>
      <w:r w:rsidR="00CF0663">
        <w:t xml:space="preserve"> </w:t>
      </w:r>
      <w:r w:rsidR="004D1E6C">
        <w:t>kwietnia</w:t>
      </w:r>
      <w:r w:rsidR="00CF0663">
        <w:t xml:space="preserve"> 202</w:t>
      </w:r>
      <w:r w:rsidR="004D1E6C">
        <w:t>4</w:t>
      </w:r>
      <w:r w:rsidR="00CF0663">
        <w:t xml:space="preserve"> r.</w:t>
      </w:r>
      <w:r w:rsidR="00005FB5">
        <w:t xml:space="preserve"> </w:t>
      </w:r>
    </w:p>
    <w:p w:rsidR="009301CD" w:rsidRDefault="009301CD">
      <w:pPr>
        <w:spacing w:line="360" w:lineRule="auto"/>
        <w:sectPr w:rsidR="009301CD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9301CD" w:rsidRDefault="00005FB5" w:rsidP="00CF0663">
      <w:pPr>
        <w:ind w:left="-1134" w:right="5670"/>
        <w:jc w:val="center"/>
        <w:rPr>
          <w:b/>
          <w:kern w:val="26"/>
          <w:sz w:val="28"/>
        </w:rPr>
      </w:pPr>
      <w:r>
        <w:rPr>
          <w:b/>
          <w:kern w:val="26"/>
          <w:sz w:val="28"/>
        </w:rPr>
        <w:t>KRAJOWE</w:t>
      </w:r>
      <w:r>
        <w:rPr>
          <w:b/>
          <w:kern w:val="26"/>
          <w:sz w:val="28"/>
        </w:rPr>
        <w:br/>
        <w:t>BIURO WYBORCZE</w:t>
      </w:r>
    </w:p>
    <w:p w:rsidR="00BE26AE" w:rsidRDefault="00BE26AE" w:rsidP="00CF0663">
      <w:pPr>
        <w:ind w:left="-1134" w:right="5670"/>
        <w:jc w:val="center"/>
        <w:rPr>
          <w:b/>
          <w:kern w:val="26"/>
          <w:sz w:val="28"/>
        </w:rPr>
      </w:pPr>
      <w:r>
        <w:rPr>
          <w:b/>
          <w:kern w:val="26"/>
          <w:sz w:val="28"/>
        </w:rPr>
        <w:t>DELEGATURA W</w:t>
      </w:r>
      <w:r w:rsidR="009A7DBE">
        <w:rPr>
          <w:b/>
          <w:kern w:val="26"/>
          <w:sz w:val="28"/>
        </w:rPr>
        <w:t xml:space="preserve"> </w:t>
      </w:r>
      <w:r>
        <w:rPr>
          <w:b/>
          <w:kern w:val="26"/>
          <w:sz w:val="28"/>
        </w:rPr>
        <w:t>BIELSKU-BIAŁEJ</w:t>
      </w:r>
    </w:p>
    <w:p w:rsidR="00DF216C" w:rsidRDefault="00BE26AE" w:rsidP="00DF216C">
      <w:pPr>
        <w:ind w:left="-1134" w:right="5670"/>
        <w:jc w:val="center"/>
        <w:rPr>
          <w:kern w:val="26"/>
          <w:sz w:val="28"/>
        </w:rPr>
      </w:pPr>
      <w:r>
        <w:rPr>
          <w:kern w:val="26"/>
          <w:sz w:val="28"/>
        </w:rPr>
        <w:t>DBB.</w:t>
      </w:r>
      <w:r w:rsidR="008028B7">
        <w:rPr>
          <w:kern w:val="26"/>
          <w:sz w:val="28"/>
        </w:rPr>
        <w:t>553</w:t>
      </w:r>
      <w:r>
        <w:rPr>
          <w:kern w:val="26"/>
          <w:sz w:val="28"/>
        </w:rPr>
        <w:t>.</w:t>
      </w:r>
      <w:r w:rsidR="008028B7">
        <w:rPr>
          <w:kern w:val="26"/>
          <w:sz w:val="28"/>
        </w:rPr>
        <w:t>5</w:t>
      </w:r>
      <w:r>
        <w:rPr>
          <w:kern w:val="26"/>
          <w:sz w:val="28"/>
        </w:rPr>
        <w:t>.202</w:t>
      </w:r>
      <w:r w:rsidR="004D1E6C">
        <w:rPr>
          <w:kern w:val="26"/>
          <w:sz w:val="28"/>
        </w:rPr>
        <w:t>4</w:t>
      </w:r>
    </w:p>
    <w:p w:rsidR="00DF216C" w:rsidRPr="00BE26AE" w:rsidRDefault="00DF216C" w:rsidP="00DF216C">
      <w:pPr>
        <w:ind w:left="-1134" w:right="5670"/>
        <w:rPr>
          <w:kern w:val="26"/>
        </w:rPr>
      </w:pPr>
    </w:p>
    <w:p w:rsidR="0094481C" w:rsidRDefault="0094481C" w:rsidP="00DF216C">
      <w:pPr>
        <w:pStyle w:val="Nagwek1"/>
        <w:spacing w:line="240" w:lineRule="auto"/>
        <w:ind w:left="4248" w:firstLine="708"/>
        <w:rPr>
          <w:sz w:val="28"/>
          <w:szCs w:val="28"/>
        </w:rPr>
      </w:pPr>
    </w:p>
    <w:p w:rsidR="00A9155C" w:rsidRDefault="00A9155C" w:rsidP="00A9155C">
      <w:pPr>
        <w:spacing w:line="360" w:lineRule="auto"/>
        <w:ind w:left="5664"/>
        <w:rPr>
          <w:b/>
          <w:sz w:val="28"/>
        </w:rPr>
      </w:pPr>
      <w:r>
        <w:rPr>
          <w:b/>
          <w:sz w:val="28"/>
        </w:rPr>
        <w:t>PANI</w:t>
      </w:r>
      <w:r w:rsidR="00F30E53">
        <w:rPr>
          <w:b/>
          <w:sz w:val="28"/>
        </w:rPr>
        <w:t xml:space="preserve"> </w:t>
      </w:r>
      <w:r>
        <w:rPr>
          <w:b/>
          <w:sz w:val="28"/>
        </w:rPr>
        <w:t>/</w:t>
      </w:r>
      <w:r w:rsidR="00F30E53">
        <w:rPr>
          <w:b/>
          <w:sz w:val="28"/>
        </w:rPr>
        <w:t xml:space="preserve"> </w:t>
      </w:r>
      <w:r>
        <w:rPr>
          <w:b/>
          <w:sz w:val="28"/>
        </w:rPr>
        <w:t>PAN</w:t>
      </w:r>
    </w:p>
    <w:p w:rsidR="00A9155C" w:rsidRDefault="00A9155C" w:rsidP="00A9155C">
      <w:pPr>
        <w:spacing w:line="360" w:lineRule="auto"/>
        <w:ind w:left="5664"/>
        <w:rPr>
          <w:b/>
          <w:sz w:val="28"/>
        </w:rPr>
      </w:pPr>
      <w:r>
        <w:rPr>
          <w:b/>
          <w:sz w:val="28"/>
        </w:rPr>
        <w:t xml:space="preserve">STAROSTA, </w:t>
      </w:r>
    </w:p>
    <w:p w:rsidR="00A9155C" w:rsidRDefault="00A9155C" w:rsidP="00A9155C">
      <w:pPr>
        <w:spacing w:line="360" w:lineRule="auto"/>
        <w:ind w:left="5664"/>
        <w:rPr>
          <w:b/>
          <w:sz w:val="28"/>
        </w:rPr>
      </w:pPr>
      <w:r>
        <w:rPr>
          <w:b/>
          <w:sz w:val="28"/>
        </w:rPr>
        <w:t>WÓJT, BURMISTRZ,</w:t>
      </w:r>
    </w:p>
    <w:p w:rsidR="00A9155C" w:rsidRDefault="00A9155C" w:rsidP="00A9155C">
      <w:pPr>
        <w:spacing w:line="360" w:lineRule="auto"/>
        <w:ind w:left="5664"/>
        <w:rPr>
          <w:b/>
          <w:sz w:val="28"/>
        </w:rPr>
      </w:pPr>
      <w:r>
        <w:rPr>
          <w:b/>
          <w:sz w:val="28"/>
        </w:rPr>
        <w:t>PREZYDENT MIASTA</w:t>
      </w:r>
    </w:p>
    <w:p w:rsidR="00A9155C" w:rsidRDefault="00A9155C" w:rsidP="00A9155C">
      <w:pPr>
        <w:spacing w:line="360" w:lineRule="auto"/>
        <w:ind w:left="5664"/>
        <w:rPr>
          <w:sz w:val="28"/>
        </w:rPr>
      </w:pPr>
      <w:r>
        <w:rPr>
          <w:b/>
          <w:sz w:val="28"/>
        </w:rPr>
        <w:t>W s z y s c y</w:t>
      </w:r>
    </w:p>
    <w:p w:rsidR="00DF216C" w:rsidRDefault="00DF216C" w:rsidP="00DF216C">
      <w:pPr>
        <w:ind w:left="4956"/>
        <w:rPr>
          <w:b/>
          <w:sz w:val="28"/>
        </w:rPr>
      </w:pPr>
    </w:p>
    <w:p w:rsidR="00DF216C" w:rsidRDefault="00EE6B03" w:rsidP="00A9155C">
      <w:pPr>
        <w:spacing w:line="360" w:lineRule="auto"/>
        <w:ind w:firstLine="283"/>
        <w:jc w:val="both"/>
        <w:rPr>
          <w:sz w:val="28"/>
        </w:rPr>
      </w:pPr>
      <w:r>
        <w:rPr>
          <w:sz w:val="28"/>
        </w:rPr>
        <w:t>Uprzejmie informuję</w:t>
      </w:r>
      <w:r w:rsidR="00DF216C">
        <w:rPr>
          <w:sz w:val="28"/>
        </w:rPr>
        <w:t xml:space="preserve">, że w dniu </w:t>
      </w:r>
      <w:r>
        <w:rPr>
          <w:sz w:val="28"/>
        </w:rPr>
        <w:t>23</w:t>
      </w:r>
      <w:r w:rsidR="00DF216C">
        <w:rPr>
          <w:sz w:val="28"/>
        </w:rPr>
        <w:t xml:space="preserve"> kwietnia 20</w:t>
      </w:r>
      <w:r>
        <w:rPr>
          <w:sz w:val="28"/>
        </w:rPr>
        <w:t>24</w:t>
      </w:r>
      <w:r w:rsidR="00DF216C">
        <w:rPr>
          <w:sz w:val="28"/>
        </w:rPr>
        <w:t xml:space="preserve"> r. odbyło się pierwsze posiedzenie </w:t>
      </w:r>
      <w:r>
        <w:rPr>
          <w:sz w:val="28"/>
        </w:rPr>
        <w:t>Rejonowej Komisji Wyborczej nr 29 w Bielsku-Białej</w:t>
      </w:r>
      <w:r w:rsidR="00DF216C">
        <w:rPr>
          <w:sz w:val="28"/>
        </w:rPr>
        <w:t xml:space="preserve">.  </w:t>
      </w:r>
      <w:r w:rsidR="00DF216C">
        <w:rPr>
          <w:sz w:val="28"/>
        </w:rPr>
        <w:tab/>
        <w:t xml:space="preserve"> </w:t>
      </w:r>
    </w:p>
    <w:p w:rsidR="00DF216C" w:rsidRDefault="00DF216C" w:rsidP="00A9155C">
      <w:pPr>
        <w:numPr>
          <w:ilvl w:val="12"/>
          <w:numId w:val="0"/>
        </w:numPr>
        <w:spacing w:line="360" w:lineRule="auto"/>
        <w:ind w:firstLine="283"/>
        <w:jc w:val="both"/>
        <w:rPr>
          <w:sz w:val="28"/>
        </w:rPr>
      </w:pPr>
      <w:r>
        <w:rPr>
          <w:sz w:val="28"/>
        </w:rPr>
        <w:t>Na pierwszym posiedzeniu Komisja między innymi</w:t>
      </w:r>
      <w:r w:rsidR="00A9155C">
        <w:rPr>
          <w:sz w:val="28"/>
        </w:rPr>
        <w:t xml:space="preserve"> </w:t>
      </w:r>
      <w:r>
        <w:rPr>
          <w:sz w:val="28"/>
        </w:rPr>
        <w:t>ustaliła sposób podania do publicznej wiadomości informacji o swoim składzie, siedzibie, terytorialnym zasięgu działania i dyżurach pełnionych przez Komisję.</w:t>
      </w:r>
    </w:p>
    <w:p w:rsidR="00DF216C" w:rsidRDefault="00DF216C" w:rsidP="00DF216C">
      <w:pPr>
        <w:spacing w:line="360" w:lineRule="auto"/>
        <w:jc w:val="both"/>
        <w:rPr>
          <w:sz w:val="28"/>
        </w:rPr>
      </w:pPr>
      <w:r>
        <w:rPr>
          <w:sz w:val="28"/>
        </w:rPr>
        <w:t>W załączeniu</w:t>
      </w:r>
      <w:r w:rsidR="00A9155C">
        <w:rPr>
          <w:sz w:val="28"/>
        </w:rPr>
        <w:t xml:space="preserve"> przekazuję</w:t>
      </w:r>
      <w:r>
        <w:rPr>
          <w:sz w:val="28"/>
        </w:rPr>
        <w:t xml:space="preserve"> komunikat o składzie Komisji</w:t>
      </w:r>
      <w:r w:rsidR="00EE7478">
        <w:rPr>
          <w:sz w:val="28"/>
        </w:rPr>
        <w:t xml:space="preserve"> –</w:t>
      </w:r>
      <w:r w:rsidR="00A9155C">
        <w:rPr>
          <w:sz w:val="28"/>
        </w:rPr>
        <w:t xml:space="preserve"> z prośbą o rozplakatowanie</w:t>
      </w:r>
      <w:bookmarkStart w:id="0" w:name="_GoBack"/>
      <w:bookmarkEnd w:id="0"/>
      <w:r w:rsidR="00A9155C">
        <w:rPr>
          <w:sz w:val="28"/>
        </w:rPr>
        <w:t>, w sposób zwyczajowo przyjęty</w:t>
      </w:r>
      <w:r>
        <w:rPr>
          <w:sz w:val="28"/>
        </w:rPr>
        <w:t>.</w:t>
      </w:r>
    </w:p>
    <w:p w:rsidR="00DF216C" w:rsidRDefault="00DF216C" w:rsidP="00DF216C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Z </w:t>
      </w:r>
      <w:r w:rsidR="006D472C">
        <w:rPr>
          <w:sz w:val="28"/>
        </w:rPr>
        <w:t>poważaniem</w:t>
      </w:r>
    </w:p>
    <w:p w:rsidR="00096411" w:rsidRPr="00096411" w:rsidRDefault="00096411" w:rsidP="00096411">
      <w:pPr>
        <w:spacing w:line="360" w:lineRule="auto"/>
        <w:ind w:left="4248"/>
        <w:jc w:val="both"/>
        <w:rPr>
          <w:szCs w:val="26"/>
        </w:rPr>
      </w:pPr>
      <w:r w:rsidRPr="00096411">
        <w:rPr>
          <w:szCs w:val="26"/>
        </w:rPr>
        <w:t xml:space="preserve">       </w:t>
      </w:r>
    </w:p>
    <w:p w:rsidR="00096411" w:rsidRPr="00096411" w:rsidRDefault="00096411" w:rsidP="00096411">
      <w:pPr>
        <w:pStyle w:val="Nagwek1"/>
        <w:spacing w:line="240" w:lineRule="auto"/>
        <w:ind w:left="4248"/>
        <w:jc w:val="center"/>
        <w:rPr>
          <w:sz w:val="26"/>
          <w:szCs w:val="26"/>
        </w:rPr>
      </w:pPr>
      <w:r w:rsidRPr="00096411">
        <w:rPr>
          <w:sz w:val="26"/>
          <w:szCs w:val="26"/>
        </w:rPr>
        <w:t>DYREKTOR DELEGATURY</w:t>
      </w:r>
    </w:p>
    <w:p w:rsidR="00096411" w:rsidRPr="00096411" w:rsidRDefault="00096411" w:rsidP="00096411">
      <w:pPr>
        <w:ind w:left="4248"/>
        <w:jc w:val="center"/>
        <w:rPr>
          <w:szCs w:val="26"/>
        </w:rPr>
      </w:pPr>
      <w:r w:rsidRPr="00096411">
        <w:rPr>
          <w:szCs w:val="26"/>
        </w:rPr>
        <w:t>Krajowego Biura Wyborczego</w:t>
      </w:r>
    </w:p>
    <w:p w:rsidR="00096411" w:rsidRPr="00096411" w:rsidRDefault="00096411" w:rsidP="00096411">
      <w:pPr>
        <w:ind w:left="4248"/>
        <w:jc w:val="center"/>
        <w:rPr>
          <w:szCs w:val="26"/>
        </w:rPr>
      </w:pPr>
      <w:r w:rsidRPr="00096411">
        <w:rPr>
          <w:szCs w:val="26"/>
        </w:rPr>
        <w:t>w Bielsku-Białej</w:t>
      </w:r>
    </w:p>
    <w:p w:rsidR="00096411" w:rsidRPr="00096411" w:rsidRDefault="00096411" w:rsidP="00096411">
      <w:pPr>
        <w:ind w:left="4248"/>
        <w:jc w:val="center"/>
        <w:rPr>
          <w:szCs w:val="26"/>
        </w:rPr>
      </w:pPr>
    </w:p>
    <w:p w:rsidR="00096411" w:rsidRPr="00096411" w:rsidRDefault="00096411" w:rsidP="00096411">
      <w:pPr>
        <w:ind w:left="4247"/>
        <w:jc w:val="center"/>
        <w:rPr>
          <w:szCs w:val="26"/>
        </w:rPr>
      </w:pPr>
      <w:r w:rsidRPr="00096411">
        <w:rPr>
          <w:szCs w:val="26"/>
        </w:rPr>
        <w:t>mgr Andrzej Adamek</w:t>
      </w:r>
    </w:p>
    <w:p w:rsidR="00096411" w:rsidRPr="00096411" w:rsidRDefault="00096411" w:rsidP="00C350F3">
      <w:pPr>
        <w:ind w:left="4247"/>
        <w:jc w:val="center"/>
        <w:rPr>
          <w:szCs w:val="26"/>
        </w:rPr>
      </w:pPr>
      <w:r w:rsidRPr="00096411">
        <w:rPr>
          <w:sz w:val="16"/>
          <w:szCs w:val="16"/>
        </w:rPr>
        <w:t>dokument podpisany elektronicznie)</w:t>
      </w:r>
    </w:p>
    <w:p w:rsidR="00A9155C" w:rsidRDefault="00A9155C" w:rsidP="00A00E61">
      <w:pPr>
        <w:spacing w:line="360" w:lineRule="auto"/>
        <w:jc w:val="both"/>
        <w:rPr>
          <w:szCs w:val="26"/>
        </w:rPr>
      </w:pPr>
    </w:p>
    <w:p w:rsidR="00A9155C" w:rsidRDefault="00A9155C" w:rsidP="00A00E61">
      <w:pPr>
        <w:spacing w:line="360" w:lineRule="auto"/>
        <w:jc w:val="both"/>
        <w:rPr>
          <w:szCs w:val="26"/>
        </w:rPr>
      </w:pPr>
      <w:r>
        <w:rPr>
          <w:szCs w:val="26"/>
        </w:rPr>
        <w:t>Do wiadomości:</w:t>
      </w:r>
    </w:p>
    <w:p w:rsidR="00A9155C" w:rsidRDefault="00A9155C" w:rsidP="00A00E61">
      <w:pPr>
        <w:spacing w:line="360" w:lineRule="auto"/>
        <w:jc w:val="both"/>
        <w:rPr>
          <w:szCs w:val="26"/>
        </w:rPr>
      </w:pPr>
      <w:r>
        <w:rPr>
          <w:szCs w:val="26"/>
        </w:rPr>
        <w:t>Pani / Pan</w:t>
      </w:r>
    </w:p>
    <w:p w:rsidR="00A9155C" w:rsidRDefault="00A9155C" w:rsidP="00A00E61">
      <w:pPr>
        <w:spacing w:line="360" w:lineRule="auto"/>
        <w:jc w:val="both"/>
        <w:rPr>
          <w:szCs w:val="26"/>
        </w:rPr>
      </w:pPr>
      <w:r>
        <w:rPr>
          <w:szCs w:val="26"/>
        </w:rPr>
        <w:t>Urzędnik Wyborczy</w:t>
      </w:r>
    </w:p>
    <w:p w:rsidR="00A9155C" w:rsidRDefault="00A9155C" w:rsidP="00A00E61">
      <w:pPr>
        <w:spacing w:line="360" w:lineRule="auto"/>
        <w:jc w:val="both"/>
        <w:rPr>
          <w:szCs w:val="26"/>
        </w:rPr>
      </w:pPr>
      <w:r>
        <w:rPr>
          <w:szCs w:val="26"/>
        </w:rPr>
        <w:t>W s z y s c y</w:t>
      </w:r>
    </w:p>
    <w:p w:rsidR="00A9155C" w:rsidRDefault="00A9155C" w:rsidP="00A00E61">
      <w:pPr>
        <w:spacing w:line="360" w:lineRule="auto"/>
        <w:jc w:val="both"/>
        <w:rPr>
          <w:szCs w:val="26"/>
        </w:rPr>
      </w:pPr>
    </w:p>
    <w:p w:rsidR="00463169" w:rsidRDefault="00F82323" w:rsidP="00A00E61">
      <w:pPr>
        <w:spacing w:line="360" w:lineRule="auto"/>
        <w:jc w:val="both"/>
        <w:rPr>
          <w:szCs w:val="26"/>
        </w:rPr>
      </w:pPr>
      <w:r w:rsidRPr="005A7CA6">
        <w:rPr>
          <w:szCs w:val="26"/>
        </w:rPr>
        <w:t>Zał. 1.</w:t>
      </w:r>
    </w:p>
    <w:sectPr w:rsidR="00463169" w:rsidSect="00C350F3">
      <w:type w:val="continuous"/>
      <w:pgSz w:w="11907" w:h="16840" w:code="9"/>
      <w:pgMar w:top="35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B6" w:rsidRDefault="00CA0DB6" w:rsidP="00585E87">
      <w:r>
        <w:separator/>
      </w:r>
    </w:p>
  </w:endnote>
  <w:endnote w:type="continuationSeparator" w:id="0">
    <w:p w:rsidR="00CA0DB6" w:rsidRDefault="00CA0DB6" w:rsidP="005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B6" w:rsidRDefault="00CA0DB6" w:rsidP="00585E87">
      <w:r>
        <w:separator/>
      </w:r>
    </w:p>
  </w:footnote>
  <w:footnote w:type="continuationSeparator" w:id="0">
    <w:p w:rsidR="00CA0DB6" w:rsidRDefault="00CA0DB6" w:rsidP="0058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CD" w:rsidRDefault="00005FB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01CD" w:rsidRDefault="00930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CD" w:rsidRDefault="00005FB5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55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9301CD" w:rsidRDefault="009301CD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761"/>
    <w:multiLevelType w:val="singleLevel"/>
    <w:tmpl w:val="7EB095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A"/>
    <w:rsid w:val="00005FB5"/>
    <w:rsid w:val="0000747F"/>
    <w:rsid w:val="0003110F"/>
    <w:rsid w:val="000900DF"/>
    <w:rsid w:val="00090C2A"/>
    <w:rsid w:val="00094D6A"/>
    <w:rsid w:val="00096411"/>
    <w:rsid w:val="000F4579"/>
    <w:rsid w:val="00114E0B"/>
    <w:rsid w:val="001848C5"/>
    <w:rsid w:val="00194B43"/>
    <w:rsid w:val="001F13DA"/>
    <w:rsid w:val="003E3864"/>
    <w:rsid w:val="00463169"/>
    <w:rsid w:val="00473765"/>
    <w:rsid w:val="00483F41"/>
    <w:rsid w:val="004D0753"/>
    <w:rsid w:val="004D1E6C"/>
    <w:rsid w:val="005A7CA6"/>
    <w:rsid w:val="00622524"/>
    <w:rsid w:val="00633571"/>
    <w:rsid w:val="00635458"/>
    <w:rsid w:val="006D472C"/>
    <w:rsid w:val="006E0C77"/>
    <w:rsid w:val="007B05FA"/>
    <w:rsid w:val="007B15DC"/>
    <w:rsid w:val="008028B7"/>
    <w:rsid w:val="00890481"/>
    <w:rsid w:val="009301CD"/>
    <w:rsid w:val="0094481C"/>
    <w:rsid w:val="009A7DBE"/>
    <w:rsid w:val="00A00E61"/>
    <w:rsid w:val="00A9155C"/>
    <w:rsid w:val="00AE001F"/>
    <w:rsid w:val="00B6718B"/>
    <w:rsid w:val="00B8780E"/>
    <w:rsid w:val="00BC63F9"/>
    <w:rsid w:val="00BE26AE"/>
    <w:rsid w:val="00BF47A8"/>
    <w:rsid w:val="00C21A23"/>
    <w:rsid w:val="00C344CD"/>
    <w:rsid w:val="00C350F3"/>
    <w:rsid w:val="00C5700D"/>
    <w:rsid w:val="00CA0DB6"/>
    <w:rsid w:val="00CA4FCE"/>
    <w:rsid w:val="00CD130A"/>
    <w:rsid w:val="00CD1BF8"/>
    <w:rsid w:val="00CE20C4"/>
    <w:rsid w:val="00CF0663"/>
    <w:rsid w:val="00D83ABC"/>
    <w:rsid w:val="00DB0643"/>
    <w:rsid w:val="00DB6580"/>
    <w:rsid w:val="00DF216C"/>
    <w:rsid w:val="00E013D2"/>
    <w:rsid w:val="00E25B64"/>
    <w:rsid w:val="00E37D45"/>
    <w:rsid w:val="00E71468"/>
    <w:rsid w:val="00EE6B03"/>
    <w:rsid w:val="00EE7478"/>
    <w:rsid w:val="00F30E53"/>
    <w:rsid w:val="00F72EB6"/>
    <w:rsid w:val="00F82323"/>
    <w:rsid w:val="00F97CB1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DD356"/>
  <w15:docId w15:val="{8BDAFE3E-383B-473B-9946-F3CC9788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A00E61"/>
    <w:pPr>
      <w:keepNext/>
      <w:overflowPunct/>
      <w:autoSpaceDE/>
      <w:autoSpaceDN/>
      <w:adjustRightInd/>
      <w:spacing w:line="360" w:lineRule="auto"/>
      <w:textAlignment w:val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6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00E61"/>
    <w:rPr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A00E6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0E61"/>
    <w:rPr>
      <w:sz w:val="28"/>
    </w:rPr>
  </w:style>
  <w:style w:type="character" w:styleId="Hipercze">
    <w:name w:val="Hyperlink"/>
    <w:basedOn w:val="Domylnaczcionkaakapitu"/>
    <w:uiPriority w:val="99"/>
    <w:unhideWhenUsed/>
    <w:rsid w:val="00DB064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064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16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169"/>
  </w:style>
  <w:style w:type="character" w:styleId="Odwoanieprzypisukocowego">
    <w:name w:val="endnote reference"/>
    <w:basedOn w:val="Domylnaczcionkaakapitu"/>
    <w:uiPriority w:val="99"/>
    <w:semiHidden/>
    <w:unhideWhenUsed/>
    <w:rsid w:val="00463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nie\Documents\Krajowe%20Biuro%20Wyborc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1FAE-0156-4450-80F8-47F17DD3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Krajowe Biuro Wyborcze.dotx</Template>
  <TotalTime>345</TotalTime>
  <Pages>1</Pages>
  <Words>119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Krajowe Biuro Wyborcze</vt:lpstr>
    </vt:vector>
  </TitlesOfParts>
  <Company>Krajowe Biuro Wyborcze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Krajowe Biuro Wyborcze</dc:title>
  <dc:creator>Marek Niemyjski</dc:creator>
  <cp:lastModifiedBy>Bronislaw Derlich</cp:lastModifiedBy>
  <cp:revision>45</cp:revision>
  <cp:lastPrinted>2024-04-23T10:46:00Z</cp:lastPrinted>
  <dcterms:created xsi:type="dcterms:W3CDTF">2020-11-12T14:59:00Z</dcterms:created>
  <dcterms:modified xsi:type="dcterms:W3CDTF">2024-04-23T10:50:00Z</dcterms:modified>
</cp:coreProperties>
</file>