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C00A" w14:textId="77777777" w:rsidR="00A77B3E" w:rsidRDefault="00EF0831" w:rsidP="00EF0831">
      <w:pPr>
        <w:jc w:val="left"/>
        <w:rPr>
          <w:b/>
          <w:caps/>
        </w:rPr>
      </w:pPr>
      <w:r>
        <w:rPr>
          <w:b/>
          <w:caps/>
        </w:rPr>
        <w:t>Uchwała Nr 1652/ZP/VI/24</w:t>
      </w:r>
      <w:r>
        <w:rPr>
          <w:b/>
          <w:caps/>
        </w:rPr>
        <w:br/>
        <w:t>Zarządu Powiatu Cieszyńskiego</w:t>
      </w:r>
    </w:p>
    <w:p w14:paraId="6761FF2C" w14:textId="77777777" w:rsidR="00A77B3E" w:rsidRDefault="00EF0831" w:rsidP="00EF0831">
      <w:pPr>
        <w:spacing w:before="280" w:after="280"/>
        <w:jc w:val="left"/>
        <w:rPr>
          <w:b/>
          <w:caps/>
        </w:rPr>
      </w:pPr>
      <w:r>
        <w:t>z dnia 22 lutego 2024 r.</w:t>
      </w:r>
    </w:p>
    <w:p w14:paraId="35871606" w14:textId="77777777" w:rsidR="00A77B3E" w:rsidRDefault="00EF0831" w:rsidP="00EF0831">
      <w:pPr>
        <w:keepNext/>
        <w:spacing w:after="480"/>
        <w:jc w:val="left"/>
      </w:pPr>
      <w:r>
        <w:rPr>
          <w:b/>
        </w:rPr>
        <w:t>w sprawie dofinansowania zadania publicznego pt. „XII Beskidzki regionalny mityng pływacki Olimpiad Specjalnych”</w:t>
      </w:r>
    </w:p>
    <w:p w14:paraId="1A64B242" w14:textId="77777777" w:rsidR="00A77B3E" w:rsidRDefault="00EF0831" w:rsidP="00EF0831">
      <w:pPr>
        <w:keepLines/>
        <w:spacing w:before="120" w:after="120"/>
        <w:jc w:val="left"/>
      </w:pPr>
      <w:r>
        <w:t xml:space="preserve">Na podstawie art. 19a ust. 1 ustawy z dnia 24 kwietnia </w:t>
      </w:r>
      <w:r>
        <w:t>2003 r. o działalności pożytku publicznego</w:t>
      </w:r>
      <w:r>
        <w:br/>
        <w:t>i o wolontariacie (tekst jednolity: Dz. U. z 2023 r., poz. 571) oraz art. 32 ust. 1 ustawy z dnia 5 czerwca 1998 r. o samorządzie powiatowym (tekst jednolity: Dz. U. z 2024 r., poz. 107)</w:t>
      </w:r>
    </w:p>
    <w:p w14:paraId="24174BCB" w14:textId="77777777" w:rsidR="00A77B3E" w:rsidRDefault="00EF0831" w:rsidP="00EF0831">
      <w:pPr>
        <w:spacing w:before="120" w:after="120"/>
        <w:jc w:val="left"/>
        <w:rPr>
          <w:b/>
        </w:rPr>
      </w:pPr>
      <w:r>
        <w:rPr>
          <w:b/>
        </w:rPr>
        <w:t>Zarząd Powiatu Cieszyńskiego uchwala, co następuje:</w:t>
      </w:r>
    </w:p>
    <w:p w14:paraId="2CC37EF8" w14:textId="4F3F3713" w:rsidR="00A77B3E" w:rsidRDefault="00EF0831" w:rsidP="00EF0831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 xml:space="preserve">Zleca się realizację zadania publicznego, z zakresu wspierania i upowszechniania kultury fizycznej pt. </w:t>
      </w:r>
      <w:r>
        <w:rPr>
          <w:b/>
          <w:color w:val="000000"/>
          <w:u w:color="000000"/>
        </w:rPr>
        <w:t>„XII Beskidzki regionalny mityng pływacki Olimpiad Specjalnych”</w:t>
      </w:r>
      <w:r>
        <w:rPr>
          <w:color w:val="000000"/>
          <w:u w:color="000000"/>
        </w:rPr>
        <w:t xml:space="preserve"> Olimpiadom Specjalnym Polska (01-199 Warszawa, ul. Leszno 21) - Oddziałowi Regionalnemu Olimpiad Specjalnych Polska - Beskidzkie (34-123 Chocznia, Kaczyna, ul. Krajobrazowa 43), którego szczegóły określa uproszczona oferta złożona dnia 26 stycznia 2024 r., wraz z udzieleniem dotacji w kwocie 2 800 zł (słownie: dwa tysiące osiemset złotych)</w:t>
      </w:r>
      <w:r>
        <w:rPr>
          <w:color w:val="000000"/>
          <w:u w:color="000000"/>
        </w:rPr>
        <w:t>.</w:t>
      </w:r>
    </w:p>
    <w:p w14:paraId="62EAA9DD" w14:textId="286F9766" w:rsidR="00A77B3E" w:rsidRDefault="00EF0831" w:rsidP="00EF0831">
      <w:pPr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Naczelnikowi Wydziału Kultury, Sportu, Turystyki i Organizacji Pozarządowych.</w:t>
      </w:r>
    </w:p>
    <w:p w14:paraId="5F835ED9" w14:textId="34989161" w:rsidR="00A77B3E" w:rsidRDefault="00EF0831" w:rsidP="00EF0831">
      <w:pPr>
        <w:keepNext/>
        <w:keepLines/>
        <w:spacing w:before="120" w:after="120"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p w14:paraId="0B18B78F" w14:textId="2681B83A" w:rsidR="00EF0831" w:rsidRPr="00EF0831" w:rsidRDefault="00EF0831" w:rsidP="00EF0831">
      <w:pPr>
        <w:keepNext/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EF0831">
        <w:rPr>
          <w:b/>
          <w:bCs/>
          <w:color w:val="000000"/>
          <w:u w:color="000000"/>
        </w:rPr>
        <w:t>Przewodniczący Zarządu Powiatu</w:t>
      </w:r>
    </w:p>
    <w:p w14:paraId="6CD45A74" w14:textId="3C0E7845" w:rsidR="00EF0831" w:rsidRPr="00EF0831" w:rsidRDefault="00EF0831" w:rsidP="00EF0831">
      <w:pPr>
        <w:keepNext/>
        <w:keepLines/>
        <w:spacing w:before="120" w:after="120"/>
        <w:jc w:val="left"/>
        <w:rPr>
          <w:b/>
          <w:bCs/>
          <w:color w:val="000000"/>
          <w:u w:color="000000"/>
        </w:rPr>
      </w:pPr>
      <w:r w:rsidRPr="00EF0831">
        <w:rPr>
          <w:b/>
          <w:bCs/>
          <w:color w:val="000000"/>
          <w:u w:color="000000"/>
        </w:rPr>
        <w:t>Mieczysław Szczurek</w:t>
      </w:r>
    </w:p>
    <w:p w14:paraId="3B6929FF" w14:textId="77777777" w:rsidR="00EF0831" w:rsidRDefault="00EF0831" w:rsidP="00EF0831">
      <w:pPr>
        <w:keepNext/>
        <w:keepLines/>
        <w:spacing w:before="120" w:after="120"/>
        <w:jc w:val="left"/>
        <w:rPr>
          <w:color w:val="000000"/>
          <w:u w:color="000000"/>
        </w:rPr>
      </w:pPr>
    </w:p>
    <w:sectPr w:rsidR="00EF0831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E381" w14:textId="77777777" w:rsidR="00EF0831" w:rsidRDefault="00EF0831">
      <w:r>
        <w:separator/>
      </w:r>
    </w:p>
  </w:endnote>
  <w:endnote w:type="continuationSeparator" w:id="0">
    <w:p w14:paraId="61DDB8E7" w14:textId="77777777" w:rsidR="00EF0831" w:rsidRDefault="00EF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26F54" w14:paraId="7BF6448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AC3AE6" w14:textId="77777777" w:rsidR="00526F54" w:rsidRDefault="00EF0831">
          <w:pPr>
            <w:jc w:val="left"/>
            <w:rPr>
              <w:sz w:val="18"/>
            </w:rPr>
          </w:pPr>
          <w:r>
            <w:rPr>
              <w:sz w:val="18"/>
            </w:rPr>
            <w:t>Id: 587CE2B2-6DC0-4B52-95D3-8A2939415E70.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5C675E" w14:textId="77777777" w:rsidR="00526F54" w:rsidRDefault="00EF08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AF1462" w14:textId="77777777" w:rsidR="00526F54" w:rsidRDefault="00526F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FAE6" w14:textId="77777777" w:rsidR="00EF0831" w:rsidRDefault="00EF0831">
      <w:r>
        <w:separator/>
      </w:r>
    </w:p>
  </w:footnote>
  <w:footnote w:type="continuationSeparator" w:id="0">
    <w:p w14:paraId="6B86DC1A" w14:textId="77777777" w:rsidR="00EF0831" w:rsidRDefault="00EF0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26F54"/>
    <w:rsid w:val="00A77B3E"/>
    <w:rsid w:val="00CA2A55"/>
    <w:rsid w:val="00E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835B3"/>
  <w15:docId w15:val="{32C087FF-970A-461A-A37C-17A1B330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1652/ZP/VI/24 z dnia 22 lutego 2024 r.</dc:title>
  <dc:subject>w sprawie dofinansowania zadania publicznego pt. „XII Beskidzki regionalny mityng pływacki Olimpiad Specjalnych”</dc:subject>
  <dc:creator>aolszar</dc:creator>
  <cp:lastModifiedBy>Anna Olszar</cp:lastModifiedBy>
  <cp:revision>2</cp:revision>
  <dcterms:created xsi:type="dcterms:W3CDTF">2024-02-22T14:05:00Z</dcterms:created>
  <dcterms:modified xsi:type="dcterms:W3CDTF">2024-02-22T13:07:00Z</dcterms:modified>
  <cp:category>Akt prawny</cp:category>
</cp:coreProperties>
</file>