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AAD" w14:textId="77777777" w:rsidR="00A77B3E" w:rsidRDefault="0011619B" w:rsidP="0011619B">
      <w:pPr>
        <w:jc w:val="left"/>
        <w:rPr>
          <w:b/>
          <w:caps/>
        </w:rPr>
      </w:pPr>
      <w:r>
        <w:rPr>
          <w:b/>
          <w:caps/>
        </w:rPr>
        <w:t>Uchwała Nr LIX/469/24</w:t>
      </w:r>
      <w:r>
        <w:rPr>
          <w:b/>
          <w:caps/>
        </w:rPr>
        <w:br/>
        <w:t>Rady Powiatu Cieszyńskiego</w:t>
      </w:r>
    </w:p>
    <w:p w14:paraId="71F12D4A" w14:textId="77777777" w:rsidR="00A77B3E" w:rsidRDefault="0011619B" w:rsidP="0011619B">
      <w:pPr>
        <w:jc w:val="left"/>
        <w:rPr>
          <w:b/>
          <w:caps/>
        </w:rPr>
      </w:pPr>
      <w:r>
        <w:t>z dnia 30 stycznia 2024 r.</w:t>
      </w:r>
    </w:p>
    <w:p w14:paraId="4C63660B" w14:textId="77777777" w:rsidR="00A77B3E" w:rsidRDefault="0011619B" w:rsidP="0011619B">
      <w:pPr>
        <w:keepNext/>
        <w:jc w:val="left"/>
      </w:pPr>
      <w:r>
        <w:rPr>
          <w:b/>
        </w:rPr>
        <w:t>w sprawie przekazania środków finansowych dla Policji z przeznaczeniem na nagrodę za osiągnięcia w służbie</w:t>
      </w:r>
    </w:p>
    <w:p w14:paraId="1C4E9F12" w14:textId="1CA84754" w:rsidR="00A77B3E" w:rsidRDefault="0011619B" w:rsidP="0011619B">
      <w:pPr>
        <w:keepLines/>
        <w:jc w:val="left"/>
      </w:pPr>
      <w:r>
        <w:t xml:space="preserve">Na podstawie art. 12 pkt 11 ustawy z dnia 5 czerwca 1998 r. o </w:t>
      </w:r>
      <w:r>
        <w:t xml:space="preserve">samorządzie powiatowym (tekst jednolity: Dz. U. z 2022 r., poz. 1526 z </w:t>
      </w:r>
      <w:proofErr w:type="spellStart"/>
      <w:r>
        <w:t>późn</w:t>
      </w:r>
      <w:proofErr w:type="spellEnd"/>
      <w:r>
        <w:t>. zm.) oraz art. 13 ust. 4a pkt 2 ustawy z dnia 6 kwietnia 1990 r. o Policji (tekst jednolity: Dz. U. z 2023 r., poz. 171 z </w:t>
      </w:r>
      <w:proofErr w:type="spellStart"/>
      <w:r>
        <w:t>późn</w:t>
      </w:r>
      <w:proofErr w:type="spellEnd"/>
      <w:r>
        <w:t>. zm.)</w:t>
      </w:r>
      <w:r>
        <w:tab/>
      </w:r>
    </w:p>
    <w:p w14:paraId="0F393EAC" w14:textId="77777777" w:rsidR="00A77B3E" w:rsidRDefault="0011619B" w:rsidP="0011619B">
      <w:pPr>
        <w:jc w:val="left"/>
        <w:rPr>
          <w:b/>
        </w:rPr>
      </w:pPr>
      <w:r>
        <w:rPr>
          <w:b/>
        </w:rPr>
        <w:t>Rada Powiatu Cieszyńskiego uchwala:</w:t>
      </w:r>
    </w:p>
    <w:p w14:paraId="22260AC0" w14:textId="2F80F77C" w:rsidR="00A77B3E" w:rsidRDefault="0011619B" w:rsidP="0011619B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Przekazać Policji środki finansowe w wysokości 4.000,- zł na nagrodę za osiągnięcia w służbie dla zwycięzcy konkursu "Najlepszy Dzielnicowy Roku 2023 Powiatu Cieszyńskiego".</w:t>
      </w:r>
      <w:r>
        <w:tab/>
      </w:r>
    </w:p>
    <w:p w14:paraId="28773F6B" w14:textId="7D5DEAC9" w:rsidR="00A77B3E" w:rsidRDefault="0011619B" w:rsidP="0011619B">
      <w:pPr>
        <w:keepLines/>
        <w:jc w:val="left"/>
      </w:pPr>
      <w:r>
        <w:rPr>
          <w:b/>
        </w:rPr>
        <w:t>Paragraf</w:t>
      </w:r>
      <w:r>
        <w:rPr>
          <w:b/>
        </w:rPr>
        <w:t> 2. </w:t>
      </w:r>
      <w:r>
        <w:t>Warunki przekazania środków, o których mowa w § 1 zostaną określone w porozumieniu zawartym pomiędzy Komendantem Powiatowym Policji w Cieszynie a Zarządem Powiatu Cieszyńskiego</w:t>
      </w:r>
      <w:r>
        <w:tab/>
      </w:r>
    </w:p>
    <w:p w14:paraId="01C8B348" w14:textId="12AAE86C" w:rsidR="00A77B3E" w:rsidRDefault="0011619B" w:rsidP="0011619B">
      <w:pPr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powierza się Zarządowi Powiatu.</w:t>
      </w:r>
      <w:r>
        <w:tab/>
      </w:r>
    </w:p>
    <w:p w14:paraId="0B3C4D45" w14:textId="57A3D8FF" w:rsidR="00A77B3E" w:rsidRDefault="0011619B" w:rsidP="0011619B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EB527A" w14:paraId="2493027C" w14:textId="77777777" w:rsidTr="0011619B">
        <w:trPr>
          <w:trHeight w:val="1027"/>
        </w:trPr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D19D6" w14:textId="77777777" w:rsidR="00EB527A" w:rsidRDefault="00EB527A" w:rsidP="001161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52F9B" w14:textId="77777777" w:rsidR="0011619B" w:rsidRDefault="0011619B" w:rsidP="0011619B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2B84E6B2" w14:textId="43C8A5C6" w:rsidR="00EB527A" w:rsidRDefault="0011619B" w:rsidP="0011619B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Stanisław </w:t>
            </w:r>
            <w:proofErr w:type="spellStart"/>
            <w:r>
              <w:rPr>
                <w:color w:val="000000"/>
                <w:szCs w:val="22"/>
              </w:rPr>
              <w:t>Kubicius</w:t>
            </w:r>
            <w:proofErr w:type="spellEnd"/>
            <w:r>
              <w:rPr>
                <w:color w:val="000000"/>
                <w:szCs w:val="22"/>
              </w:rPr>
              <w:br/>
            </w:r>
          </w:p>
        </w:tc>
      </w:tr>
    </w:tbl>
    <w:p w14:paraId="36D319A4" w14:textId="77777777" w:rsidR="00A77B3E" w:rsidRDefault="00A77B3E" w:rsidP="0011619B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22AA" w14:textId="77777777" w:rsidR="0011619B" w:rsidRDefault="0011619B">
      <w:r>
        <w:separator/>
      </w:r>
    </w:p>
  </w:endnote>
  <w:endnote w:type="continuationSeparator" w:id="0">
    <w:p w14:paraId="26F3B768" w14:textId="77777777" w:rsidR="0011619B" w:rsidRDefault="001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B527A" w14:paraId="4F4C29A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B3BB18" w14:textId="77777777" w:rsidR="00EB527A" w:rsidRDefault="0011619B">
          <w:pPr>
            <w:jc w:val="left"/>
            <w:rPr>
              <w:sz w:val="18"/>
            </w:rPr>
          </w:pPr>
          <w:r>
            <w:rPr>
              <w:sz w:val="18"/>
            </w:rPr>
            <w:t>Id: 2A15D0EA-9D67-4189-8C45-A75203127823.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1D477D" w14:textId="77777777" w:rsidR="00EB527A" w:rsidRDefault="001161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E5C734" w14:textId="77777777" w:rsidR="00EB527A" w:rsidRDefault="00EB52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1165" w14:textId="77777777" w:rsidR="0011619B" w:rsidRDefault="0011619B">
      <w:r>
        <w:separator/>
      </w:r>
    </w:p>
  </w:footnote>
  <w:footnote w:type="continuationSeparator" w:id="0">
    <w:p w14:paraId="20540661" w14:textId="77777777" w:rsidR="0011619B" w:rsidRDefault="0011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1619B"/>
    <w:rsid w:val="00A77B3E"/>
    <w:rsid w:val="00CA2A55"/>
    <w:rsid w:val="00E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B899C"/>
  <w15:docId w15:val="{36B3FD54-EAFD-437B-9522-E8E8486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LIX/469/24 z dnia 30 stycznia 2024 r.</dc:title>
  <dc:subject>w sprawie przekazania środków finansowych dla Policji z przeznaczeniem na nagrodę za osiągnięcia w^służbie</dc:subject>
  <dc:creator>bkrajs</dc:creator>
  <cp:lastModifiedBy>Brygida Malcharek</cp:lastModifiedBy>
  <cp:revision>2</cp:revision>
  <dcterms:created xsi:type="dcterms:W3CDTF">2024-02-01T13:19:00Z</dcterms:created>
  <dcterms:modified xsi:type="dcterms:W3CDTF">2024-02-01T12:22:00Z</dcterms:modified>
  <cp:category>Akt prawny</cp:category>
</cp:coreProperties>
</file>