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1FC" w14:textId="77777777" w:rsidR="00A77B3E" w:rsidRDefault="004F34EA" w:rsidP="004F34EA">
      <w:pPr>
        <w:jc w:val="left"/>
        <w:rPr>
          <w:b/>
          <w:caps/>
        </w:rPr>
      </w:pPr>
      <w:r>
        <w:rPr>
          <w:b/>
          <w:caps/>
        </w:rPr>
        <w:t>Uchwała Nr 1600/ZP/VI/23</w:t>
      </w:r>
      <w:r>
        <w:rPr>
          <w:b/>
          <w:caps/>
        </w:rPr>
        <w:br/>
      </w:r>
      <w:r>
        <w:rPr>
          <w:b/>
          <w:caps/>
        </w:rPr>
        <w:br/>
        <w:t>Zarządu Powiatu Cieszyńskiego</w:t>
      </w:r>
    </w:p>
    <w:p w14:paraId="1C911837" w14:textId="77777777" w:rsidR="00A77B3E" w:rsidRDefault="004F34EA" w:rsidP="004F34EA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055ABD64" w14:textId="77777777" w:rsidR="00A77B3E" w:rsidRDefault="004F34EA" w:rsidP="004F34EA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wsparcie realizacji zadania </w:t>
      </w:r>
      <w:r>
        <w:rPr>
          <w:b/>
        </w:rPr>
        <w:t>publicznego z zakresu pomocy społecznej polegającego na prowadzeniu domu pomocy społecznej dla osób w podeszłym wieku i przewlekle somatycznie chorych</w:t>
      </w:r>
    </w:p>
    <w:p w14:paraId="05205CC7" w14:textId="77777777" w:rsidR="00A77B3E" w:rsidRDefault="004F34EA" w:rsidP="004F34EA">
      <w:pPr>
        <w:keepLines/>
        <w:spacing w:before="120" w:after="120"/>
        <w:jc w:val="left"/>
      </w:pPr>
      <w:r>
        <w:t>Na podstawie:</w:t>
      </w:r>
    </w:p>
    <w:p w14:paraId="459401A7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5A1048D2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>art. 15 ust. 2a, 2b, 2da pkt 1 ustawy z dnia 24 kwietnia 2003r. o działalności pożytku publicznego i o wolontariacie (tekst jednolity: Dz. U. z 2023 r. poz. 571)</w:t>
      </w:r>
    </w:p>
    <w:p w14:paraId="3DC6825F" w14:textId="77777777" w:rsidR="00A77B3E" w:rsidRDefault="004F34EA" w:rsidP="004F34E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3844770" w14:textId="7299E5B8" w:rsidR="001B3078" w:rsidRDefault="004F34EA" w:rsidP="004F34E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04B54DC3" w14:textId="77777777" w:rsidR="00A77B3E" w:rsidRDefault="004F34EA" w:rsidP="004F34EA">
      <w:pPr>
        <w:keepLines/>
        <w:spacing w:before="120" w:after="120"/>
        <w:jc w:val="left"/>
      </w:pPr>
      <w:r>
        <w:t>Powołać Komisję oceniającą i opiniującą oferty, które napłynęły w ramach otwartego konkursu ofert na wsparcie realizacji zadania publicznego z zakresu pomocy społecznej polegającego na prowadzeniu domu pomocy społecznej dla osób w podeszłym wieku i przewlekle somatycznie chorych w składzie:</w:t>
      </w:r>
    </w:p>
    <w:p w14:paraId="3A74DC8D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303DD53B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4F2A0143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14:paraId="197F5676" w14:textId="77777777" w:rsidR="00A77B3E" w:rsidRDefault="004F34EA" w:rsidP="004F34EA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4524AEA7" w14:textId="55AAD347" w:rsidR="001B3078" w:rsidRDefault="004F34EA" w:rsidP="004F34E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2B4D28F1" w14:textId="77777777" w:rsidR="00A77B3E" w:rsidRDefault="004F34EA" w:rsidP="004F34EA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4A286B15" w14:textId="45C3E77D" w:rsidR="001B3078" w:rsidRDefault="004F34EA" w:rsidP="004F34E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0BA0F40D" w14:textId="77777777" w:rsidR="00A77B3E" w:rsidRDefault="004F34EA" w:rsidP="004F34EA">
      <w:pPr>
        <w:keepNext/>
        <w:keepLines/>
        <w:spacing w:before="120" w:after="120"/>
        <w:jc w:val="left"/>
      </w:pPr>
      <w:r>
        <w:t>Uchwała wchodzi w życie z dniem podjęcia.</w:t>
      </w:r>
    </w:p>
    <w:p w14:paraId="29F5F8E5" w14:textId="54C697BA" w:rsidR="004F34EA" w:rsidRDefault="004F34EA" w:rsidP="004F34EA">
      <w:pPr>
        <w:jc w:val="left"/>
      </w:pPr>
      <w:r>
        <w:rPr>
          <w:b/>
        </w:rPr>
        <w:t>Wicestarosta</w:t>
      </w:r>
      <w:r w:rsidRPr="004F34EA">
        <w:rPr>
          <w:b/>
        </w:rPr>
        <w:t xml:space="preserve"> </w:t>
      </w:r>
      <w:r>
        <w:rPr>
          <w:b/>
        </w:rPr>
        <w:t>Janina Żagan</w:t>
      </w:r>
    </w:p>
    <w:p w14:paraId="39483643" w14:textId="77777777" w:rsidR="004F34EA" w:rsidRDefault="004F34EA" w:rsidP="004F34EA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B3078" w14:paraId="65454F3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BF4E05" w14:textId="77777777" w:rsidR="00A77B3E" w:rsidRDefault="00A77B3E" w:rsidP="004F34EA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0E18E57" w14:textId="77777777" w:rsidR="001B3078" w:rsidRDefault="001B3078" w:rsidP="004F34EA">
            <w:pPr>
              <w:jc w:val="left"/>
            </w:pPr>
          </w:p>
          <w:p w14:paraId="181E80F1" w14:textId="0DFE1941" w:rsidR="001B3078" w:rsidRDefault="001B3078" w:rsidP="004F34EA">
            <w:pPr>
              <w:jc w:val="left"/>
            </w:pPr>
          </w:p>
        </w:tc>
      </w:tr>
    </w:tbl>
    <w:p w14:paraId="2EFD4E52" w14:textId="77777777" w:rsidR="00A77B3E" w:rsidRDefault="00A77B3E" w:rsidP="004F34EA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5D4" w14:textId="77777777" w:rsidR="004F34EA" w:rsidRDefault="004F34EA">
      <w:r>
        <w:separator/>
      </w:r>
    </w:p>
  </w:endnote>
  <w:endnote w:type="continuationSeparator" w:id="0">
    <w:p w14:paraId="3C04E1AF" w14:textId="77777777" w:rsidR="004F34EA" w:rsidRDefault="004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B3078" w14:paraId="7E81462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8AFEBF" w14:textId="77777777" w:rsidR="001B3078" w:rsidRDefault="004F34E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D8BBDC68-D938-4E8F-ACAC-3FF756A80B24.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5BD183" w14:textId="77777777" w:rsidR="001B3078" w:rsidRDefault="004F34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6E70BC" w14:textId="77777777" w:rsidR="001B3078" w:rsidRDefault="001B30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3DF" w14:textId="77777777" w:rsidR="004F34EA" w:rsidRDefault="004F34EA">
      <w:r>
        <w:separator/>
      </w:r>
    </w:p>
  </w:footnote>
  <w:footnote w:type="continuationSeparator" w:id="0">
    <w:p w14:paraId="1634D6BC" w14:textId="77777777" w:rsidR="004F34EA" w:rsidRDefault="004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B3078"/>
    <w:rsid w:val="004F34E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4ACD"/>
  <w15:docId w15:val="{2FD74BFE-83A4-4EEC-A7F0-16BFA070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1600/ZP/VI/23 z dnia 14 grudnia 2023 r.</dc:title>
  <dc:subject>w sprawie powołania Komisji konkursowej oceniającej i^opiniującej oferty, które napłynęły w^ramach otwartego konkursu ofert na wsparcie realizacji zadania publicznego z^zakresu pomocy społecznej polegającego na prowadzeniu domu pomocy społecznej dla osób w^podeszłym wieku i^przewlekle somatycznie chorych</dc:subject>
  <dc:creator>aolszar</dc:creator>
  <cp:lastModifiedBy>Anna Olszar</cp:lastModifiedBy>
  <cp:revision>2</cp:revision>
  <dcterms:created xsi:type="dcterms:W3CDTF">2023-12-15T10:57:00Z</dcterms:created>
  <dcterms:modified xsi:type="dcterms:W3CDTF">2023-12-15T09:58:00Z</dcterms:modified>
  <cp:category>Akt prawny</cp:category>
</cp:coreProperties>
</file>