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23E8" w14:textId="77777777" w:rsidR="00A77B3E" w:rsidRDefault="00937EE2" w:rsidP="00937EE2">
      <w:pPr>
        <w:jc w:val="left"/>
        <w:rPr>
          <w:b/>
          <w:caps/>
        </w:rPr>
      </w:pPr>
      <w:r>
        <w:rPr>
          <w:b/>
          <w:caps/>
        </w:rPr>
        <w:t>Uchwała Nr LVII/453/23</w:t>
      </w:r>
      <w:r>
        <w:rPr>
          <w:b/>
          <w:caps/>
        </w:rPr>
        <w:br/>
        <w:t>Rady Powiatu Cieszyńskiego</w:t>
      </w:r>
    </w:p>
    <w:p w14:paraId="75C56261" w14:textId="77777777" w:rsidR="00A77B3E" w:rsidRDefault="00937EE2" w:rsidP="00937EE2">
      <w:pPr>
        <w:jc w:val="left"/>
        <w:rPr>
          <w:b/>
          <w:caps/>
        </w:rPr>
      </w:pPr>
      <w:r>
        <w:t>z dnia 28 listopada 2023 r.</w:t>
      </w:r>
    </w:p>
    <w:p w14:paraId="305C210B" w14:textId="77777777" w:rsidR="00A77B3E" w:rsidRDefault="00937EE2" w:rsidP="00937EE2">
      <w:pPr>
        <w:keepNext/>
        <w:jc w:val="left"/>
      </w:pPr>
      <w:r>
        <w:rPr>
          <w:b/>
        </w:rPr>
        <w:t>w sprawie ogłoszenia roku 2024 rokiem Stulecia Głównego Szlaku Beskidzkiego im. Kazimierza Sosnowskiego</w:t>
      </w:r>
    </w:p>
    <w:p w14:paraId="596C7BEF" w14:textId="77777777" w:rsidR="00A77B3E" w:rsidRDefault="00937EE2" w:rsidP="00937EE2">
      <w:pPr>
        <w:keepLines/>
        <w:jc w:val="left"/>
      </w:pPr>
      <w:r>
        <w:t xml:space="preserve">Na podstawie art. 46 Statutu Powiatu Cieszyńskiego </w:t>
      </w:r>
      <w:r>
        <w:t>stanowiącego załącznik do uchwały nr VII/45/19 Rady Powiatu Cieszyńskiego z dnia 30 kwietnia 2019 r. w sprawie uchwalenia statutu Powiatu Cieszyńskiego (tekst jednolity: Dz. Urz. Woj. Śl. z 2022 r. poz. 4596)</w:t>
      </w:r>
    </w:p>
    <w:p w14:paraId="31DB70F8" w14:textId="77777777" w:rsidR="00A77B3E" w:rsidRDefault="00937EE2" w:rsidP="00937EE2">
      <w:pPr>
        <w:jc w:val="left"/>
        <w:rPr>
          <w:b/>
        </w:rPr>
      </w:pPr>
      <w:r>
        <w:rPr>
          <w:b/>
        </w:rPr>
        <w:t>Preambuła</w:t>
      </w:r>
    </w:p>
    <w:p w14:paraId="4A899836" w14:textId="68B68F87" w:rsidR="00A77B3E" w:rsidRDefault="00937EE2" w:rsidP="00937EE2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W 2024 roku przypada 100 rocznica wyznaczenia Głównego Szlaku Beskidzkiego im. Kazimierza Sosnowskiego na terenie Śląska Cieszyńskiego. Szlak turystyczny, znakowany kolorem czerwonym, biegnie od Ustronia w Beskidzie Śląskim do Wołosatego w Bieszczadach. Jest on najdłuższym szlakiem w polskich górach.</w:t>
      </w:r>
    </w:p>
    <w:p w14:paraId="1BA11959" w14:textId="77777777" w:rsidR="00A77B3E" w:rsidRDefault="00937EE2" w:rsidP="00937EE2">
      <w:pPr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Rada Powiatu Cieszyńskiego uchwala:</w:t>
      </w:r>
    </w:p>
    <w:p w14:paraId="0E563AFC" w14:textId="6571F1A0" w:rsidR="00A77B3E" w:rsidRDefault="00937EE2" w:rsidP="00937EE2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rPr>
          <w:color w:val="000000"/>
          <w:u w:color="000000"/>
        </w:rPr>
        <w:t>Ogłosić rok 2024 rokiem Głównego Szlaku Beskidzkiego im. Kazimierza Sosnowskiego.</w:t>
      </w:r>
    </w:p>
    <w:p w14:paraId="1D218C3F" w14:textId="566268FF" w:rsidR="00A77B3E" w:rsidRDefault="00937EE2" w:rsidP="00937EE2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Wyrazić intencję uroczystego uczczenia jubileuszu.</w:t>
      </w:r>
    </w:p>
    <w:p w14:paraId="2B0E174B" w14:textId="3FD71C26" w:rsidR="00A77B3E" w:rsidRDefault="00937EE2" w:rsidP="00937EE2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 xml:space="preserve">Wykonanie uchwały powierzyć Zarządowi Powiatu </w:t>
      </w:r>
      <w:r>
        <w:rPr>
          <w:color w:val="000000"/>
          <w:u w:color="000000"/>
        </w:rPr>
        <w:t>Cieszyńskiego.</w:t>
      </w:r>
    </w:p>
    <w:p w14:paraId="379AC377" w14:textId="3466F485" w:rsidR="00A77B3E" w:rsidRDefault="00937EE2" w:rsidP="00937EE2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4. </w:t>
      </w:r>
      <w:r>
        <w:rPr>
          <w:color w:val="000000"/>
          <w:u w:color="000000"/>
        </w:rP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8E54E3" w14:paraId="2B9B5098" w14:textId="77777777" w:rsidTr="00937EE2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97489" w14:textId="77777777" w:rsidR="008E54E3" w:rsidRDefault="008E54E3" w:rsidP="00937EE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66653" w14:textId="77777777" w:rsidR="00937EE2" w:rsidRDefault="00937EE2" w:rsidP="00937EE2">
            <w:pPr>
              <w:keepNext/>
              <w:keepLines/>
              <w:ind w:left="118" w:right="1134" w:hanging="118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</w:p>
          <w:p w14:paraId="68089079" w14:textId="1F1801B6" w:rsidR="008E54E3" w:rsidRDefault="00937EE2" w:rsidP="00937EE2">
            <w:pPr>
              <w:keepNext/>
              <w:keepLines/>
              <w:ind w:left="-24" w:right="1134" w:firstLine="24"/>
              <w:jc w:val="left"/>
              <w:rPr>
                <w:color w:val="000000"/>
                <w:szCs w:val="22"/>
              </w:rPr>
            </w:pPr>
            <w:r>
              <w:rPr>
                <w:b/>
              </w:rPr>
              <w:t>Stanisław </w:t>
            </w:r>
            <w:proofErr w:type="spellStart"/>
            <w:r>
              <w:rPr>
                <w:b/>
              </w:rPr>
              <w:t>Kubicius</w:t>
            </w:r>
            <w:proofErr w:type="spellEnd"/>
          </w:p>
        </w:tc>
      </w:tr>
    </w:tbl>
    <w:p w14:paraId="006F9A82" w14:textId="77777777" w:rsidR="00A77B3E" w:rsidRDefault="00A77B3E" w:rsidP="00937EE2">
      <w:pPr>
        <w:keepNext/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833E" w14:textId="77777777" w:rsidR="00937EE2" w:rsidRDefault="00937EE2">
      <w:r>
        <w:separator/>
      </w:r>
    </w:p>
  </w:endnote>
  <w:endnote w:type="continuationSeparator" w:id="0">
    <w:p w14:paraId="70C89265" w14:textId="77777777" w:rsidR="00937EE2" w:rsidRDefault="0093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E54E3" w14:paraId="2BAF849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E6DB952" w14:textId="77777777" w:rsidR="008E54E3" w:rsidRDefault="00937EE2">
          <w:pPr>
            <w:jc w:val="left"/>
            <w:rPr>
              <w:sz w:val="18"/>
            </w:rPr>
          </w:pPr>
          <w:r>
            <w:rPr>
              <w:sz w:val="18"/>
            </w:rPr>
            <w:t>Id: E1091BA6-68B9-4B15-9A98-C665283CF418.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26B5BDA" w14:textId="77777777" w:rsidR="008E54E3" w:rsidRDefault="00937E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77EC996" w14:textId="77777777" w:rsidR="008E54E3" w:rsidRDefault="008E54E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2390" w14:textId="77777777" w:rsidR="00937EE2" w:rsidRDefault="00937EE2">
      <w:r>
        <w:separator/>
      </w:r>
    </w:p>
  </w:footnote>
  <w:footnote w:type="continuationSeparator" w:id="0">
    <w:p w14:paraId="33BB7717" w14:textId="77777777" w:rsidR="00937EE2" w:rsidRDefault="00937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8E54E3"/>
    <w:rsid w:val="00937EE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2C69C"/>
  <w15:docId w15:val="{E6A26EE2-B02A-425E-9551-E52FEE3A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LVII/453/23 z dnia 28 listopada 2023 r.</dc:title>
  <dc:subject>w sprawie ogłoszenia roku 2024 rokiem Stulecia Głównego Szlaku Beskidzkiego im. Kazimierza Sosnowskiego</dc:subject>
  <dc:creator>bkrajs</dc:creator>
  <cp:lastModifiedBy>Brygida Malcharek</cp:lastModifiedBy>
  <cp:revision>2</cp:revision>
  <dcterms:created xsi:type="dcterms:W3CDTF">2023-11-30T13:50:00Z</dcterms:created>
  <dcterms:modified xsi:type="dcterms:W3CDTF">2023-11-30T12:57:00Z</dcterms:modified>
  <cp:category>Akt prawny</cp:category>
</cp:coreProperties>
</file>