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522" w14:textId="77777777" w:rsidR="00A77B3E" w:rsidRDefault="002B6785" w:rsidP="002B6785">
      <w:pPr>
        <w:jc w:val="left"/>
        <w:rPr>
          <w:b/>
          <w:caps/>
        </w:rPr>
      </w:pPr>
      <w:r>
        <w:rPr>
          <w:b/>
          <w:caps/>
        </w:rPr>
        <w:t>Uchwała Nr 1564/ZP/VI/23</w:t>
      </w:r>
      <w:r>
        <w:rPr>
          <w:b/>
          <w:caps/>
        </w:rPr>
        <w:br/>
        <w:t>Zarządu Powiatu Cieszyńskiego</w:t>
      </w:r>
    </w:p>
    <w:p w14:paraId="7B213B94" w14:textId="77777777" w:rsidR="00A77B3E" w:rsidRDefault="002B6785" w:rsidP="002B6785">
      <w:pPr>
        <w:spacing w:before="280" w:after="280"/>
        <w:jc w:val="left"/>
        <w:rPr>
          <w:b/>
          <w:caps/>
        </w:rPr>
      </w:pPr>
      <w:r>
        <w:t>z dnia 16 listopada 2023 r.</w:t>
      </w:r>
    </w:p>
    <w:p w14:paraId="44F7A1FD" w14:textId="77777777" w:rsidR="00A77B3E" w:rsidRDefault="002B6785" w:rsidP="002B6785">
      <w:pPr>
        <w:keepNext/>
        <w:spacing w:after="480"/>
        <w:jc w:val="left"/>
      </w:pPr>
      <w:r>
        <w:rPr>
          <w:b/>
        </w:rPr>
        <w:t>w sprawie powołania komisji egzaminacyjnej dla Pani Eweliny Janiszewskiej - nauczycielki ubiegającej się o awans na stopień nauczyciela mianowanego</w:t>
      </w:r>
    </w:p>
    <w:p w14:paraId="6B0E3F40" w14:textId="77777777" w:rsidR="00A77B3E" w:rsidRDefault="002B6785" w:rsidP="002B6785">
      <w:pPr>
        <w:keepLines/>
        <w:spacing w:before="120" w:after="120"/>
        <w:jc w:val="left"/>
      </w:pPr>
      <w:r>
        <w:t xml:space="preserve">Na podstawie art. 32 </w:t>
      </w:r>
      <w:r>
        <w:t xml:space="preserve">ust. 1 ustawy z dnia 5 czerwca 1998 r. o samorządzie powiatowym (tekst jednolity Dz. U. z 2022r., poz. 1526 z </w:t>
      </w:r>
      <w:proofErr w:type="spellStart"/>
      <w:r>
        <w:t>późn</w:t>
      </w:r>
      <w:proofErr w:type="spellEnd"/>
      <w:r>
        <w:t xml:space="preserve">. zm.) oraz art. 9g ust. 2 i art. 91d pkt 2 ustawy z dnia 26 stycznia 1982 r. Karta Nauczyciela (tekst jednolity Dz. U. z 2023r., poz. 984 z </w:t>
      </w:r>
      <w:proofErr w:type="spellStart"/>
      <w:r>
        <w:t>późn</w:t>
      </w:r>
      <w:proofErr w:type="spellEnd"/>
      <w:r>
        <w:t>. zm.) w związku z art. 10 ustawy z dnia 5 sierpnia 2022r. o zmianie ustawy-Karta Nauczyciela oraz niektórych innych ustaw (Dz. U. z 2022 poz. 1730)</w:t>
      </w:r>
    </w:p>
    <w:p w14:paraId="1C9D5A03" w14:textId="77777777" w:rsidR="00A77B3E" w:rsidRDefault="002B6785" w:rsidP="002B6785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5B92DDF6" w14:textId="77777777" w:rsidR="00A77B3E" w:rsidRDefault="002B6785" w:rsidP="002B6785">
      <w:pPr>
        <w:keepLines/>
        <w:spacing w:before="120" w:after="120"/>
        <w:jc w:val="left"/>
      </w:pPr>
      <w:r>
        <w:rPr>
          <w:b/>
        </w:rPr>
        <w:t>§ 1. </w:t>
      </w:r>
      <w:r>
        <w:t>Powołać komisję egzaminacyjną dla Pani Eweliny Janiszewskiej - nauczycielki ubiegającej się o awans na stopień nauczyciela mianowanego w składzie: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082"/>
        <w:gridCol w:w="492"/>
        <w:gridCol w:w="5721"/>
      </w:tblGrid>
      <w:tr w:rsidR="00A142D6" w14:paraId="1A4B0987" w14:textId="77777777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C59FB0A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006BDA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Wioletta Lanc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2364D09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83606A5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 xml:space="preserve">przedstawiciel organu prowadzącego </w:t>
            </w:r>
          </w:p>
          <w:p w14:paraId="5BA9C081" w14:textId="77777777" w:rsidR="00A142D6" w:rsidRDefault="002B6785" w:rsidP="002B6785">
            <w:pPr>
              <w:jc w:val="left"/>
            </w:pPr>
            <w:r>
              <w:rPr>
                <w:sz w:val="24"/>
              </w:rPr>
              <w:t xml:space="preserve">i przewodniczący komisji egzaminacyjnej, </w:t>
            </w:r>
          </w:p>
        </w:tc>
      </w:tr>
      <w:tr w:rsidR="00A142D6" w14:paraId="6D60B226" w14:textId="77777777">
        <w:trPr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BB952C3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FA8F110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Agata Franek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F34ADB5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2F8C9C1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 xml:space="preserve">przedstawiciel organu sprawującego nadzór </w:t>
            </w:r>
            <w:r>
              <w:rPr>
                <w:sz w:val="24"/>
              </w:rPr>
              <w:t>pedagogiczny,</w:t>
            </w:r>
          </w:p>
        </w:tc>
      </w:tr>
      <w:tr w:rsidR="00A142D6" w14:paraId="01EED712" w14:textId="77777777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19F4F1F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7AB20B8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Agnieszka Kozieł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B12FF20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2D21EA7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dyrektor Zespołu Placówek Szkolno-Wychowawczo-Rewalidacyjnych  w Cieszynie,</w:t>
            </w:r>
          </w:p>
        </w:tc>
      </w:tr>
      <w:tr w:rsidR="00A142D6" w14:paraId="2E45F231" w14:textId="77777777">
        <w:trPr>
          <w:trHeight w:val="6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2BD7E51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AA3CCC8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Aleksandra Gilga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8F3FFF3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3AF11AD" w14:textId="77777777" w:rsidR="00A77B3E" w:rsidRDefault="002B6785" w:rsidP="002B6785">
            <w:pPr>
              <w:jc w:val="left"/>
            </w:pPr>
            <w:r>
              <w:rPr>
                <w:sz w:val="24"/>
              </w:rPr>
              <w:t>ekspert,</w:t>
            </w:r>
          </w:p>
        </w:tc>
      </w:tr>
      <w:tr w:rsidR="00A142D6" w14:paraId="6E5AD81A" w14:textId="77777777">
        <w:trPr>
          <w:trHeight w:val="6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C68FB32" w14:textId="77777777" w:rsidR="00A77B3E" w:rsidRDefault="00A77B3E" w:rsidP="002B6785">
            <w:pPr>
              <w:jc w:val="left"/>
            </w:pPr>
          </w:p>
          <w:p w14:paraId="72798C3F" w14:textId="77777777" w:rsidR="00A142D6" w:rsidRDefault="002B6785" w:rsidP="002B6785">
            <w:pPr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C0639FC" w14:textId="77777777" w:rsidR="00A77B3E" w:rsidRDefault="00A77B3E" w:rsidP="002B6785">
            <w:pPr>
              <w:jc w:val="left"/>
            </w:pPr>
          </w:p>
          <w:p w14:paraId="55EB3E01" w14:textId="77777777" w:rsidR="00A142D6" w:rsidRDefault="002B6785" w:rsidP="002B6785">
            <w:pPr>
              <w:jc w:val="left"/>
            </w:pPr>
            <w:r>
              <w:rPr>
                <w:sz w:val="24"/>
              </w:rPr>
              <w:t>Ewa Florczyk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CB694D0" w14:textId="77777777" w:rsidR="00A77B3E" w:rsidRDefault="00A77B3E" w:rsidP="002B6785">
            <w:pPr>
              <w:jc w:val="left"/>
            </w:pPr>
          </w:p>
          <w:p w14:paraId="4377D158" w14:textId="77777777" w:rsidR="00A142D6" w:rsidRDefault="002B6785" w:rsidP="002B6785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6A6F861" w14:textId="77777777" w:rsidR="00A77B3E" w:rsidRDefault="00A77B3E" w:rsidP="002B6785">
            <w:pPr>
              <w:jc w:val="left"/>
            </w:pPr>
          </w:p>
          <w:p w14:paraId="2E939228" w14:textId="77777777" w:rsidR="00A142D6" w:rsidRDefault="002B6785" w:rsidP="002B6785">
            <w:pPr>
              <w:jc w:val="left"/>
            </w:pPr>
            <w:r>
              <w:rPr>
                <w:sz w:val="24"/>
              </w:rPr>
              <w:t>ekspert.</w:t>
            </w:r>
          </w:p>
        </w:tc>
      </w:tr>
    </w:tbl>
    <w:p w14:paraId="2E2159E7" w14:textId="77777777" w:rsidR="00A77B3E" w:rsidRDefault="002B6785" w:rsidP="002B6785">
      <w:pPr>
        <w:keepLines/>
        <w:spacing w:before="120" w:after="120"/>
        <w:jc w:val="left"/>
      </w:pPr>
      <w:r>
        <w:rPr>
          <w:b/>
        </w:rPr>
        <w:t>§ 2. </w:t>
      </w:r>
      <w:r>
        <w:t xml:space="preserve">Wykonanie Uchwały powierzyć Staroście i Naczelnikowi Wydziału </w:t>
      </w:r>
      <w:r>
        <w:t>Edukacji Starostwa Powiatowego.</w:t>
      </w:r>
    </w:p>
    <w:p w14:paraId="5082C184" w14:textId="77777777" w:rsidR="00A77B3E" w:rsidRDefault="002B6785" w:rsidP="002B6785">
      <w:pPr>
        <w:keepNext/>
        <w:keepLines/>
        <w:spacing w:before="120" w:after="120"/>
        <w:jc w:val="left"/>
      </w:pPr>
      <w:r>
        <w:rPr>
          <w:b/>
        </w:rPr>
        <w:t>§ 3. </w:t>
      </w:r>
      <w:r>
        <w:t>Uchwała wchodzi w życie z dniem podjęcia.</w:t>
      </w:r>
    </w:p>
    <w:p w14:paraId="1378A0AD" w14:textId="77777777" w:rsidR="002B6785" w:rsidRDefault="002B6785" w:rsidP="002B6785">
      <w:pPr>
        <w:jc w:val="left"/>
        <w:rPr>
          <w:b/>
          <w:sz w:val="24"/>
        </w:rPr>
      </w:pPr>
    </w:p>
    <w:p w14:paraId="55F28AC0" w14:textId="77777777" w:rsidR="002B6785" w:rsidRDefault="002B6785" w:rsidP="002B6785">
      <w:pPr>
        <w:jc w:val="left"/>
        <w:rPr>
          <w:b/>
          <w:sz w:val="24"/>
        </w:rPr>
      </w:pPr>
    </w:p>
    <w:p w14:paraId="4A7825BC" w14:textId="008052BB" w:rsidR="002B6785" w:rsidRDefault="002B6785" w:rsidP="002B6785">
      <w:pPr>
        <w:jc w:val="left"/>
      </w:pPr>
      <w:r>
        <w:rPr>
          <w:b/>
          <w:sz w:val="24"/>
        </w:rPr>
        <w:t>Przewodniczący Zarządu Powiatu</w:t>
      </w:r>
    </w:p>
    <w:p w14:paraId="78706155" w14:textId="5591D640" w:rsidR="002B6785" w:rsidRDefault="002B6785" w:rsidP="002B6785">
      <w:pPr>
        <w:keepNext/>
        <w:keepLines/>
        <w:spacing w:before="120" w:after="120"/>
        <w:jc w:val="left"/>
      </w:pPr>
      <w:r>
        <w:rPr>
          <w:b/>
          <w:sz w:val="24"/>
        </w:rPr>
        <w:t>Mieczysław Szczurek</w:t>
      </w:r>
    </w:p>
    <w:p w14:paraId="2A232277" w14:textId="77777777" w:rsidR="002B6785" w:rsidRDefault="002B6785" w:rsidP="002B6785">
      <w:pPr>
        <w:keepNext/>
        <w:keepLines/>
        <w:spacing w:before="120" w:after="120"/>
        <w:jc w:val="left"/>
      </w:pPr>
    </w:p>
    <w:p w14:paraId="4346D38C" w14:textId="77777777" w:rsidR="00A77B3E" w:rsidRDefault="002B6785" w:rsidP="002B6785">
      <w:pPr>
        <w:keepNext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A142D6" w14:paraId="29981006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F2E7F99" w14:textId="77777777" w:rsidR="00A77B3E" w:rsidRDefault="00A77B3E" w:rsidP="002B6785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C2C8A3" w14:textId="4E9EE133" w:rsidR="00A142D6" w:rsidRDefault="00A142D6" w:rsidP="002B6785">
            <w:pPr>
              <w:jc w:val="left"/>
            </w:pPr>
          </w:p>
        </w:tc>
      </w:tr>
    </w:tbl>
    <w:p w14:paraId="49AB84EE" w14:textId="77777777"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477B" w14:textId="77777777" w:rsidR="002B6785" w:rsidRDefault="002B6785">
      <w:r>
        <w:separator/>
      </w:r>
    </w:p>
  </w:endnote>
  <w:endnote w:type="continuationSeparator" w:id="0">
    <w:p w14:paraId="40EA4FF0" w14:textId="77777777" w:rsidR="002B6785" w:rsidRDefault="002B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142D6" w14:paraId="2A2535E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E4092A" w14:textId="77777777" w:rsidR="00A142D6" w:rsidRDefault="002B6785">
          <w:pPr>
            <w:jc w:val="left"/>
            <w:rPr>
              <w:sz w:val="18"/>
            </w:rPr>
          </w:pPr>
          <w:r>
            <w:rPr>
              <w:sz w:val="18"/>
            </w:rPr>
            <w:t>Id: 3DD2CAB6-4D4B-4473-9F0A-0C6057FC1A9D.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74055B7" w14:textId="77777777" w:rsidR="00A142D6" w:rsidRDefault="002B67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92CD3D" w14:textId="77777777" w:rsidR="00A142D6" w:rsidRDefault="00A142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74A1" w14:textId="77777777" w:rsidR="002B6785" w:rsidRDefault="002B6785">
      <w:r>
        <w:separator/>
      </w:r>
    </w:p>
  </w:footnote>
  <w:footnote w:type="continuationSeparator" w:id="0">
    <w:p w14:paraId="570B95B0" w14:textId="77777777" w:rsidR="002B6785" w:rsidRDefault="002B6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B6785"/>
    <w:rsid w:val="00A142D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28AD3"/>
  <w15:docId w15:val="{F7B525CD-3DC7-498A-BF25-A7795F26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1564/ZP/VI/23 z dnia 16 listopada 2023 r.</dc:title>
  <dc:subject>w sprawie powołania komisji egzaminacyjnej dla Pani Eweliny Janiszewskiej - nauczycielki ubiegającej się o awans na stopień nauczyciela mianowanego</dc:subject>
  <dc:creator>aolszar</dc:creator>
  <cp:lastModifiedBy>Anna Olszar</cp:lastModifiedBy>
  <cp:revision>2</cp:revision>
  <dcterms:created xsi:type="dcterms:W3CDTF">2023-11-20T12:13:00Z</dcterms:created>
  <dcterms:modified xsi:type="dcterms:W3CDTF">2023-11-20T11:14:00Z</dcterms:modified>
  <cp:category>Akt prawny</cp:category>
</cp:coreProperties>
</file>