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2C68" w14:textId="77777777" w:rsidR="00A77B3E" w:rsidRDefault="00C44645" w:rsidP="00C44645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1435/ZP/VI/23</w:t>
      </w:r>
      <w:r>
        <w:rPr>
          <w:b/>
          <w:caps/>
        </w:rPr>
        <w:br/>
        <w:t>Zarządu Powiatu Cieszyńskiego</w:t>
      </w:r>
    </w:p>
    <w:p w14:paraId="4E5E3645" w14:textId="77777777" w:rsidR="00A77B3E" w:rsidRDefault="00C44645" w:rsidP="00C44645">
      <w:pPr>
        <w:spacing w:before="280" w:after="280" w:line="360" w:lineRule="auto"/>
        <w:jc w:val="left"/>
        <w:rPr>
          <w:b/>
          <w:caps/>
        </w:rPr>
      </w:pPr>
      <w:r>
        <w:t>z dnia 22 czerwca 2023 r.</w:t>
      </w:r>
    </w:p>
    <w:p w14:paraId="0F54E085" w14:textId="77777777" w:rsidR="00A77B3E" w:rsidRDefault="00C44645" w:rsidP="00C44645">
      <w:pPr>
        <w:keepNext/>
        <w:spacing w:after="480" w:line="360" w:lineRule="auto"/>
        <w:jc w:val="left"/>
      </w:pPr>
      <w:r>
        <w:rPr>
          <w:b/>
        </w:rPr>
        <w:t xml:space="preserve">w sprawie powierzenia stanowiska dyrektora Zespołu Szkół im. Władysława </w:t>
      </w:r>
      <w:proofErr w:type="spellStart"/>
      <w:r>
        <w:rPr>
          <w:b/>
        </w:rPr>
        <w:t>Szybińskiego</w:t>
      </w:r>
      <w:proofErr w:type="spellEnd"/>
      <w:r>
        <w:rPr>
          <w:b/>
        </w:rPr>
        <w:t xml:space="preserve"> w Cieszynie</w:t>
      </w:r>
    </w:p>
    <w:p w14:paraId="4635F907" w14:textId="5A6D826A" w:rsidR="00A77B3E" w:rsidRDefault="00C44645" w:rsidP="00C44645">
      <w:pPr>
        <w:keepLines/>
        <w:spacing w:before="120" w:after="120"/>
        <w:jc w:val="left"/>
      </w:pPr>
      <w:r>
        <w:t xml:space="preserve">Na podstawie art. 32 ust. 1 ustawy z dnia 5 czerwca 1998 r. o </w:t>
      </w:r>
      <w:r>
        <w:t xml:space="preserve">samorządzie powiatowym (tekst jednolity: Dz. U. z 2022 r. poz. 1526 z </w:t>
      </w:r>
      <w:proofErr w:type="spellStart"/>
      <w:r>
        <w:t>późn</w:t>
      </w:r>
      <w:proofErr w:type="spellEnd"/>
      <w:r>
        <w:t>. zm.), art. 63 ust. 1, ust. 10 i ust. 21 w związku z art. 29 ust. 1 pkt 2 ustawy z dnia 14 grudnia 2016 r. Prawo oświatowe (tekst jednolity: Dz. U. z 2023r. poz. 900)</w:t>
      </w:r>
    </w:p>
    <w:p w14:paraId="1F9F498D" w14:textId="77777777" w:rsidR="00A77B3E" w:rsidRDefault="00C44645" w:rsidP="00C4464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</w:t>
      </w:r>
      <w:r>
        <w:rPr>
          <w:b/>
        </w:rPr>
        <w:t xml:space="preserve"> Cieszyńskiego uchwala:</w:t>
      </w:r>
    </w:p>
    <w:p w14:paraId="3CD56F0E" w14:textId="77FC1BBA" w:rsidR="00A77B3E" w:rsidRDefault="00C44645" w:rsidP="00C446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 xml:space="preserve">Powierzyć stanowisko dyrektora Zespołu Szkół im. Władysława </w:t>
      </w:r>
      <w:proofErr w:type="spellStart"/>
      <w:r>
        <w:rPr>
          <w:color w:val="000000"/>
          <w:u w:color="000000"/>
        </w:rPr>
        <w:t>Szybińskiego</w:t>
      </w:r>
      <w:proofErr w:type="spellEnd"/>
      <w:r>
        <w:rPr>
          <w:color w:val="000000"/>
          <w:u w:color="000000"/>
        </w:rPr>
        <w:t xml:space="preserve"> w Cieszynie Pani Iwonie Bebek, wyłonionej w drodze konkursu, na okres od 1 września 2023 r. do 31 sierpnia 2028 r.</w:t>
      </w:r>
    </w:p>
    <w:p w14:paraId="631234D7" w14:textId="21D55E2D" w:rsidR="00A77B3E" w:rsidRDefault="00C44645" w:rsidP="00C446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powierzyć Staroś</w:t>
      </w:r>
      <w:r>
        <w:rPr>
          <w:color w:val="000000"/>
          <w:u w:color="000000"/>
        </w:rPr>
        <w:t>cie.</w:t>
      </w:r>
    </w:p>
    <w:p w14:paraId="4C820441" w14:textId="465C4A2C" w:rsidR="00A77B3E" w:rsidRDefault="00C44645" w:rsidP="00C44645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6C51095B" w14:textId="77777777" w:rsidR="00C44645" w:rsidRDefault="00C44645" w:rsidP="00C44645">
      <w:pPr>
        <w:jc w:val="left"/>
        <w:rPr>
          <w:b/>
        </w:rPr>
      </w:pPr>
    </w:p>
    <w:p w14:paraId="4768DDC5" w14:textId="5D965BEA" w:rsidR="00C44645" w:rsidRDefault="00C44645" w:rsidP="00C44645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</w:t>
      </w:r>
      <w:r>
        <w:rPr>
          <w:b/>
        </w:rPr>
        <w:t>Mieczysław Szczurek</w:t>
      </w:r>
    </w:p>
    <w:p w14:paraId="32EA1DE3" w14:textId="77777777" w:rsidR="00A77B3E" w:rsidRDefault="00C44645" w:rsidP="00C44645">
      <w:pPr>
        <w:keepNext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14:paraId="2FBC1502" w14:textId="77777777" w:rsidR="00A77B3E" w:rsidRDefault="00A77B3E" w:rsidP="00C44645">
      <w:pPr>
        <w:keepLines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8562" w14:textId="77777777" w:rsidR="00000000" w:rsidRDefault="00C44645">
      <w:r>
        <w:separator/>
      </w:r>
    </w:p>
  </w:endnote>
  <w:endnote w:type="continuationSeparator" w:id="0">
    <w:p w14:paraId="6A8F1A18" w14:textId="77777777" w:rsidR="00000000" w:rsidRDefault="00C4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95C38" w14:paraId="652445F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38EC41" w14:textId="77777777" w:rsidR="00195C38" w:rsidRDefault="00C44645">
          <w:pPr>
            <w:jc w:val="left"/>
            <w:rPr>
              <w:sz w:val="18"/>
            </w:rPr>
          </w:pPr>
          <w:r>
            <w:rPr>
              <w:sz w:val="18"/>
            </w:rPr>
            <w:t>Id: D0BB0842-D746-4198-BB05-A0ED9C02BC57.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CC27EB" w14:textId="77777777" w:rsidR="00195C38" w:rsidRDefault="00C446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9C647A" w14:textId="77777777" w:rsidR="00195C38" w:rsidRDefault="00195C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AACB" w14:textId="77777777" w:rsidR="00000000" w:rsidRDefault="00C44645">
      <w:r>
        <w:separator/>
      </w:r>
    </w:p>
  </w:footnote>
  <w:footnote w:type="continuationSeparator" w:id="0">
    <w:p w14:paraId="284574B5" w14:textId="77777777" w:rsidR="00000000" w:rsidRDefault="00C4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95C38"/>
    <w:rsid w:val="00A77B3E"/>
    <w:rsid w:val="00C4464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714A8"/>
  <w15:docId w15:val="{A2ED28D4-8ABD-40F4-A30E-352BFB8C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1435/ZP/VI/23 z dnia 22 czerwca 2023 r.</dc:title>
  <dc:subject>w sprawie powierzenia stanowiska dyrektora Zespołu Szkół im. Władysława Szybińskiego w Cieszynie</dc:subject>
  <dc:creator>aolszar</dc:creator>
  <cp:lastModifiedBy>Anna Olszar</cp:lastModifiedBy>
  <cp:revision>2</cp:revision>
  <dcterms:created xsi:type="dcterms:W3CDTF">2023-06-23T08:51:00Z</dcterms:created>
  <dcterms:modified xsi:type="dcterms:W3CDTF">2023-06-23T06:54:00Z</dcterms:modified>
  <cp:category>Akt prawny</cp:category>
</cp:coreProperties>
</file>