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9A5339" w:rsidP="009A5339">
      <w:pPr>
        <w:jc w:val="left"/>
        <w:rPr>
          <w:b/>
          <w:caps/>
        </w:rPr>
      </w:pPr>
      <w:r>
        <w:rPr>
          <w:b/>
          <w:caps/>
        </w:rPr>
        <w:t>Uchwała Nr LII/419/23</w:t>
      </w:r>
      <w:r>
        <w:rPr>
          <w:b/>
          <w:caps/>
        </w:rPr>
        <w:br/>
        <w:t>Rady Powiatu Cieszyńskiego</w:t>
      </w:r>
    </w:p>
    <w:p w:rsidR="00A77B3E" w:rsidRDefault="009A5339" w:rsidP="009A5339">
      <w:pPr>
        <w:jc w:val="left"/>
        <w:rPr>
          <w:b/>
          <w:caps/>
        </w:rPr>
      </w:pPr>
      <w:r>
        <w:t>z dnia 30 maja 2023 r.</w:t>
      </w:r>
    </w:p>
    <w:p w:rsidR="00A77B3E" w:rsidRDefault="009A5339" w:rsidP="009A5339">
      <w:pPr>
        <w:keepNext/>
        <w:jc w:val="left"/>
      </w:pPr>
      <w:r>
        <w:rPr>
          <w:b/>
        </w:rPr>
        <w:t>w sprawie udzielenia pomocy finansowej Gminie Cieszyn</w:t>
      </w:r>
    </w:p>
    <w:p w:rsidR="00A77B3E" w:rsidRDefault="009A5339" w:rsidP="009A5339">
      <w:pPr>
        <w:keepLines/>
        <w:jc w:val="left"/>
      </w:pPr>
      <w:r>
        <w:t>Na podstawie art. 7a oraz art. 12 pkt 11) ustawy z dnia 5 czerwca 1998 r.</w:t>
      </w:r>
      <w:r>
        <w:br/>
        <w:t>o samorządzie powiatowym (tekst jednolity: Dz. U. z </w:t>
      </w:r>
      <w:r>
        <w:t>2022 r. poz. 1526 z późn. zm.) w związku z art. 216 ust. 2 pkt 5 i art. 220 ust. 1 ustawy z dnia 27 sierpnia 2009r. o finansach publicznych (tekst jednolity: Dz. U. z 2022 r. poz. 1634 z późn. zm.)</w:t>
      </w:r>
    </w:p>
    <w:p w:rsidR="00A77B3E" w:rsidRDefault="009A5339" w:rsidP="009A5339">
      <w:pPr>
        <w:jc w:val="left"/>
        <w:rPr>
          <w:b/>
        </w:rPr>
      </w:pPr>
      <w:r>
        <w:rPr>
          <w:b/>
        </w:rPr>
        <w:t>Rada Powiatu Cieszyńskiego</w:t>
      </w:r>
      <w:r>
        <w:rPr>
          <w:b/>
        </w:rPr>
        <w:br/>
        <w:t>uchwala:</w:t>
      </w:r>
    </w:p>
    <w:p w:rsidR="00AD0313" w:rsidRDefault="009A5339" w:rsidP="009A5339">
      <w:pPr>
        <w:keepNext/>
        <w:jc w:val="left"/>
      </w:pPr>
      <w:r>
        <w:rPr>
          <w:b/>
        </w:rPr>
        <w:t>Paragraf </w:t>
      </w:r>
      <w:r>
        <w:rPr>
          <w:b/>
        </w:rPr>
        <w:t> 1. </w:t>
      </w:r>
    </w:p>
    <w:p w:rsidR="00A77B3E" w:rsidRDefault="009A5339" w:rsidP="009A5339">
      <w:pPr>
        <w:keepLines/>
        <w:jc w:val="left"/>
        <w:rPr>
          <w:color w:val="000000"/>
          <w:u w:color="000000"/>
        </w:rPr>
      </w:pPr>
      <w:r>
        <w:t xml:space="preserve">Udzielić Gminie </w:t>
      </w:r>
      <w:r>
        <w:t xml:space="preserve">Cieszyn pomocy finansowej dla zadania gminnego pn.: "Szlakiem Cieszyńskiego tramwaju – rozwój transgranicznej turystyki" w wysokości </w:t>
      </w:r>
      <w:r>
        <w:rPr>
          <w:b/>
          <w:color w:val="000000"/>
          <w:u w:color="000000"/>
        </w:rPr>
        <w:t>250.000 zł.</w:t>
      </w:r>
    </w:p>
    <w:p w:rsidR="00AD0313" w:rsidRDefault="009A5339" w:rsidP="009A5339">
      <w:pPr>
        <w:keepNext/>
        <w:jc w:val="left"/>
      </w:pPr>
      <w:r>
        <w:rPr>
          <w:b/>
        </w:rPr>
        <w:t> </w:t>
      </w:r>
      <w:r>
        <w:rPr>
          <w:b/>
        </w:rPr>
        <w:t>Paragraf </w:t>
      </w:r>
      <w:r>
        <w:rPr>
          <w:b/>
        </w:rPr>
        <w:t>2. </w:t>
      </w:r>
    </w:p>
    <w:p w:rsidR="00A77B3E" w:rsidRDefault="009A5339" w:rsidP="009A5339">
      <w:pPr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>Upoważnić Zarząd Powiatu Cieszyńskiego do zawarcia Umowy z Gminą Cieszyn określającej szczegóły rozliczen</w:t>
      </w:r>
      <w:r>
        <w:rPr>
          <w:color w:val="000000"/>
          <w:u w:color="000000"/>
        </w:rPr>
        <w:t>ia środków finansowych.</w:t>
      </w:r>
    </w:p>
    <w:p w:rsidR="00AD0313" w:rsidRDefault="009A5339" w:rsidP="009A5339">
      <w:pPr>
        <w:keepNext/>
        <w:jc w:val="left"/>
      </w:pPr>
      <w:r>
        <w:rPr>
          <w:b/>
        </w:rPr>
        <w:t>Paragraf </w:t>
      </w:r>
      <w:r>
        <w:rPr>
          <w:b/>
        </w:rPr>
        <w:t> 3. </w:t>
      </w:r>
    </w:p>
    <w:p w:rsidR="00A77B3E" w:rsidRDefault="009A5339" w:rsidP="009A5339">
      <w:pPr>
        <w:keepNext/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AD0313" w:rsidTr="009A5339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313" w:rsidRDefault="00AD0313" w:rsidP="009A533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313" w:rsidRDefault="009A5339" w:rsidP="009A5339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:rsidR="00A77B3E" w:rsidRDefault="00A77B3E" w:rsidP="009A5339">
      <w:pPr>
        <w:keepNext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A5339">
      <w:r>
        <w:separator/>
      </w:r>
    </w:p>
  </w:endnote>
  <w:endnote w:type="continuationSeparator" w:id="0">
    <w:p w:rsidR="00000000" w:rsidRDefault="009A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D031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D0313" w:rsidRDefault="009A5339">
          <w:pPr>
            <w:jc w:val="left"/>
            <w:rPr>
              <w:sz w:val="18"/>
            </w:rPr>
          </w:pPr>
          <w:r>
            <w:rPr>
              <w:sz w:val="18"/>
            </w:rPr>
            <w:t>Id: 9F16B4FD-8F33-4915-8126-B137008FC4E5.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D0313" w:rsidRDefault="009A53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D0313" w:rsidRDefault="00AD031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A5339">
      <w:r>
        <w:separator/>
      </w:r>
    </w:p>
  </w:footnote>
  <w:footnote w:type="continuationSeparator" w:id="0">
    <w:p w:rsidR="00000000" w:rsidRDefault="009A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9A5339"/>
    <w:rsid w:val="00A77B3E"/>
    <w:rsid w:val="00AD031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CCA06"/>
  <w15:docId w15:val="{C9E90BB9-3361-43AD-9281-06000E68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LII/419/23 z dnia 30 maja 2023 r.</dc:title>
  <dc:subject>w sprawie udzielenia pomocy finansowej Gminie Cieszyn</dc:subject>
  <dc:creator>bkrajs</dc:creator>
  <cp:lastModifiedBy>Brygida Malcharek</cp:lastModifiedBy>
  <cp:revision>2</cp:revision>
  <dcterms:created xsi:type="dcterms:W3CDTF">2023-05-31T12:51:00Z</dcterms:created>
  <dcterms:modified xsi:type="dcterms:W3CDTF">2023-05-31T11:37:00Z</dcterms:modified>
  <cp:category>Akt prawny</cp:category>
</cp:coreProperties>
</file>