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EC14D1" w:rsidP="00EC14D1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1405/ZP/VI/23</w:t>
      </w:r>
      <w:r>
        <w:rPr>
          <w:b/>
          <w:caps/>
        </w:rPr>
        <w:br/>
        <w:t>Zarządu Powiatu Cieszyńskiego</w:t>
      </w:r>
    </w:p>
    <w:p w:rsidR="00A77B3E" w:rsidRDefault="00EC14D1" w:rsidP="00EC14D1">
      <w:pPr>
        <w:spacing w:before="280" w:after="280" w:line="360" w:lineRule="auto"/>
        <w:jc w:val="left"/>
        <w:rPr>
          <w:b/>
          <w:caps/>
        </w:rPr>
      </w:pPr>
      <w:r>
        <w:t>z dnia 27 kwietnia 2023 r.</w:t>
      </w:r>
    </w:p>
    <w:p w:rsidR="00A77B3E" w:rsidRDefault="00EC14D1" w:rsidP="00EC14D1">
      <w:pPr>
        <w:keepNext/>
        <w:spacing w:after="480" w:line="360" w:lineRule="auto"/>
        <w:jc w:val="left"/>
      </w:pPr>
      <w:r>
        <w:rPr>
          <w:b/>
        </w:rPr>
        <w:t xml:space="preserve">w sprawie skierowania do I Liceum Ogólnokształcącego im. A. Osuchowskiego w Cieszynie uczennicy będącej obywatelką Ukrainy, uczęszczającą do II Liceum </w:t>
      </w:r>
      <w:r>
        <w:rPr>
          <w:b/>
        </w:rPr>
        <w:t>Ogólnokształcącego  im. M. Kopernika w Cieszynie, celem korzystania z dodatkowej nauki języka polskiego</w:t>
      </w:r>
    </w:p>
    <w:p w:rsidR="00A77B3E" w:rsidRDefault="00EC14D1" w:rsidP="00EC14D1">
      <w:pPr>
        <w:keepLines/>
        <w:spacing w:before="120" w:after="120"/>
        <w:jc w:val="left"/>
      </w:pPr>
      <w:r>
        <w:t xml:space="preserve">Na podstawie art. 32 ust. 1 ustawy z dnia 5 czerwca 1998 r. o samorządzie powiatowym (tekst jednolity: Dz. U. z 2022 r., poz. 1526 z </w:t>
      </w:r>
      <w:proofErr w:type="spellStart"/>
      <w:r>
        <w:t>późn</w:t>
      </w:r>
      <w:proofErr w:type="spellEnd"/>
      <w:r>
        <w:t>. zm. ), art. 1</w:t>
      </w:r>
      <w:r>
        <w:t xml:space="preserve">65 ust. 7 ustawy z dnia 14 grudnia 2016 r. Prawo oświatowe (tekst jednolity: Dz. U. z 2021 r., poz. 1082 z </w:t>
      </w:r>
      <w:proofErr w:type="spellStart"/>
      <w:r>
        <w:t>późn</w:t>
      </w:r>
      <w:proofErr w:type="spellEnd"/>
      <w:r>
        <w:t xml:space="preserve"> zm.) oraz art. 55b ust. 2 ustawy z dnia 12 marca 2022r. o pomocy obywatelom Ukrainy w związku z konfliktem zbrojnym na terytorium tego państwa (</w:t>
      </w:r>
      <w:r>
        <w:t xml:space="preserve"> Dz. U. z 2023r. poz. 185 z </w:t>
      </w:r>
      <w:proofErr w:type="spellStart"/>
      <w:r>
        <w:t>późn</w:t>
      </w:r>
      <w:proofErr w:type="spellEnd"/>
      <w:r>
        <w:t xml:space="preserve">. zm.) § 11a Rozporządzenia Ministra Edukacji i Nauki z dnia 21 marca 2022 r. w sprawie organizacji kształcenia, wychowania i opieki dzieci i młodzieży będących obywatelami Ukrainy ( Dz.U. z 2022 r., poz. 645 z </w:t>
      </w:r>
      <w:proofErr w:type="spellStart"/>
      <w:r>
        <w:t>późn</w:t>
      </w:r>
      <w:proofErr w:type="spellEnd"/>
      <w:r>
        <w:t>. zm.)  w</w:t>
      </w:r>
      <w:r>
        <w:t xml:space="preserve"> związku z  § 17 Rozporządzenia Ministra Edukacji Narodowej z dnia 23 sierpnia 2017 r. w sprawie kształcenia osób niebędących obywatelami polskimi oraz osób będących obywatelami polskimi, które pobierały naukę w szkołach funkcjonujących w systemach oświaty</w:t>
      </w:r>
      <w:r>
        <w:t xml:space="preserve"> innych państw (tekst jednolity: Dz.U. z 2020 r., poz. 1283 z </w:t>
      </w:r>
      <w:proofErr w:type="spellStart"/>
      <w:r>
        <w:t>późn</w:t>
      </w:r>
      <w:proofErr w:type="spellEnd"/>
      <w:r>
        <w:t>. zm.)</w:t>
      </w:r>
    </w:p>
    <w:p w:rsidR="00A77B3E" w:rsidRDefault="00EC14D1" w:rsidP="00EC14D1">
      <w:pPr>
        <w:spacing w:before="120" w:after="120" w:line="480" w:lineRule="auto"/>
        <w:ind w:firstLine="227"/>
        <w:jc w:val="left"/>
        <w:rPr>
          <w:color w:val="000000"/>
          <w:u w:color="000000"/>
        </w:rPr>
      </w:pPr>
      <w:r>
        <w:rPr>
          <w:b/>
        </w:rPr>
        <w:t>Zarząd Powiatu Cieszyńskiego uchwala:</w:t>
      </w:r>
    </w:p>
    <w:p w:rsidR="00A77B3E" w:rsidRPr="00EC14D1" w:rsidRDefault="00EC14D1" w:rsidP="00EC14D1">
      <w:pPr>
        <w:keepNext/>
        <w:spacing w:before="280"/>
        <w:jc w:val="left"/>
      </w:pPr>
      <w:r>
        <w:rPr>
          <w:b/>
        </w:rPr>
        <w:t>§ 1. </w:t>
      </w:r>
      <w:r>
        <w:rPr>
          <w:color w:val="000000"/>
          <w:u w:color="000000"/>
        </w:rPr>
        <w:t>Na okres od 1.05.2023r. do 23.06.2023r. skierować do I Liceum Ogólnokształcącego im. A. Osuchowskiego w Cieszynie uczennicę będącą obywatel</w:t>
      </w:r>
      <w:r>
        <w:rPr>
          <w:color w:val="000000"/>
          <w:u w:color="000000"/>
        </w:rPr>
        <w:t>ką Ukrainy, uczęszczającą do II Liceum Ogólnokształcącego im. M. Kopernika w Cieszynie, celem korzystania z dodatkowej nauki języka polskiego wymiarze 6 godzin lekcyjnych tygodniowo.</w:t>
      </w:r>
    </w:p>
    <w:p w:rsidR="00A77B3E" w:rsidRPr="00EC14D1" w:rsidRDefault="00EC14D1" w:rsidP="00EC14D1">
      <w:pPr>
        <w:keepNext/>
        <w:spacing w:before="280"/>
        <w:jc w:val="left"/>
      </w:pPr>
      <w:r>
        <w:rPr>
          <w:b/>
        </w:rPr>
        <w:t>§ 2. </w:t>
      </w:r>
      <w:r>
        <w:rPr>
          <w:color w:val="000000"/>
          <w:u w:color="000000"/>
        </w:rPr>
        <w:t xml:space="preserve">Zobowiązać dyrektora II Liceum Ogólnokształcącego im. M. Kopernika </w:t>
      </w:r>
      <w:r>
        <w:rPr>
          <w:color w:val="000000"/>
          <w:u w:color="000000"/>
        </w:rPr>
        <w:t>w Cieszynie do rozliczania miesięcy pobierania nauki języka polskiego przez  uczennicę będącą obywatelką Ukrainy w ten sposób, aby liczba miesięcy pobierania tej nauki nie przekroczyła limitu 24 miesięcy.</w:t>
      </w:r>
    </w:p>
    <w:p w:rsidR="00A77B3E" w:rsidRPr="00EC14D1" w:rsidRDefault="00EC14D1" w:rsidP="00EC14D1">
      <w:pPr>
        <w:keepNext/>
        <w:spacing w:before="280"/>
        <w:jc w:val="left"/>
      </w:pPr>
      <w:r>
        <w:rPr>
          <w:b/>
        </w:rPr>
        <w:t>§ 3. </w:t>
      </w:r>
      <w:r>
        <w:rPr>
          <w:color w:val="000000"/>
          <w:u w:color="000000"/>
        </w:rPr>
        <w:t>Wykonanie uchwały powierzyć dyrektorowi II Li</w:t>
      </w:r>
      <w:r>
        <w:rPr>
          <w:color w:val="000000"/>
          <w:u w:color="000000"/>
        </w:rPr>
        <w:t>ceum Ogólnokształcącego im. M. Kopernika  w Cieszynie w porozumieniem z dyrektorem I Liceum Ogólnokształcącego im. A. Osuchowskiego w Cieszynie.</w:t>
      </w:r>
    </w:p>
    <w:p w:rsidR="00A77B3E" w:rsidRPr="00EC14D1" w:rsidRDefault="00EC14D1" w:rsidP="00EC14D1">
      <w:pPr>
        <w:keepNext/>
        <w:spacing w:before="280"/>
        <w:jc w:val="left"/>
      </w:pPr>
      <w:r>
        <w:rPr>
          <w:b/>
        </w:rPr>
        <w:t>§ 4. </w:t>
      </w:r>
      <w:r>
        <w:rPr>
          <w:color w:val="000000"/>
          <w:u w:color="000000"/>
        </w:rPr>
        <w:t>Uchwała wchodzi w życie z dniem podjęcia.</w:t>
      </w:r>
    </w:p>
    <w:p w:rsidR="00EC14D1" w:rsidRDefault="00EC14D1" w:rsidP="00EC14D1">
      <w:pPr>
        <w:rPr>
          <w:b/>
        </w:rPr>
      </w:pPr>
    </w:p>
    <w:p w:rsidR="00EC14D1" w:rsidRDefault="00EC14D1" w:rsidP="00EC14D1">
      <w:pPr>
        <w:rPr>
          <w:color w:val="000000"/>
          <w:u w:color="000000"/>
        </w:rPr>
      </w:pPr>
      <w:r>
        <w:rPr>
          <w:b/>
        </w:rPr>
        <w:t>Wicestarosta</w:t>
      </w:r>
      <w:r>
        <w:rPr>
          <w:color w:val="000000"/>
          <w:u w:color="000000"/>
        </w:rPr>
        <w:t xml:space="preserve">  </w:t>
      </w:r>
      <w:r>
        <w:rPr>
          <w:b/>
        </w:rPr>
        <w:t xml:space="preserve">Janina </w:t>
      </w:r>
      <w:proofErr w:type="spellStart"/>
      <w:r>
        <w:rPr>
          <w:b/>
        </w:rPr>
        <w:t>Żagan</w:t>
      </w:r>
      <w:proofErr w:type="spellEnd"/>
    </w:p>
    <w:p w:rsidR="00EC14D1" w:rsidRDefault="00EC14D1" w:rsidP="00EC14D1">
      <w:pPr>
        <w:keepLines/>
        <w:spacing w:before="120" w:after="120"/>
        <w:ind w:firstLine="340"/>
        <w:jc w:val="left"/>
        <w:rPr>
          <w:color w:val="000000"/>
          <w:u w:color="000000"/>
        </w:rPr>
      </w:pPr>
    </w:p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C14D1">
      <w:r>
        <w:separator/>
      </w:r>
    </w:p>
  </w:endnote>
  <w:endnote w:type="continuationSeparator" w:id="0">
    <w:p w:rsidR="00000000" w:rsidRDefault="00EC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672F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672FE" w:rsidRDefault="00EC14D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C2F84594-F02D-4F49-87AA-C42ACEB61ACA.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672FE" w:rsidRDefault="00EC14D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672FE" w:rsidRDefault="003672F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C14D1">
      <w:r>
        <w:separator/>
      </w:r>
    </w:p>
  </w:footnote>
  <w:footnote w:type="continuationSeparator" w:id="0">
    <w:p w:rsidR="00000000" w:rsidRDefault="00EC1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672FE"/>
    <w:rsid w:val="00A77B3E"/>
    <w:rsid w:val="00CA2A55"/>
    <w:rsid w:val="00E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F23A9"/>
  <w15:docId w15:val="{66A6DE96-85A0-4F52-83D2-F210476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1405/ZP/VI/23 z dnia 27 kwietnia 2023 r.</dc:title>
  <dc:subject>w sprawie skierowania do I Liceum Ogólnokształcącego im. A. Osuchowskiego w Cieszynie uczennicy będącej obywatelką Ukrainy, uczęszczającą do II Liceum Ogólnokształcącego  im. M. Kopernika w Cieszynie, celem korzystania z dodatkowej nauki języka polskiego</dc:subject>
  <dc:creator>aolszar</dc:creator>
  <cp:lastModifiedBy>Anna Olszar</cp:lastModifiedBy>
  <cp:revision>2</cp:revision>
  <dcterms:created xsi:type="dcterms:W3CDTF">2023-05-04T09:15:00Z</dcterms:created>
  <dcterms:modified xsi:type="dcterms:W3CDTF">2023-05-04T07:16:00Z</dcterms:modified>
  <cp:category>Akt prawny</cp:category>
</cp:coreProperties>
</file>