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42E9" w14:textId="77777777" w:rsidR="00A77B3E" w:rsidRDefault="005216C7" w:rsidP="005216C7">
      <w:pPr>
        <w:jc w:val="left"/>
        <w:rPr>
          <w:b/>
          <w:caps/>
        </w:rPr>
      </w:pPr>
      <w:r>
        <w:rPr>
          <w:b/>
          <w:caps/>
        </w:rPr>
        <w:t>Uchwała Nr L/403/23</w:t>
      </w:r>
      <w:r>
        <w:rPr>
          <w:b/>
          <w:caps/>
        </w:rPr>
        <w:br/>
        <w:t>Rady Powiatu Cieszyńskiego</w:t>
      </w:r>
    </w:p>
    <w:p w14:paraId="0D27CF7F" w14:textId="77777777" w:rsidR="00A77B3E" w:rsidRDefault="005216C7" w:rsidP="005216C7">
      <w:pPr>
        <w:jc w:val="left"/>
        <w:rPr>
          <w:b/>
          <w:caps/>
        </w:rPr>
      </w:pPr>
      <w:r>
        <w:t>z dnia 28 marca 2023 r.</w:t>
      </w:r>
    </w:p>
    <w:p w14:paraId="4B4FEF5D" w14:textId="77777777" w:rsidR="00A77B3E" w:rsidRDefault="005216C7" w:rsidP="005216C7">
      <w:pPr>
        <w:keepNext/>
        <w:jc w:val="left"/>
      </w:pPr>
      <w:r>
        <w:rPr>
          <w:b/>
        </w:rPr>
        <w:t>w sprawie wystąpienia Powiatu Cieszyńskiego ze Stowarzyszenia "Śląska Organizacja Turystyczna"</w:t>
      </w:r>
    </w:p>
    <w:p w14:paraId="549E8D6A" w14:textId="77777777" w:rsidR="00A77B3E" w:rsidRDefault="005216C7" w:rsidP="005216C7">
      <w:pPr>
        <w:keepLines/>
        <w:jc w:val="left"/>
      </w:pPr>
      <w:r>
        <w:t xml:space="preserve">Na podstawie art. 12 pkt 8 lit. f w związku z art. 75 ustawy z dnia 5 czerwca 1998 </w:t>
      </w:r>
      <w:r>
        <w:t>roku o samorządzie powiatowym (tekst jednolity Dz.U. z 2022 r., poz. 1526)  oraz ustawy z dnia 7 kwietnia 1989 r. Prawo o stowarzyszeniach (tekst jednolity Dz.U. z 2020 r. poz. 2261) Rada Powiatu Cieszyńskiego uchwala co następuje:</w:t>
      </w:r>
    </w:p>
    <w:p w14:paraId="61A3F20C" w14:textId="64AA14DC" w:rsidR="00A77B3E" w:rsidRDefault="005216C7" w:rsidP="005216C7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Powiat Cieszyński w</w:t>
      </w:r>
      <w:r>
        <w:t>ystępuje ze Śląskiej Organizacji Turystycznej z siedzibą w Katowicach.</w:t>
      </w:r>
    </w:p>
    <w:p w14:paraId="6989AEB1" w14:textId="6BEF3740" w:rsidR="00A77B3E" w:rsidRDefault="005216C7" w:rsidP="005216C7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Staroście Cieszyńskiemu.</w:t>
      </w:r>
    </w:p>
    <w:p w14:paraId="5AE1671F" w14:textId="4C93CBAD" w:rsidR="00A77B3E" w:rsidRDefault="005216C7" w:rsidP="005216C7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EB30C2" w14:paraId="7BE80C16" w14:textId="77777777" w:rsidTr="005216C7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DF485" w14:textId="77777777" w:rsidR="00EB30C2" w:rsidRDefault="00EB30C2" w:rsidP="005216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A4725" w14:textId="0B529509" w:rsidR="00EB30C2" w:rsidRDefault="005216C7" w:rsidP="005216C7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024AA4C" w14:textId="77777777" w:rsidR="00A77B3E" w:rsidRDefault="00A77B3E" w:rsidP="005216C7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8C0B" w14:textId="77777777" w:rsidR="00000000" w:rsidRDefault="005216C7">
      <w:r>
        <w:separator/>
      </w:r>
    </w:p>
  </w:endnote>
  <w:endnote w:type="continuationSeparator" w:id="0">
    <w:p w14:paraId="48A51182" w14:textId="77777777" w:rsidR="00000000" w:rsidRDefault="0052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30C2" w14:paraId="59083FB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EF73A9" w14:textId="77777777" w:rsidR="00EB30C2" w:rsidRDefault="005216C7">
          <w:pPr>
            <w:jc w:val="left"/>
            <w:rPr>
              <w:sz w:val="18"/>
            </w:rPr>
          </w:pPr>
          <w:r>
            <w:rPr>
              <w:sz w:val="18"/>
            </w:rPr>
            <w:t>Id: F36A1E4D-6625-4328-BCE2-889AFC382E6A.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351234" w14:textId="77777777" w:rsidR="00EB30C2" w:rsidRDefault="005216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821040" w14:textId="77777777" w:rsidR="00EB30C2" w:rsidRDefault="00EB30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D44A" w14:textId="77777777" w:rsidR="00000000" w:rsidRDefault="005216C7">
      <w:r>
        <w:separator/>
      </w:r>
    </w:p>
  </w:footnote>
  <w:footnote w:type="continuationSeparator" w:id="0">
    <w:p w14:paraId="0E20C426" w14:textId="77777777" w:rsidR="00000000" w:rsidRDefault="0052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216C7"/>
    <w:rsid w:val="00A77B3E"/>
    <w:rsid w:val="00CA2A55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7DFE3"/>
  <w15:docId w15:val="{FEB3DD35-5F35-41D6-935E-51A730E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L/403/23 z dnia 28 marca 2023 r.</dc:title>
  <dc:subject>w sprawie wystąpienia Powiatu Cieszyńskiego ze Stowarzyszenia "Śląska Organizacja Turystyczna"</dc:subject>
  <dc:creator>bkrajs</dc:creator>
  <cp:lastModifiedBy>Brygida Malcharek</cp:lastModifiedBy>
  <cp:revision>2</cp:revision>
  <dcterms:created xsi:type="dcterms:W3CDTF">2023-03-29T11:34:00Z</dcterms:created>
  <dcterms:modified xsi:type="dcterms:W3CDTF">2023-03-29T09:43:00Z</dcterms:modified>
  <cp:category>Akt prawny</cp:category>
</cp:coreProperties>
</file>