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F2A" w14:textId="77777777" w:rsidR="00A77B3E" w:rsidRDefault="005806E0" w:rsidP="005806E0">
      <w:pPr>
        <w:jc w:val="left"/>
        <w:rPr>
          <w:b/>
          <w:caps/>
        </w:rPr>
      </w:pPr>
      <w:r>
        <w:rPr>
          <w:b/>
          <w:caps/>
        </w:rPr>
        <w:t>Uchwała Nr XXXIX/326/22</w:t>
      </w:r>
      <w:r>
        <w:rPr>
          <w:b/>
          <w:caps/>
        </w:rPr>
        <w:br/>
        <w:t>Rady Powiatu Cieszyńskiego</w:t>
      </w:r>
    </w:p>
    <w:p w14:paraId="2A9C4A88" w14:textId="77777777" w:rsidR="00A77B3E" w:rsidRDefault="005806E0" w:rsidP="005806E0">
      <w:pPr>
        <w:jc w:val="left"/>
        <w:rPr>
          <w:b/>
          <w:caps/>
        </w:rPr>
      </w:pPr>
      <w:r>
        <w:t>z dnia 29 marca 2022 r.</w:t>
      </w:r>
    </w:p>
    <w:p w14:paraId="48E41FF1" w14:textId="77777777" w:rsidR="00A77B3E" w:rsidRDefault="005806E0" w:rsidP="005806E0">
      <w:pPr>
        <w:keepNext/>
        <w:jc w:val="left"/>
      </w:pPr>
      <w:r>
        <w:rPr>
          <w:b/>
        </w:rPr>
        <w:t>w sprawie określenia zakresu pomocy obywatelom Ukrainy w związku z konfliktem zbrojnym na terytorium tego państwa.</w:t>
      </w:r>
    </w:p>
    <w:p w14:paraId="72AA46E6" w14:textId="77777777" w:rsidR="00A77B3E" w:rsidRDefault="005806E0" w:rsidP="005806E0">
      <w:pPr>
        <w:keepLines/>
        <w:jc w:val="left"/>
      </w:pPr>
      <w:r>
        <w:t xml:space="preserve">Na podstawie art. 12 pkt 11 ustawy z dnia 5 czerwca 1998r. o </w:t>
      </w:r>
      <w:r>
        <w:t>samorządzie powiatowym (tekst jednolity:     Dz. U. z 2022 r. poz. 528 z późn. zm.) oraz art. 12 ust. 1, ust. 4 i ust. 5 ustawy  z dnia 12 marca 2022 r. o pomocy obywatelom Ukrainy w związku z konfliktem zbrojnym na terytorium tego państwa (Dz. U. z 2022 r</w:t>
      </w:r>
      <w:r>
        <w:t>., poz. 583 z późn. zm.)</w:t>
      </w:r>
    </w:p>
    <w:p w14:paraId="096EEA68" w14:textId="77777777" w:rsidR="00A77B3E" w:rsidRDefault="005806E0" w:rsidP="005806E0">
      <w:pPr>
        <w:jc w:val="left"/>
        <w:rPr>
          <w:b/>
        </w:rPr>
      </w:pPr>
      <w:r>
        <w:rPr>
          <w:b/>
        </w:rPr>
        <w:t>Rada Powiatu Cieszyńskiego uchwala:</w:t>
      </w:r>
    </w:p>
    <w:p w14:paraId="7F234D34" w14:textId="78626064" w:rsidR="00A77B3E" w:rsidRDefault="005806E0" w:rsidP="005806E0">
      <w:pPr>
        <w:keepLines/>
        <w:jc w:val="left"/>
        <w:rPr>
          <w:color w:val="000000"/>
          <w:u w:color="000000"/>
        </w:rPr>
      </w:pPr>
      <w:bookmarkStart w:id="0" w:name="_Hlk126923904"/>
      <w:r>
        <w:rPr>
          <w:b/>
        </w:rPr>
        <w:t>Paragraf</w:t>
      </w:r>
      <w:bookmarkEnd w:id="0"/>
      <w:r>
        <w:rPr>
          <w:b/>
        </w:rPr>
        <w:t> 1. </w:t>
      </w:r>
      <w:r>
        <w:t>1. </w:t>
      </w:r>
      <w:r>
        <w:t>Określa się zakres pomocy obywatelom Ukrainy, o których mowaw art.1 ust.1 ustawy z dnia</w:t>
      </w:r>
      <w:r>
        <w:br/>
        <w:t>12 marca 2022 roku o pomocy obywatelom Ukrainy w związku z konfliktem zbrojnym na terytorium tego p</w:t>
      </w:r>
      <w:r>
        <w:t>aństwa, udzielanej przez Powiat Cieszyński poprzez możliwość zapewnienia:</w:t>
      </w:r>
    </w:p>
    <w:p w14:paraId="0855B14A" w14:textId="77777777" w:rsidR="00A77B3E" w:rsidRDefault="005806E0" w:rsidP="005806E0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zakwaterowania,</w:t>
      </w:r>
    </w:p>
    <w:p w14:paraId="5A7F1EDA" w14:textId="77777777" w:rsidR="00A77B3E" w:rsidRDefault="005806E0" w:rsidP="005806E0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całodziennego wyżywienia,</w:t>
      </w:r>
    </w:p>
    <w:p w14:paraId="59CF6929" w14:textId="77777777" w:rsidR="00A77B3E" w:rsidRDefault="005806E0" w:rsidP="005806E0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środków czystości i środków higieny osobistej oraz innych produktów niezbędnych do codziennego funkcjonowania.</w:t>
      </w:r>
    </w:p>
    <w:p w14:paraId="05022D2E" w14:textId="77777777" w:rsidR="00A77B3E" w:rsidRDefault="005806E0" w:rsidP="005806E0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Pomoc, o której m</w:t>
      </w:r>
      <w:r>
        <w:rPr>
          <w:color w:val="000000"/>
          <w:u w:color="000000"/>
        </w:rPr>
        <w:t>owa w ust. 1 oraz czas jej trwania uzależnione są od posiadanych w budżecie Powiatu     środków finansowych na ten cel.</w:t>
      </w:r>
    </w:p>
    <w:p w14:paraId="3F8BE4AD" w14:textId="7A68C68A" w:rsidR="00A77B3E" w:rsidRDefault="005806E0" w:rsidP="005806E0">
      <w:pPr>
        <w:keepLines/>
        <w:jc w:val="left"/>
        <w:rPr>
          <w:color w:val="000000"/>
          <w:u w:color="000000"/>
        </w:rPr>
      </w:pPr>
      <w:r w:rsidRPr="005806E0">
        <w:rPr>
          <w:b/>
        </w:rPr>
        <w:t xml:space="preserve"> </w:t>
      </w: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Zobowiązuje się Zarząd Powiatu Cieszyńskiego do określenia formy i trybu udzielania pomocy</w:t>
      </w:r>
      <w:r>
        <w:rPr>
          <w:color w:val="000000"/>
          <w:u w:color="000000"/>
        </w:rPr>
        <w:br/>
        <w:t xml:space="preserve">w zakresie określonym w § 1 </w:t>
      </w:r>
      <w:r>
        <w:rPr>
          <w:color w:val="000000"/>
          <w:u w:color="000000"/>
        </w:rPr>
        <w:t>niniejszej uchwały.</w:t>
      </w:r>
    </w:p>
    <w:p w14:paraId="74D085B4" w14:textId="281C8FA9" w:rsidR="00A77B3E" w:rsidRDefault="005806E0" w:rsidP="005806E0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Wykonanie uchwały powierza się Zarządowi Powiatu Cieszyńskiego.</w:t>
      </w:r>
    </w:p>
    <w:p w14:paraId="3AB7C814" w14:textId="49951C77" w:rsidR="00A77B3E" w:rsidRDefault="005806E0" w:rsidP="005806E0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5F4C04" w14:paraId="212CF721" w14:textId="77777777" w:rsidTr="005806E0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38CB8" w14:textId="77777777" w:rsidR="005F4C04" w:rsidRDefault="005F4C04" w:rsidP="005806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A466F" w14:textId="424FFA53" w:rsidR="005F4C04" w:rsidRDefault="005806E0" w:rsidP="005806E0">
            <w:pPr>
              <w:keepNext/>
              <w:keepLines/>
              <w:ind w:left="-2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5511688E" w14:textId="77777777" w:rsidR="00A77B3E" w:rsidRDefault="00A77B3E" w:rsidP="005806E0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E112" w14:textId="77777777" w:rsidR="00000000" w:rsidRDefault="005806E0">
      <w:r>
        <w:separator/>
      </w:r>
    </w:p>
  </w:endnote>
  <w:endnote w:type="continuationSeparator" w:id="0">
    <w:p w14:paraId="263EC3DD" w14:textId="77777777" w:rsidR="00000000" w:rsidRDefault="005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4C04" w14:paraId="295677D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F85A21" w14:textId="77777777" w:rsidR="005F4C04" w:rsidRDefault="005806E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10EAC611-28F2-44A9-AE1B-C95FCED771EB.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A65D50" w14:textId="77777777" w:rsidR="005F4C04" w:rsidRDefault="005806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3F57C7" w14:textId="77777777" w:rsidR="005F4C04" w:rsidRDefault="005F4C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F8F0" w14:textId="77777777" w:rsidR="00000000" w:rsidRDefault="005806E0">
      <w:r>
        <w:separator/>
      </w:r>
    </w:p>
  </w:footnote>
  <w:footnote w:type="continuationSeparator" w:id="0">
    <w:p w14:paraId="0D27EBD4" w14:textId="77777777" w:rsidR="00000000" w:rsidRDefault="0058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806E0"/>
    <w:rsid w:val="005F4C0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4A2B3"/>
  <w15:docId w15:val="{F20FD34E-E291-474A-AE7B-2967A343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XXXIX/326/22 z dnia 29 marca 2022 r.</dc:title>
  <dc:subject>w sprawie określenia zakresu pomocy obywatelom Ukrainy w związku z konfliktem zbrojnym na terytorium tego państwa.</dc:subject>
  <dc:creator>bkrajs</dc:creator>
  <cp:lastModifiedBy>Brygida Malcharek</cp:lastModifiedBy>
  <cp:revision>2</cp:revision>
  <dcterms:created xsi:type="dcterms:W3CDTF">2023-02-10T11:47:00Z</dcterms:created>
  <dcterms:modified xsi:type="dcterms:W3CDTF">2023-02-10T11:19:00Z</dcterms:modified>
  <cp:category>Akt prawny</cp:category>
</cp:coreProperties>
</file>