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903" w14:textId="77777777" w:rsidR="00A77B3E" w:rsidRDefault="0006644A" w:rsidP="00A30909">
      <w:pPr>
        <w:jc w:val="left"/>
        <w:rPr>
          <w:b/>
          <w:caps/>
        </w:rPr>
      </w:pPr>
      <w:r>
        <w:rPr>
          <w:b/>
          <w:caps/>
        </w:rPr>
        <w:t>Uchwała Nr XLI/331/22</w:t>
      </w:r>
      <w:r>
        <w:rPr>
          <w:b/>
          <w:caps/>
        </w:rPr>
        <w:br/>
        <w:t>Rady Powiatu Cieszyńskiego</w:t>
      </w:r>
    </w:p>
    <w:p w14:paraId="333534DA" w14:textId="77777777" w:rsidR="00A77B3E" w:rsidRDefault="0006644A" w:rsidP="00A30909">
      <w:pPr>
        <w:jc w:val="left"/>
        <w:rPr>
          <w:b/>
          <w:caps/>
        </w:rPr>
      </w:pPr>
      <w:r>
        <w:t>z dnia 31 maja 2022 r.</w:t>
      </w:r>
    </w:p>
    <w:p w14:paraId="1B396417" w14:textId="77777777" w:rsidR="00A77B3E" w:rsidRDefault="0006644A" w:rsidP="00A30909">
      <w:pPr>
        <w:keepNext/>
        <w:jc w:val="left"/>
      </w:pPr>
      <w:r>
        <w:rPr>
          <w:b/>
        </w:rPr>
        <w:t>w sprawie udzielenia wotum zaufania Zarządowi Powiatu Cieszyńskiego</w:t>
      </w:r>
    </w:p>
    <w:p w14:paraId="03C1987B" w14:textId="77777777" w:rsidR="00A77B3E" w:rsidRDefault="0006644A" w:rsidP="00A30909">
      <w:pPr>
        <w:keepLines/>
        <w:jc w:val="left"/>
      </w:pPr>
      <w:r>
        <w:t xml:space="preserve">Na podstawie art. 30a ust.9 ustawy o samorządzie powiatowym (tekst jednolity: </w:t>
      </w:r>
      <w:proofErr w:type="spellStart"/>
      <w:r>
        <w:t>Dz.U.z</w:t>
      </w:r>
      <w:proofErr w:type="spellEnd"/>
      <w:r>
        <w:t xml:space="preserve"> 2022 r. poz.528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14:paraId="35035D28" w14:textId="77777777" w:rsidR="00A77B3E" w:rsidRDefault="0006644A" w:rsidP="00A30909">
      <w:pPr>
        <w:jc w:val="left"/>
        <w:rPr>
          <w:b/>
        </w:rPr>
      </w:pPr>
      <w:r>
        <w:rPr>
          <w:b/>
        </w:rPr>
        <w:t>Rada Powiatu Cieszyńskiego uchwala:</w:t>
      </w:r>
    </w:p>
    <w:p w14:paraId="5D19A364" w14:textId="5AA0132D" w:rsidR="00A77B3E" w:rsidRDefault="00A30909" w:rsidP="00A30909">
      <w:pPr>
        <w:keepLines/>
        <w:jc w:val="left"/>
      </w:pPr>
      <w:r>
        <w:rPr>
          <w:b/>
        </w:rPr>
        <w:t xml:space="preserve">Paragraf </w:t>
      </w:r>
      <w:r w:rsidR="0006644A">
        <w:rPr>
          <w:b/>
        </w:rPr>
        <w:t>1. </w:t>
      </w:r>
      <w:r w:rsidR="0006644A">
        <w:t>Po rozpatrzeniu Raportu o stanie Powiatu Cieszyńskiego za rok 2021 udzielić wotum zaufania Zarządowi Powiatu Cieszyńskiego.</w:t>
      </w:r>
    </w:p>
    <w:p w14:paraId="7C190FED" w14:textId="4D89BAF1" w:rsidR="00A77B3E" w:rsidRDefault="00A30909" w:rsidP="00A30909">
      <w:pPr>
        <w:keepNext/>
        <w:keepLines/>
        <w:jc w:val="left"/>
      </w:pPr>
      <w:r>
        <w:rPr>
          <w:b/>
        </w:rPr>
        <w:t>Paragraf</w:t>
      </w:r>
      <w:r w:rsidR="0006644A">
        <w:rPr>
          <w:b/>
        </w:rPr>
        <w:t> 2. </w:t>
      </w:r>
      <w:r w:rsidR="0006644A"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42528F" w14:paraId="1C01FE70" w14:textId="77777777" w:rsidTr="00A30909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4FD38" w14:textId="77777777" w:rsidR="0042528F" w:rsidRDefault="0042528F" w:rsidP="00A3090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32C94" w14:textId="0C8CC516" w:rsidR="0042528F" w:rsidRDefault="0006644A" w:rsidP="0006644A">
            <w:pPr>
              <w:keepNext/>
              <w:keepLines/>
              <w:ind w:left="-24" w:right="1979" w:firstLine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Powiatu Stanisław </w:t>
            </w:r>
            <w:proofErr w:type="spellStart"/>
            <w:r>
              <w:rPr>
                <w:color w:val="000000"/>
                <w:szCs w:val="22"/>
              </w:rPr>
              <w:t>Kubicius</w:t>
            </w:r>
            <w:proofErr w:type="spellEnd"/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14:paraId="138ACBE8" w14:textId="77777777" w:rsidR="00A77B3E" w:rsidRDefault="0006644A" w:rsidP="00A30909">
      <w:pPr>
        <w:spacing w:line="480" w:lineRule="auto"/>
        <w:ind w:left="283"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4A1AB5" w14:textId="77777777" w:rsidR="00A30909" w:rsidRDefault="00A30909">
      <w:pPr>
        <w:spacing w:line="480" w:lineRule="auto"/>
        <w:ind w:left="283" w:firstLine="227"/>
        <w:jc w:val="left"/>
      </w:pPr>
    </w:p>
    <w:sectPr w:rsidR="00A30909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87BA" w14:textId="77777777" w:rsidR="00000000" w:rsidRDefault="0006644A">
      <w:r>
        <w:separator/>
      </w:r>
    </w:p>
  </w:endnote>
  <w:endnote w:type="continuationSeparator" w:id="0">
    <w:p w14:paraId="3332E0DB" w14:textId="77777777" w:rsidR="00000000" w:rsidRDefault="0006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528F" w14:paraId="58872CA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13E8FD" w14:textId="77777777" w:rsidR="0042528F" w:rsidRDefault="0006644A">
          <w:pPr>
            <w:jc w:val="left"/>
            <w:rPr>
              <w:sz w:val="18"/>
            </w:rPr>
          </w:pPr>
          <w:r>
            <w:rPr>
              <w:sz w:val="18"/>
            </w:rPr>
            <w:t>Id: A05E4BCF-2883-43D6-888A-A529C127D3FD.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DDFEDC" w14:textId="77777777" w:rsidR="0042528F" w:rsidRDefault="000664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090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C9616E" w14:textId="77777777" w:rsidR="0042528F" w:rsidRDefault="004252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461E" w14:textId="77777777" w:rsidR="00000000" w:rsidRDefault="0006644A">
      <w:r>
        <w:separator/>
      </w:r>
    </w:p>
  </w:footnote>
  <w:footnote w:type="continuationSeparator" w:id="0">
    <w:p w14:paraId="4CF290C8" w14:textId="77777777" w:rsidR="00000000" w:rsidRDefault="0006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644A"/>
    <w:rsid w:val="0042528F"/>
    <w:rsid w:val="00A3090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D1395"/>
  <w15:docId w15:val="{0BB6B731-BD85-4266-BF1D-5A563BC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XLI/331/22 z dnia 31 maja 2022 r.</dc:title>
  <dc:subject>w sprawie udzielenia wotum zaufania Zarządowi Powiatu Cieszyńskiego</dc:subject>
  <dc:creator>bkrajs</dc:creator>
  <cp:lastModifiedBy>Brygida Malcharek</cp:lastModifiedBy>
  <cp:revision>3</cp:revision>
  <dcterms:created xsi:type="dcterms:W3CDTF">2023-02-06T09:15:00Z</dcterms:created>
  <dcterms:modified xsi:type="dcterms:W3CDTF">2023-02-06T10:28:00Z</dcterms:modified>
  <cp:category>Akt prawny</cp:category>
</cp:coreProperties>
</file>