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1AE5" w14:textId="77777777" w:rsidR="00A77B3E" w:rsidRDefault="00D9129B" w:rsidP="00D9129B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1309/ZP/VI/22</w:t>
      </w:r>
      <w:r>
        <w:rPr>
          <w:b/>
          <w:caps/>
        </w:rPr>
        <w:br/>
        <w:t>Zarządu Powiatu Cieszyńskiego</w:t>
      </w:r>
    </w:p>
    <w:p w14:paraId="2CC1B2C3" w14:textId="77777777" w:rsidR="00A77B3E" w:rsidRDefault="00D9129B" w:rsidP="00D9129B">
      <w:pPr>
        <w:spacing w:before="280" w:after="280" w:line="360" w:lineRule="auto"/>
        <w:jc w:val="left"/>
        <w:rPr>
          <w:b/>
          <w:caps/>
        </w:rPr>
      </w:pPr>
      <w:r>
        <w:t>z dnia 29 grudnia 2022 r.</w:t>
      </w:r>
    </w:p>
    <w:p w14:paraId="1DF3A827" w14:textId="77777777" w:rsidR="00A77B3E" w:rsidRDefault="00D9129B" w:rsidP="00D9129B">
      <w:pPr>
        <w:keepNext/>
        <w:spacing w:after="480" w:line="360" w:lineRule="auto"/>
        <w:jc w:val="left"/>
      </w:pPr>
      <w:r>
        <w:rPr>
          <w:b/>
        </w:rPr>
        <w:t>w sprawie ustalenia wynagrodzenia z tytułu korzystania z nieruchomości bez tytułu prawnego</w:t>
      </w:r>
    </w:p>
    <w:p w14:paraId="27869452" w14:textId="77777777" w:rsidR="00A77B3E" w:rsidRDefault="00D9129B" w:rsidP="00D9129B">
      <w:pPr>
        <w:keepLines/>
        <w:spacing w:before="120" w:after="120"/>
        <w:jc w:val="left"/>
      </w:pPr>
      <w:r>
        <w:t xml:space="preserve">Na podstawie art. 32 ust. 1 ustawy z dnia 5 czerwca 1998r. o samorządzie </w:t>
      </w:r>
      <w:r>
        <w:t xml:space="preserve">powiatowym (tekst jednolity: Dz. U. z 2022r. poz. 528) art. 11, art. 25b ustawy z dnia 21 sierpnia 1997r. o gospodarce nieruchomościami (tekst jednolity: Dz.U.  z 2021 r. poz. 1899 z </w:t>
      </w:r>
      <w:proofErr w:type="spellStart"/>
      <w:r>
        <w:t>późn</w:t>
      </w:r>
      <w:proofErr w:type="spellEnd"/>
      <w:r>
        <w:t>. zm.) oraz art. 225 w związku z art. 224 § 2 ustawy z dnia 23 kwietn</w:t>
      </w:r>
      <w:r>
        <w:t xml:space="preserve">ia 1964 r. Kodeks cywilny (tekst jednolity: Dz. U. z 2022 r. poz. 1360 z </w:t>
      </w:r>
      <w:proofErr w:type="spellStart"/>
      <w:r>
        <w:t>późn</w:t>
      </w:r>
      <w:proofErr w:type="spellEnd"/>
      <w:r>
        <w:t>. zm.)</w:t>
      </w:r>
    </w:p>
    <w:p w14:paraId="70F4D172" w14:textId="77777777" w:rsidR="00A77B3E" w:rsidRDefault="00D9129B" w:rsidP="00D9129B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7B140370" w14:textId="2838D364" w:rsidR="00A77B3E" w:rsidRDefault="00D9129B" w:rsidP="00D9129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t>1. </w:t>
      </w:r>
      <w:r>
        <w:t>Obciążyć Panią Stefanię Pokorską obowiązkiem zapłaty wynagrodzenia za bezumowne korzystanie z części nieruchomości gruntowej t</w:t>
      </w:r>
      <w:r>
        <w:t>j. 21,90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zajętej pod budynek garażowy, położonej w Zebrzydowicach, obręb Zebrzydowice Dolne, oznaczonej jako dz. 1337/32 o powierzchni całkowitej 0,0074 ha, stanowiącej własność Powiatu Cieszyńskiego.</w:t>
      </w:r>
    </w:p>
    <w:p w14:paraId="49D4D7CC" w14:textId="77777777" w:rsidR="00A77B3E" w:rsidRDefault="00D9129B" w:rsidP="00D9129B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Ustalić wynagrodzenie z tytułu </w:t>
      </w:r>
      <w:r>
        <w:rPr>
          <w:color w:val="000000"/>
          <w:u w:color="000000"/>
        </w:rPr>
        <w:t>korzystania z nieruchomości bez tytułu prawnego w wysokości 38,00 zł netto miesięcznie.</w:t>
      </w:r>
    </w:p>
    <w:p w14:paraId="05678D8C" w14:textId="77777777" w:rsidR="00A77B3E" w:rsidRDefault="00D9129B" w:rsidP="00D9129B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Wynagrodzenie wymienione w ust. 2 ustala się od dnia 01.10.2022 r. do dnia podpisania umowy o przeniesieniu własności nieruchomości na rzecz Skarbu Państwa, płatne n</w:t>
      </w:r>
      <w:r>
        <w:rPr>
          <w:color w:val="000000"/>
          <w:u w:color="000000"/>
        </w:rPr>
        <w:t>a podstawie faktury VAT.</w:t>
      </w:r>
    </w:p>
    <w:p w14:paraId="70ADDE91" w14:textId="08E94101" w:rsidR="00A77B3E" w:rsidRDefault="00D9129B" w:rsidP="00D9129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Naczelnikowi Wydziału Nieruchomości.</w:t>
      </w:r>
    </w:p>
    <w:p w14:paraId="59404F0B" w14:textId="7464651E" w:rsidR="00A77B3E" w:rsidRDefault="00D9129B" w:rsidP="00D9129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17C95C52" w14:textId="77777777" w:rsidR="00D9129B" w:rsidRDefault="00D9129B" w:rsidP="00D9129B">
      <w:pPr>
        <w:rPr>
          <w:color w:val="000000"/>
          <w:u w:color="000000"/>
        </w:rPr>
      </w:pPr>
      <w:r>
        <w:rPr>
          <w:b/>
        </w:rPr>
        <w:t>Przewodniczący Zarządu Powiatu</w:t>
      </w:r>
    </w:p>
    <w:p w14:paraId="22E76273" w14:textId="77777777" w:rsidR="00D9129B" w:rsidRDefault="00D9129B" w:rsidP="00D9129B">
      <w:pPr>
        <w:jc w:val="center"/>
      </w:pPr>
    </w:p>
    <w:p w14:paraId="4A88284F" w14:textId="21B89325" w:rsidR="00D9129B" w:rsidRDefault="00D9129B" w:rsidP="00D9129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Mieczysław  Szczurek</w:t>
      </w:r>
    </w:p>
    <w:p w14:paraId="2DD3EC5E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963C" w14:textId="77777777" w:rsidR="00000000" w:rsidRDefault="00D9129B">
      <w:r>
        <w:separator/>
      </w:r>
    </w:p>
  </w:endnote>
  <w:endnote w:type="continuationSeparator" w:id="0">
    <w:p w14:paraId="0B0E70E4" w14:textId="77777777" w:rsidR="00000000" w:rsidRDefault="00D9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27825" w14:paraId="2AA33A6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780935A" w14:textId="77777777" w:rsidR="00627825" w:rsidRDefault="00D9129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13918D70-16CF-4654-BB03-A5EEE24C4E04.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A1C22D" w14:textId="77777777" w:rsidR="00627825" w:rsidRDefault="00D9129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0527A9" w14:textId="77777777" w:rsidR="00627825" w:rsidRDefault="006278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8B52" w14:textId="77777777" w:rsidR="00000000" w:rsidRDefault="00D9129B">
      <w:r>
        <w:separator/>
      </w:r>
    </w:p>
  </w:footnote>
  <w:footnote w:type="continuationSeparator" w:id="0">
    <w:p w14:paraId="29830731" w14:textId="77777777" w:rsidR="00000000" w:rsidRDefault="00D91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27825"/>
    <w:rsid w:val="00A77B3E"/>
    <w:rsid w:val="00CA2A55"/>
    <w:rsid w:val="00D9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16434"/>
  <w15:docId w15:val="{85709AFB-F527-4469-A312-F509064D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1309/ZP/VI/22 z dnia 29 grudnia 2022 r.</dc:title>
  <dc:subject>w sprawie ustalenia wynagrodzenia z tytułu korzystania z^nieruchomości bez tytułu prawnego</dc:subject>
  <dc:creator>aolszar</dc:creator>
  <cp:lastModifiedBy>Anna Olszar</cp:lastModifiedBy>
  <cp:revision>2</cp:revision>
  <dcterms:created xsi:type="dcterms:W3CDTF">2022-12-30T12:21:00Z</dcterms:created>
  <dcterms:modified xsi:type="dcterms:W3CDTF">2022-12-30T11:22:00Z</dcterms:modified>
  <cp:category>Akt prawny</cp:category>
</cp:coreProperties>
</file>