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1DDA" w14:textId="77777777" w:rsidR="00A77B3E" w:rsidRDefault="000B1006" w:rsidP="000B1006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1277/ZP/VI/22</w:t>
      </w:r>
      <w:r>
        <w:rPr>
          <w:b/>
          <w:caps/>
        </w:rPr>
        <w:br/>
        <w:t>Zarządu Powiatu Cieszyńskiego</w:t>
      </w:r>
    </w:p>
    <w:p w14:paraId="2D8D37D9" w14:textId="77777777" w:rsidR="00A77B3E" w:rsidRDefault="000B1006" w:rsidP="000B1006">
      <w:pPr>
        <w:spacing w:before="280" w:after="280" w:line="360" w:lineRule="auto"/>
        <w:jc w:val="left"/>
        <w:rPr>
          <w:b/>
          <w:caps/>
        </w:rPr>
      </w:pPr>
      <w:r>
        <w:t>z dnia 24 listopada 2022 r.</w:t>
      </w:r>
    </w:p>
    <w:p w14:paraId="1DA438DB" w14:textId="77777777" w:rsidR="00A77B3E" w:rsidRDefault="000B1006" w:rsidP="000B1006">
      <w:pPr>
        <w:keepNext/>
        <w:spacing w:after="480" w:line="360" w:lineRule="auto"/>
        <w:jc w:val="left"/>
      </w:pPr>
      <w:r>
        <w:rPr>
          <w:b/>
        </w:rPr>
        <w:t>w sprawie rozstrzygnięcia otwartego konkursu ofert na powierzenie realizacji zadania</w:t>
      </w:r>
      <w:r>
        <w:rPr>
          <w:b/>
        </w:rPr>
        <w:br/>
        <w:t xml:space="preserve">pt. „Prowadzenie punktu przeznaczonego na udzielanie nieodpłatnej pomocy prawnej i </w:t>
      </w:r>
      <w:r>
        <w:rPr>
          <w:b/>
        </w:rPr>
        <w:t>mediacji</w:t>
      </w:r>
      <w:r>
        <w:rPr>
          <w:b/>
        </w:rPr>
        <w:br/>
        <w:t>oraz edukacji prawnej usytuowanego na terenie gminy Cieszyn”</w:t>
      </w:r>
    </w:p>
    <w:p w14:paraId="4025E5CD" w14:textId="77777777" w:rsidR="00A77B3E" w:rsidRDefault="000B1006" w:rsidP="000B1006">
      <w:pPr>
        <w:keepLines/>
        <w:spacing w:before="120" w:after="120"/>
        <w:jc w:val="left"/>
      </w:pPr>
      <w:r>
        <w:t>Na podstawie: art. 32 ust. 1 ustawy z dnia 5 czerwca 1998 r. o samorządzie powiatowym</w:t>
      </w:r>
      <w:r>
        <w:br/>
        <w:t xml:space="preserve">(tekst jednolity: Dz. U. z 2022 r., poz. 1526); art. 11 ust. 1 oraz ust. 2 ustawy z dnia 5 sierpnia </w:t>
      </w:r>
      <w:r>
        <w:t>2015 r.</w:t>
      </w:r>
      <w:r>
        <w:br/>
        <w:t>o nieodpłatnej pomocy prawnej, nieodpłatnym poradnictwie obywatelskim oraz edukacji prawnej (tekst jednolity: Dz. U. z 2021 r. poz. 945), w związku z art. 11 ust. 1 pkt 2 i ust. 2 ustawy z dnia 24 kwietnia 2003 r. o działalności pożytku publicznego</w:t>
      </w:r>
      <w:r>
        <w:t xml:space="preserve"> i o wolontariacie (tekst jednolity: Dz. U. z 2022 r., poz. 1327 z </w:t>
      </w:r>
      <w:proofErr w:type="spellStart"/>
      <w:r>
        <w:t>późn</w:t>
      </w:r>
      <w:proofErr w:type="spellEnd"/>
      <w:r>
        <w:t>. zm.) oraz § 6 ust. 3 Regulaminu otwartego konkursu ofert na powierzenie realizacji zadania publicznego Powiatu Cieszyńskiego pt. „Prowadzenie punktu przeznaczonego na udzielanie nieod</w:t>
      </w:r>
      <w:r>
        <w:t>płatnej pomocy prawnej i mediacji oraz edukacji prawnej usytuowanego na terenie gminy Cieszyn” (Załącznik nr 2 do Uchwały nr 1256/ZP/VI/22 Zarządu Powiatu Cieszyńskiego z dnia 27 października 2022 r.)</w:t>
      </w:r>
    </w:p>
    <w:p w14:paraId="08EDC4D0" w14:textId="77777777" w:rsidR="00A77B3E" w:rsidRDefault="000B1006" w:rsidP="000B1006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24A42326" w14:textId="77777777" w:rsidR="00A77B3E" w:rsidRDefault="000B1006" w:rsidP="000B100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 zapozn</w:t>
      </w:r>
      <w:r>
        <w:rPr>
          <w:color w:val="000000"/>
          <w:u w:color="000000"/>
        </w:rPr>
        <w:t xml:space="preserve">aniu się z opinią Komisji Konkursowej zlecić realizację zadania pt. </w:t>
      </w:r>
      <w:r>
        <w:rPr>
          <w:b/>
          <w:color w:val="000000"/>
          <w:u w:color="000000"/>
        </w:rPr>
        <w:t xml:space="preserve">„Prowadzenie punktu przeznaczonego na udzielanie nieodpłatnej pomocy prawnej i mediacji oraz edukacji prawnej usytuowanego na terenie gminy Cieszyn”  </w:t>
      </w:r>
    </w:p>
    <w:p w14:paraId="47E53C80" w14:textId="77777777" w:rsidR="00A77B3E" w:rsidRDefault="000B1006" w:rsidP="000B1006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Stowarzyszeniu </w:t>
      </w:r>
      <w:proofErr w:type="spellStart"/>
      <w:r>
        <w:rPr>
          <w:b/>
          <w:color w:val="000000"/>
          <w:u w:color="000000"/>
        </w:rPr>
        <w:t>Sursum</w:t>
      </w:r>
      <w:proofErr w:type="spellEnd"/>
      <w:r>
        <w:rPr>
          <w:b/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Corda</w:t>
      </w:r>
      <w:proofErr w:type="spellEnd"/>
      <w:r>
        <w:rPr>
          <w:b/>
          <w:color w:val="000000"/>
          <w:u w:color="000000"/>
        </w:rPr>
        <w:t xml:space="preserve"> (siedziba</w:t>
      </w:r>
      <w:r>
        <w:rPr>
          <w:b/>
          <w:color w:val="000000"/>
          <w:u w:color="000000"/>
        </w:rPr>
        <w:t>: 33-300 Nowy Sącz, ul. Lwowska 11).</w:t>
      </w:r>
    </w:p>
    <w:p w14:paraId="404ED038" w14:textId="77777777" w:rsidR="00A77B3E" w:rsidRDefault="000B1006" w:rsidP="000B1006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zadania, o którym mowa w ust. 1 udzielić dotacji w wysokości 63 525,00 zł (słownie: sześćdziesiąt trzy tysiące pięćset dwadzieścia pięć złotych).</w:t>
      </w:r>
    </w:p>
    <w:p w14:paraId="2A96C664" w14:textId="77777777" w:rsidR="00A77B3E" w:rsidRDefault="000B1006" w:rsidP="000B1006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 realizacji zadania i zasady udzielania dotacj</w:t>
      </w:r>
      <w:r>
        <w:rPr>
          <w:color w:val="000000"/>
          <w:u w:color="000000"/>
        </w:rPr>
        <w:t>i określi umowa.</w:t>
      </w:r>
    </w:p>
    <w:p w14:paraId="7545C031" w14:textId="77777777" w:rsidR="00A77B3E" w:rsidRDefault="000B1006" w:rsidP="000B100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Sekretarzowi Powiatu Cieszyńskiego.</w:t>
      </w:r>
    </w:p>
    <w:p w14:paraId="0FEB1E27" w14:textId="21ECB7D9" w:rsidR="00A77B3E" w:rsidRDefault="000B1006" w:rsidP="000B100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podjęcia.</w:t>
      </w:r>
    </w:p>
    <w:p w14:paraId="1155BA5B" w14:textId="2A87BF76" w:rsidR="000B1006" w:rsidRPr="000B1006" w:rsidRDefault="000B1006" w:rsidP="000B1006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0B1006">
        <w:rPr>
          <w:b/>
          <w:bCs/>
          <w:color w:val="000000"/>
          <w:u w:color="000000"/>
        </w:rPr>
        <w:t>Przewodniczący Zarządu Powiatu</w:t>
      </w:r>
    </w:p>
    <w:p w14:paraId="34C8DC0C" w14:textId="3AC80CA5" w:rsidR="000B1006" w:rsidRPr="000B1006" w:rsidRDefault="000B1006" w:rsidP="000B1006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0B1006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96A1A" w14:paraId="08B22FA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F06581" w14:textId="77777777" w:rsidR="00A77B3E" w:rsidRDefault="00A77B3E" w:rsidP="000B100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5C9AF9" w14:textId="2B096176" w:rsidR="00D96A1A" w:rsidRDefault="00D96A1A" w:rsidP="000B1006">
            <w:pPr>
              <w:jc w:val="left"/>
            </w:pPr>
          </w:p>
        </w:tc>
      </w:tr>
    </w:tbl>
    <w:p w14:paraId="36D9FFFE" w14:textId="77777777" w:rsidR="00A77B3E" w:rsidRDefault="00A77B3E" w:rsidP="000B1006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766C" w14:textId="77777777" w:rsidR="00000000" w:rsidRDefault="000B1006">
      <w:r>
        <w:separator/>
      </w:r>
    </w:p>
  </w:endnote>
  <w:endnote w:type="continuationSeparator" w:id="0">
    <w:p w14:paraId="1109F4FD" w14:textId="77777777" w:rsidR="00000000" w:rsidRDefault="000B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96A1A" w14:paraId="2C1852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4E49CF" w14:textId="77777777" w:rsidR="00D96A1A" w:rsidRDefault="000B10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74384543-2E08-494F-A90C-B44D1FFFC6DD.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726EFA" w14:textId="77777777" w:rsidR="00D96A1A" w:rsidRDefault="000B10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1EDEC3" w14:textId="77777777" w:rsidR="00D96A1A" w:rsidRDefault="00D96A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7835" w14:textId="77777777" w:rsidR="00000000" w:rsidRDefault="000B1006">
      <w:r>
        <w:separator/>
      </w:r>
    </w:p>
  </w:footnote>
  <w:footnote w:type="continuationSeparator" w:id="0">
    <w:p w14:paraId="64055A25" w14:textId="77777777" w:rsidR="00000000" w:rsidRDefault="000B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1006"/>
    <w:rsid w:val="00A77B3E"/>
    <w:rsid w:val="00CA2A55"/>
    <w:rsid w:val="00D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E83C6"/>
  <w15:docId w15:val="{7A03498F-2D34-43B7-B88B-F712B6B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1277/ZP/VI/22 z dnia 24 listopada 2022 r.</dc:title>
  <dc:subject>w sprawie rozstrzygnięcia otwartego konkursu ofert na powierzenie realizacji zadania
pt. „Prowadzenie punktu przeznaczonego na udzielanie nieodpłatnej pomocy prawnej i mediacji
oraz edukacji prawnej usytuowanego na terenie gminy Cieszyn”</dc:subject>
  <dc:creator>aolszar</dc:creator>
  <cp:lastModifiedBy>Anna Olszar</cp:lastModifiedBy>
  <cp:revision>2</cp:revision>
  <dcterms:created xsi:type="dcterms:W3CDTF">2022-11-24T13:58:00Z</dcterms:created>
  <dcterms:modified xsi:type="dcterms:W3CDTF">2022-11-24T12:59:00Z</dcterms:modified>
  <cp:category>Akt prawny</cp:category>
</cp:coreProperties>
</file>