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44841E0B" w:rsidR="00AA4641" w:rsidRPr="00AA4641" w:rsidRDefault="00B20D37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ZP.272.16</w:t>
      </w:r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130602CC" w14:textId="4499DA8A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2E2346" w:rsidRPr="002E2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0D37" w:rsidRPr="00B20D3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szczegółowej osnowy geodezyjnej poziomej na obszarze powiatu cieszyńskiego – inwentaryzacja i projekt,</w:t>
      </w:r>
      <w:bookmarkStart w:id="0" w:name="_GoBack"/>
      <w:bookmarkEnd w:id="0"/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11ECEC32" w14:textId="24AC0683" w:rsidR="00F70018" w:rsidRPr="003235C8" w:rsidRDefault="00A2014A" w:rsidP="00F7001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F70018" w:rsidRPr="003235C8">
        <w:rPr>
          <w:rFonts w:ascii="Times New Roman" w:eastAsia="Calibri" w:hAnsi="Times New Roman" w:cs="Times New Roman"/>
          <w:sz w:val="24"/>
          <w:szCs w:val="24"/>
        </w:rPr>
        <w:t xml:space="preserve">ając na uwadze </w:t>
      </w:r>
      <w:r w:rsidR="00F70018"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E2B42B" w14:textId="706F942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4E267A1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76F9F" w14:textId="6B8956D1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 w:rsidR="00917F34"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4F20360" w14:textId="34B755CF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7840D6" w14:textId="2459D073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5C05BF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055261C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A3E315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4B471D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B502660" w14:textId="420D0AE7" w:rsidR="002E2346" w:rsidRPr="002E2346" w:rsidRDefault="00A2014A" w:rsidP="002E2346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2E2346" w:rsidRPr="002E2346">
        <w:rPr>
          <w:sz w:val="24"/>
          <w:szCs w:val="24"/>
        </w:rPr>
        <w:t>nie</w:t>
      </w:r>
      <w:r w:rsidR="00BB5646">
        <w:rPr>
          <w:sz w:val="24"/>
          <w:szCs w:val="24"/>
        </w:rPr>
        <w:t xml:space="preserve"> jesteśmy podmiotem</w:t>
      </w:r>
      <w:r w:rsidR="002E2346" w:rsidRPr="002E2346">
        <w:rPr>
          <w:sz w:val="24"/>
          <w:szCs w:val="24"/>
        </w:rPr>
        <w:t>, wobec którego zastosowanie mają sankcje i zakazy dotyczące obszaru zamówień publicznych (w 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003DBE33" w14:textId="77777777" w:rsidR="00F70018" w:rsidRPr="003235C8" w:rsidRDefault="00F70018" w:rsidP="00F700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4BCB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299BF6BC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554CAF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53A39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01B89FAC" w14:textId="2FF6BF44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 w:rsidR="00C10DC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22D230AD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74A2103F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648F6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7139B372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DA61174" w14:textId="77777777" w:rsidR="00F70018" w:rsidRPr="00A43B71" w:rsidRDefault="00F70018" w:rsidP="00F70018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D8E0101" w14:textId="77777777" w:rsidR="00F70018" w:rsidRDefault="00F70018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163057"/>
    <w:rsid w:val="00250BED"/>
    <w:rsid w:val="002E2346"/>
    <w:rsid w:val="003E708E"/>
    <w:rsid w:val="005C49EE"/>
    <w:rsid w:val="005D3B66"/>
    <w:rsid w:val="006E6801"/>
    <w:rsid w:val="0070056D"/>
    <w:rsid w:val="0073227C"/>
    <w:rsid w:val="007B4164"/>
    <w:rsid w:val="007C26F0"/>
    <w:rsid w:val="008C0D70"/>
    <w:rsid w:val="008E05DB"/>
    <w:rsid w:val="009142C6"/>
    <w:rsid w:val="00917989"/>
    <w:rsid w:val="00917F34"/>
    <w:rsid w:val="009A52E6"/>
    <w:rsid w:val="00A2014A"/>
    <w:rsid w:val="00A43B71"/>
    <w:rsid w:val="00AA4641"/>
    <w:rsid w:val="00AB6A33"/>
    <w:rsid w:val="00AC32C4"/>
    <w:rsid w:val="00B20D37"/>
    <w:rsid w:val="00B83C8E"/>
    <w:rsid w:val="00BB5646"/>
    <w:rsid w:val="00BD5CA9"/>
    <w:rsid w:val="00C10DC2"/>
    <w:rsid w:val="00C60325"/>
    <w:rsid w:val="00C60D1D"/>
    <w:rsid w:val="00D451B4"/>
    <w:rsid w:val="00EC634B"/>
    <w:rsid w:val="00ED092A"/>
    <w:rsid w:val="00F70018"/>
    <w:rsid w:val="00FB240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cp:lastPrinted>2022-09-16T05:20:00Z</cp:lastPrinted>
  <dcterms:created xsi:type="dcterms:W3CDTF">2022-08-23T10:05:00Z</dcterms:created>
  <dcterms:modified xsi:type="dcterms:W3CDTF">2022-10-06T05:46:00Z</dcterms:modified>
</cp:coreProperties>
</file>