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F39F" w14:textId="58770F51" w:rsidR="00CB77B8" w:rsidRDefault="00CB77B8" w:rsidP="00CB77B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77687">
        <w:rPr>
          <w:b/>
          <w:bCs/>
          <w:sz w:val="36"/>
          <w:szCs w:val="36"/>
        </w:rPr>
        <w:t>XLII/22</w:t>
      </w:r>
    </w:p>
    <w:p w14:paraId="19C79040" w14:textId="17F5A0B9" w:rsidR="00277687" w:rsidRDefault="00CB77B8" w:rsidP="00277687">
      <w:pPr>
        <w:pStyle w:val="NormalnyWeb"/>
        <w:jc w:val="center"/>
      </w:pPr>
      <w:r>
        <w:t>XLII Sesja w dniu 28 czerwca 2022</w:t>
      </w:r>
    </w:p>
    <w:p w14:paraId="193A1738" w14:textId="778739F6" w:rsidR="00CB77B8" w:rsidRDefault="00CB77B8" w:rsidP="00CB77B8">
      <w:pPr>
        <w:pStyle w:val="NormalnyWeb"/>
      </w:pPr>
      <w:r>
        <w:br/>
        <w:t>Obrady rozpoczęto 28 czerwca 2022 o godz. 13:00, a zakończono o godz. 13:55 tego samego dnia.</w:t>
      </w:r>
    </w:p>
    <w:p w14:paraId="64998DF1" w14:textId="77777777" w:rsidR="00CB77B8" w:rsidRDefault="00CB77B8" w:rsidP="00CB77B8">
      <w:pPr>
        <w:pStyle w:val="NormalnyWeb"/>
      </w:pPr>
      <w:r>
        <w:t>W posiedzeniu wzięło udział 27 członków.</w:t>
      </w:r>
    </w:p>
    <w:p w14:paraId="71E74524" w14:textId="77777777" w:rsidR="00CB77B8" w:rsidRPr="00277687" w:rsidRDefault="00CB77B8" w:rsidP="00CB77B8">
      <w:pPr>
        <w:pStyle w:val="NormalnyWeb"/>
        <w:rPr>
          <w:u w:val="single"/>
        </w:rPr>
      </w:pPr>
      <w:r w:rsidRPr="00277687">
        <w:rPr>
          <w:u w:val="single"/>
        </w:rPr>
        <w:t>Obecni:</w:t>
      </w:r>
    </w:p>
    <w:p w14:paraId="50547A2D" w14:textId="77777777" w:rsidR="00CB77B8" w:rsidRDefault="00CB77B8" w:rsidP="00CB77B8">
      <w:pPr>
        <w:pStyle w:val="NormalnyWeb"/>
      </w:pPr>
      <w:r>
        <w:t>1. Czesław Chrapek</w:t>
      </w:r>
      <w:r>
        <w:br/>
        <w:t>2. Bogdan Ficek</w:t>
      </w:r>
      <w:r>
        <w:br/>
        <w:t>3. Wojciech Grzebielec</w:t>
      </w:r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 xml:space="preserve">6. Maria </w:t>
      </w:r>
      <w:proofErr w:type="spellStart"/>
      <w:r>
        <w:t>Kajzar</w:t>
      </w:r>
      <w:proofErr w:type="spellEnd"/>
      <w:r>
        <w:br/>
        <w:t>7. Kazimierz Kawulok</w:t>
      </w:r>
      <w:r>
        <w:br/>
        <w:t>8. Adam Kędzierski</w:t>
      </w:r>
      <w:r>
        <w:br/>
        <w:t>9. Grzegorz Konieczny</w:t>
      </w:r>
      <w:r>
        <w:br/>
        <w:t xml:space="preserve">10. Grażyna </w:t>
      </w:r>
      <w:proofErr w:type="spellStart"/>
      <w:r>
        <w:t>Krehut</w:t>
      </w:r>
      <w:proofErr w:type="spellEnd"/>
      <w:r>
        <w:br/>
        <w:t>11. Janusz Król</w:t>
      </w:r>
      <w:r>
        <w:br/>
        <w:t xml:space="preserve">12. Stanisław </w:t>
      </w:r>
      <w:proofErr w:type="spellStart"/>
      <w:r>
        <w:t>Kubicius</w:t>
      </w:r>
      <w:proofErr w:type="spellEnd"/>
      <w:r>
        <w:br/>
        <w:t>13. Danuta Łabaj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>16. Renata Michnik</w:t>
      </w:r>
      <w:r>
        <w:br/>
        <w:t xml:space="preserve">17. Jerzy </w:t>
      </w:r>
      <w:proofErr w:type="spellStart"/>
      <w:r>
        <w:t>Nogowczyk</w:t>
      </w:r>
      <w:proofErr w:type="spellEnd"/>
      <w:r>
        <w:br/>
        <w:t>18. Jan Poloczek</w:t>
      </w:r>
      <w:r>
        <w:br/>
        <w:t>19. Piotr Rucki</w:t>
      </w:r>
      <w:r>
        <w:br/>
        <w:t xml:space="preserve">20. Michał </w:t>
      </w:r>
      <w:proofErr w:type="spellStart"/>
      <w:r>
        <w:t>Rudzicki</w:t>
      </w:r>
      <w:proofErr w:type="spellEnd"/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</w:t>
      </w:r>
      <w:r>
        <w:rPr>
          <w:strike/>
        </w:rPr>
        <w:t xml:space="preserve">Ireneusz </w:t>
      </w:r>
      <w:proofErr w:type="spellStart"/>
      <w:r>
        <w:rPr>
          <w:strike/>
        </w:rP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</w:t>
      </w:r>
      <w:r>
        <w:rPr>
          <w:strike/>
        </w:rPr>
        <w:t xml:space="preserve">Janina </w:t>
      </w:r>
      <w:proofErr w:type="spellStart"/>
      <w:r>
        <w:rPr>
          <w:strike/>
        </w:rPr>
        <w:t>Żagan</w:t>
      </w:r>
      <w:proofErr w:type="spellEnd"/>
      <w:r>
        <w:rPr>
          <w:strike/>
        </w:rPr>
        <w:t xml:space="preserve"> </w:t>
      </w:r>
    </w:p>
    <w:p w14:paraId="1F82E155" w14:textId="77777777" w:rsidR="00000015" w:rsidRDefault="00CB77B8" w:rsidP="00000015">
      <w:pPr>
        <w:pStyle w:val="NormalnyWeb"/>
        <w:spacing w:before="0" w:beforeAutospacing="0" w:after="0" w:afterAutospacing="0"/>
      </w:pPr>
      <w:r w:rsidRPr="0000379B">
        <w:rPr>
          <w:b/>
          <w:bCs/>
        </w:rPr>
        <w:t>1. Otwarcie XLII sesji Rady Powiatu Cieszyńskiego, przywitanie radnych i gości, stwierdzenie prawomocności obrad.</w:t>
      </w:r>
      <w:r w:rsidRPr="0000379B">
        <w:rPr>
          <w:b/>
          <w:bCs/>
        </w:rPr>
        <w:br/>
      </w:r>
      <w:r>
        <w:br/>
      </w:r>
      <w:r w:rsidRPr="0000379B">
        <w:rPr>
          <w:b/>
          <w:bCs/>
        </w:rPr>
        <w:t>2. Ustalenie porządku obrad</w:t>
      </w:r>
      <w:r>
        <w:t>.</w:t>
      </w:r>
      <w:r>
        <w:br/>
      </w:r>
      <w:r>
        <w:br/>
      </w:r>
      <w:r w:rsidRPr="0000379B">
        <w:rPr>
          <w:b/>
          <w:bCs/>
        </w:rPr>
        <w:t>3. Wystąpienia gości.</w:t>
      </w:r>
      <w:r>
        <w:br/>
      </w:r>
      <w:r>
        <w:br/>
      </w:r>
      <w:r>
        <w:br/>
      </w:r>
      <w:r w:rsidRPr="0000379B">
        <w:rPr>
          <w:b/>
          <w:bCs/>
        </w:rPr>
        <w:lastRenderedPageBreak/>
        <w:t>4. Opieka senioralna w powiecie cieszyńskim.</w:t>
      </w:r>
      <w:r w:rsidRPr="0000379B">
        <w:br/>
      </w:r>
      <w:r>
        <w:br/>
      </w:r>
      <w:r w:rsidRPr="0000379B">
        <w:rPr>
          <w:u w:val="single"/>
        </w:rPr>
        <w:t>W dyskusji wzięli udział:</w:t>
      </w:r>
      <w:r w:rsidRPr="0000379B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Anna Suchanek</w:t>
      </w:r>
      <w:r>
        <w:br/>
        <w:t xml:space="preserve">- </w:t>
      </w:r>
      <w:r w:rsidR="00396422">
        <w:t xml:space="preserve">Teresa </w:t>
      </w:r>
      <w:proofErr w:type="spellStart"/>
      <w:r w:rsidR="00396422">
        <w:t>Wałga</w:t>
      </w:r>
      <w:proofErr w:type="spellEnd"/>
      <w:r>
        <w:br/>
        <w:t xml:space="preserve">- </w:t>
      </w:r>
      <w:r w:rsidR="00396422">
        <w:t>Janina Cichomska</w:t>
      </w:r>
      <w:r>
        <w:br/>
        <w:t xml:space="preserve">- </w:t>
      </w:r>
      <w:r w:rsidR="00277687">
        <w:t xml:space="preserve">Lucyna </w:t>
      </w:r>
      <w:proofErr w:type="spellStart"/>
      <w:r w:rsidR="00277687">
        <w:t>Bałandziuk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</w:r>
      <w:r>
        <w:br/>
      </w:r>
      <w:r w:rsidRPr="0000379B">
        <w:rPr>
          <w:b/>
          <w:bCs/>
        </w:rPr>
        <w:t>5. Podjęcie uchwał w sprawach:</w:t>
      </w:r>
      <w:r w:rsidRPr="0000379B">
        <w:rPr>
          <w:b/>
          <w:bCs/>
        </w:rPr>
        <w:br/>
      </w:r>
      <w:r>
        <w:br/>
      </w:r>
      <w:r w:rsidRPr="0000379B">
        <w:rPr>
          <w:b/>
          <w:bCs/>
        </w:rPr>
        <w:t>a) ogłoszenia tekstu jednolitego uchwały Nr VII/45/19 Rady Powiatu Cieszyńskiego z dnia 30 kwietnia 2019 r. w sprawie uchwalenia Statutu Powiatu Cieszyńskiego;</w:t>
      </w:r>
      <w:r w:rsidRPr="0000379B">
        <w:rPr>
          <w:b/>
          <w:bCs/>
        </w:rPr>
        <w:br/>
      </w:r>
      <w:r>
        <w:br/>
      </w:r>
      <w:r w:rsidRPr="0000379B">
        <w:rPr>
          <w:u w:val="single"/>
        </w:rPr>
        <w:t>Głosowano w sprawie:</w:t>
      </w:r>
      <w:r w:rsidRPr="0000379B">
        <w:br/>
      </w:r>
      <w:r>
        <w:t xml:space="preserve">Ogłoszenia tekstu jednolitego uchwały Nr VII/45/19 Rady Powiatu Cieszyńskiego z dnia 30 kwietnia 2019 r. w sprawie uchwalenia Statutu Powiatu Cieszyńskiego;. </w:t>
      </w:r>
      <w:r>
        <w:br/>
      </w:r>
      <w:r>
        <w:br/>
      </w:r>
      <w:r w:rsidRPr="0000379B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(2)</w:t>
      </w:r>
      <w:r w:rsidR="0000379B">
        <w:t xml:space="preserve">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0379B">
        <w:rPr>
          <w:b/>
          <w:bCs/>
        </w:rPr>
        <w:t>b) ogłoszenia tekstu jednolitego uchwały Nr XLIII/386/10 Rady Powiatu Cieszyńskiego z dnia 28 czerwca 2010r. w sprawie określenia warunków udzielania bonifikat i wysokości stawek procentowych przy sprzedaży w trybie bezprzetargowym nieruchomości stanowiących własność Powiatu Cieszyńskiego;</w:t>
      </w:r>
      <w:r w:rsidRPr="0000379B">
        <w:rPr>
          <w:b/>
          <w:bCs/>
        </w:rPr>
        <w:br/>
      </w:r>
      <w:r>
        <w:br/>
      </w:r>
      <w:r w:rsidRPr="0000379B">
        <w:rPr>
          <w:u w:val="single"/>
        </w:rPr>
        <w:t>W dyskusji wzięli udział</w:t>
      </w:r>
      <w:r>
        <w:rPr>
          <w:b/>
          <w:bCs/>
          <w:u w:val="single"/>
        </w:rPr>
        <w:t>:</w:t>
      </w:r>
      <w:r>
        <w:br/>
        <w:t>- Florian Sikora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0379B">
        <w:rPr>
          <w:u w:val="single"/>
        </w:rPr>
        <w:t>Głosowano w sprawie:</w:t>
      </w:r>
      <w:r w:rsidRPr="0000379B">
        <w:br/>
      </w:r>
      <w:r>
        <w:t xml:space="preserve">ogłoszenia tekstu jednolitego uchwały Nr XLIII/386/10 Rady Powiatu Cieszyńskiego z dnia 28 czerwca 2010r. w sprawie określenia warunków udzielania bonifikat i wysokości stawek procentowych przy sprzedaży w trybie bezprzetargowym nieruchomości stanowiących własność Powiatu Cieszyńskiego;. </w:t>
      </w:r>
      <w:r>
        <w:br/>
      </w:r>
      <w:r>
        <w:br/>
      </w:r>
      <w:r w:rsidRPr="0000379B">
        <w:rPr>
          <w:rStyle w:val="Pogrubienie"/>
          <w:b w:val="0"/>
          <w:bCs w:val="0"/>
          <w:u w:val="single"/>
        </w:rPr>
        <w:t>Wyniki głosowania</w:t>
      </w:r>
      <w:r w:rsidRPr="0000379B">
        <w:rPr>
          <w:b/>
          <w:bCs/>
        </w:rPr>
        <w:br/>
      </w:r>
      <w:r>
        <w:t>ZA: 26, PRZECIW: 0, WSTRZYMUJĘ SIĘ: 1, BRAK GŁOSU: 0, NIEOBECNI: 2</w:t>
      </w:r>
      <w:r>
        <w:br/>
      </w:r>
      <w:r>
        <w:lastRenderedPageBreak/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WSTRZYMUJĘ SIĘ (1)</w:t>
      </w:r>
      <w:r w:rsidR="0000379B">
        <w:t xml:space="preserve"> </w:t>
      </w:r>
      <w:r>
        <w:t>Adam Kędzierski</w:t>
      </w:r>
      <w:r>
        <w:br/>
        <w:t>NIEOBECNI (2)</w:t>
      </w:r>
      <w:r w:rsidR="0000379B">
        <w:t xml:space="preserve">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</w:p>
    <w:p w14:paraId="46872947" w14:textId="77777777" w:rsidR="00000015" w:rsidRDefault="00CB77B8" w:rsidP="00000015">
      <w:pPr>
        <w:pStyle w:val="NormalnyWeb"/>
        <w:spacing w:before="0" w:beforeAutospacing="0" w:after="0" w:afterAutospacing="0"/>
        <w:rPr>
          <w:u w:val="single"/>
        </w:rPr>
      </w:pPr>
      <w:r>
        <w:br/>
      </w:r>
      <w:r w:rsidRPr="0000379B">
        <w:rPr>
          <w:b/>
          <w:bCs/>
        </w:rPr>
        <w:t>c) ogłoszenia tekstu jednolitego uchwały Nr II/12/14 Rady Powiatu Cieszyńskiego z dnia 16 grudnia 2014 r. w sprawie nadania Statutu Powiatowemu Domowi Pomocy Społecznej „Feniks” w Skoczowie;</w:t>
      </w:r>
      <w:r>
        <w:br/>
      </w:r>
      <w:r>
        <w:br/>
      </w:r>
      <w:r w:rsidRPr="0000379B">
        <w:rPr>
          <w:u w:val="single"/>
        </w:rPr>
        <w:t>W dyskusji wzięli udział:</w:t>
      </w:r>
      <w:r w:rsidRPr="0000379B">
        <w:br/>
      </w:r>
      <w:r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0379B">
        <w:rPr>
          <w:u w:val="single"/>
        </w:rPr>
        <w:t>Głosowano w sprawie:</w:t>
      </w:r>
      <w:r>
        <w:br/>
        <w:t xml:space="preserve">ogłoszenia tekstu jednolitego uchwały Nr II/12/14 Rady Powiatu Cieszyńskiego z dnia 16 grudnia 2014 r. w sprawie nadania Statutu Powiatowemu Domowi Pomocy Społecznej „Feniks” w Skoczowie;. </w:t>
      </w:r>
      <w:r>
        <w:br/>
      </w:r>
      <w:r>
        <w:br/>
      </w:r>
      <w:r w:rsidRPr="0000379B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(2)</w:t>
      </w:r>
      <w:r w:rsidR="00000015">
        <w:t xml:space="preserve">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00015">
        <w:rPr>
          <w:b/>
          <w:bCs/>
        </w:rPr>
        <w:t>d) ogłoszenia tekstu jednolitego uchwały Nr XX/185/20 Rady Powiatu Cieszyńskiego z dnia 25 sierpnia 2020 r. w sprawie nadania Statutu Domu Dziecka w Wiśle;</w:t>
      </w:r>
      <w:r w:rsidRPr="00000015">
        <w:rPr>
          <w:b/>
          <w:bCs/>
        </w:rPr>
        <w:br/>
      </w:r>
      <w:r>
        <w:br/>
      </w:r>
      <w:r w:rsidRPr="00000015">
        <w:rPr>
          <w:u w:val="single"/>
        </w:rPr>
        <w:t>Głosowano w sprawie:</w:t>
      </w:r>
      <w:r>
        <w:br/>
        <w:t xml:space="preserve">ogłoszenia tekstu jednolitego uchwały Nr XX/185/20 Rady Powiatu Cieszyńskiego z dnia 25 sierpnia 2020 r. w sprawie nadania Statutu Domu Dziecka w Wiśle;. </w:t>
      </w:r>
      <w:r>
        <w:br/>
      </w:r>
      <w:r>
        <w:br/>
      </w:r>
      <w:r w:rsidRPr="00000015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</w:p>
    <w:p w14:paraId="357E3E0C" w14:textId="77777777" w:rsidR="00B60E9F" w:rsidRDefault="00CB77B8" w:rsidP="00000015">
      <w:pPr>
        <w:pStyle w:val="NormalnyWeb"/>
        <w:spacing w:before="0" w:beforeAutospacing="0" w:after="0" w:afterAutospacing="0"/>
      </w:pPr>
      <w:r>
        <w:rPr>
          <w:u w:val="single"/>
        </w:rPr>
        <w:lastRenderedPageBreak/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(2)</w:t>
      </w:r>
      <w:r w:rsidR="00000015">
        <w:t xml:space="preserve">  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00015">
        <w:rPr>
          <w:b/>
          <w:bCs/>
        </w:rPr>
        <w:t>e) ogłoszenia tekstu jednolitego uchwały Nr XXIII/200/20 Rady Powiatu Cieszyńskiego z dnia 24 listopada 2020r. w sprawie nadania Statutu Domowi Dziecka w Międzyświeciu</w:t>
      </w:r>
      <w:r>
        <w:t>;</w:t>
      </w:r>
      <w:r>
        <w:br/>
      </w:r>
      <w:r>
        <w:br/>
      </w:r>
      <w:r w:rsidRPr="00000015">
        <w:rPr>
          <w:u w:val="single"/>
        </w:rPr>
        <w:t>Głosowano w sprawie:</w:t>
      </w:r>
      <w:r w:rsidRPr="00000015">
        <w:br/>
      </w:r>
      <w:r>
        <w:t xml:space="preserve">ogłoszenia tekstu jednolitego uchwały Nr XXIII/200/20 Rady Powiatu Cieszyńskiego z dnia 24 listopada 2020r. w sprawie nadania Statutu Domowi Dziecka w Międzyświeciu;. </w:t>
      </w:r>
      <w:r>
        <w:br/>
      </w:r>
      <w:r>
        <w:br/>
      </w:r>
      <w:r w:rsidRPr="00000015">
        <w:rPr>
          <w:rStyle w:val="Pogrubienie"/>
          <w:b w:val="0"/>
          <w:bCs w:val="0"/>
          <w:u w:val="single"/>
        </w:rPr>
        <w:t>Wyniki głosowania</w:t>
      </w:r>
      <w:r w:rsidRPr="00000015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(2)</w:t>
      </w:r>
      <w:r w:rsidR="00000015">
        <w:t xml:space="preserve">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00015">
        <w:rPr>
          <w:b/>
          <w:bCs/>
        </w:rPr>
        <w:t>f) podniesienia wysokości wynagrodzenia dla rodzin zastępczych zawodowych i prowadzących rodzinne domy dziecka;</w:t>
      </w:r>
      <w:r>
        <w:br/>
      </w:r>
      <w:r>
        <w:br/>
      </w:r>
      <w:r w:rsidRPr="00000015">
        <w:rPr>
          <w:u w:val="single"/>
        </w:rPr>
        <w:t>W dyskusji wzięli udział:</w:t>
      </w:r>
      <w:r w:rsidRPr="00000015">
        <w:br/>
      </w:r>
      <w:r>
        <w:t xml:space="preserve">- Jerzy </w:t>
      </w:r>
      <w:proofErr w:type="spellStart"/>
      <w:r>
        <w:t>Nogowczyk</w:t>
      </w:r>
      <w:proofErr w:type="spellEnd"/>
      <w:r>
        <w:br/>
        <w:t>- Anna Suchanek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00015">
        <w:rPr>
          <w:u w:val="single"/>
        </w:rPr>
        <w:t>Głosowano w sprawie:</w:t>
      </w:r>
      <w:r>
        <w:br/>
        <w:t xml:space="preserve">podniesienia wysokości wynagrodzenia dla rodzin zastępczych zawodowych i prowadzących rodzinne domy dziecka;. </w:t>
      </w:r>
      <w:r>
        <w:br/>
      </w:r>
      <w:r>
        <w:br/>
      </w:r>
      <w:r w:rsidRPr="00000015">
        <w:rPr>
          <w:rStyle w:val="Pogrubienie"/>
          <w:b w:val="0"/>
          <w:bCs w:val="0"/>
          <w:u w:val="single"/>
        </w:rPr>
        <w:t>Wyniki głosowania</w:t>
      </w:r>
      <w:r w:rsidRPr="00000015">
        <w:rPr>
          <w:b/>
          <w:bCs/>
        </w:rPr>
        <w:br/>
      </w:r>
      <w:r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</w:t>
      </w:r>
      <w:r>
        <w:lastRenderedPageBreak/>
        <w:t xml:space="preserve">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(2)</w:t>
      </w:r>
      <w:r w:rsidR="00000015">
        <w:t xml:space="preserve">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000015">
        <w:rPr>
          <w:b/>
          <w:bCs/>
        </w:rPr>
        <w:t>g) określenia zakresu pomocy udzielonej przez Powiat Cieszyński obywatelom Ukrainy, w związku z konfliktem zbrojnym prowadzonym na terytorium tego państwa;</w:t>
      </w:r>
      <w:r w:rsidRPr="00000015">
        <w:rPr>
          <w:b/>
          <w:bCs/>
        </w:rPr>
        <w:br/>
      </w:r>
      <w:r>
        <w:br/>
      </w:r>
      <w:r w:rsidRPr="00000015">
        <w:rPr>
          <w:u w:val="single"/>
        </w:rPr>
        <w:t>W dyskusji wzięli udział:</w:t>
      </w:r>
      <w:r w:rsidRPr="00000015">
        <w:br/>
      </w:r>
      <w:r>
        <w:t xml:space="preserve">- Jerzy </w:t>
      </w:r>
      <w:proofErr w:type="spellStart"/>
      <w:r>
        <w:t>Nogowczyk</w:t>
      </w:r>
      <w:proofErr w:type="spellEnd"/>
      <w:r>
        <w:br/>
        <w:t>- Mieczysław Szczurek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Piotr Rucki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Janusz Król</w:t>
      </w:r>
      <w:r>
        <w:br/>
        <w:t>- Mieczysław Szczurek (Ad Vocem)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000015">
        <w:rPr>
          <w:u w:val="single"/>
        </w:rPr>
        <w:t>Głosowano w sprawie:</w:t>
      </w:r>
      <w:r w:rsidRPr="00000015">
        <w:br/>
      </w:r>
      <w:r>
        <w:t xml:space="preserve">określenia zakresu pomocy udzielonej przez Powiat Cieszyński obywatelom Ukrainy, w związku z konfliktem zbrojnym prowadzonym na terytorium tego państwa;. </w:t>
      </w:r>
      <w:r>
        <w:br/>
      </w:r>
      <w:r>
        <w:br/>
      </w:r>
      <w:r w:rsidRPr="00000015">
        <w:rPr>
          <w:rStyle w:val="Pogrubienie"/>
          <w:b w:val="0"/>
          <w:bCs w:val="0"/>
          <w:u w:val="single"/>
        </w:rPr>
        <w:t>Wyniki głosowania</w:t>
      </w:r>
      <w:r w:rsidRPr="00000015">
        <w:rPr>
          <w:b/>
          <w:bCs/>
        </w:rPr>
        <w:br/>
      </w:r>
      <w:r>
        <w:t>ZA: 26,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br/>
        <w:t>WSTRZYMUJĘ SIĘ (1)</w:t>
      </w:r>
      <w:r w:rsidR="00000015">
        <w:t xml:space="preserve"> </w:t>
      </w:r>
      <w:r>
        <w:t>Monika Wałach-Kaczmarzyk</w:t>
      </w:r>
      <w:r>
        <w:br/>
        <w:t>NIEOBECNI (2)</w:t>
      </w:r>
      <w:r w:rsidR="00000015">
        <w:t xml:space="preserve"> 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 w:rsidRPr="00B60E9F">
        <w:rPr>
          <w:b/>
          <w:bCs/>
        </w:rPr>
        <w:br/>
        <w:t>h) zmiany budżetu Powiatu;</w:t>
      </w:r>
      <w:r w:rsidRPr="00B60E9F">
        <w:rPr>
          <w:b/>
          <w:bCs/>
        </w:rPr>
        <w:br/>
      </w:r>
      <w:r>
        <w:br/>
      </w:r>
      <w:r w:rsidRPr="00000015">
        <w:rPr>
          <w:u w:val="single"/>
        </w:rPr>
        <w:t>W dyskusji wzięli udział:</w:t>
      </w:r>
      <w:r w:rsidRPr="00000015">
        <w:br/>
      </w:r>
      <w:r>
        <w:t>- Mieczysław Szczurek</w:t>
      </w:r>
      <w:r>
        <w:br/>
        <w:t xml:space="preserve">- Jerzy </w:t>
      </w:r>
      <w:proofErr w:type="spellStart"/>
      <w:r>
        <w:t>Nogowczyk</w:t>
      </w:r>
      <w:proofErr w:type="spellEnd"/>
      <w:r>
        <w:br/>
        <w:t xml:space="preserve">- Stanisław </w:t>
      </w:r>
      <w:proofErr w:type="spellStart"/>
      <w:r>
        <w:t>Kubicius</w:t>
      </w:r>
      <w:proofErr w:type="spellEnd"/>
      <w:r>
        <w:br/>
      </w:r>
      <w:r>
        <w:br/>
      </w:r>
      <w:r w:rsidRPr="00B60E9F">
        <w:rPr>
          <w:u w:val="single"/>
        </w:rPr>
        <w:t>Głosowano w sprawie:</w:t>
      </w:r>
      <w:r w:rsidRPr="00B60E9F">
        <w:br/>
      </w:r>
      <w:r>
        <w:t xml:space="preserve">zmiany budżetu Powiatu;. </w:t>
      </w:r>
      <w:r>
        <w:br/>
      </w:r>
      <w:r>
        <w:br/>
      </w:r>
      <w:r w:rsidRPr="00B60E9F">
        <w:rPr>
          <w:rStyle w:val="Pogrubienie"/>
          <w:b w:val="0"/>
          <w:bCs w:val="0"/>
          <w:u w:val="single"/>
        </w:rPr>
        <w:t>Wyniki głosowania</w:t>
      </w:r>
      <w:r>
        <w:br/>
        <w:t>ZA: 27, PRZECIW: 0, WSTRZYMUJĘ SIĘ: 0, BRAK GŁOSU: 0, NIEOBECNI: 2</w:t>
      </w:r>
      <w:r>
        <w:br/>
      </w:r>
    </w:p>
    <w:p w14:paraId="21DBD28C" w14:textId="77777777" w:rsidR="00B60E9F" w:rsidRDefault="00CB77B8" w:rsidP="00000015">
      <w:pPr>
        <w:pStyle w:val="NormalnyWeb"/>
        <w:spacing w:before="0" w:beforeAutospacing="0" w:after="0" w:afterAutospacing="0"/>
      </w:pPr>
      <w:r>
        <w:lastRenderedPageBreak/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(2)</w:t>
      </w:r>
      <w:r w:rsidR="00B60E9F">
        <w:t xml:space="preserve">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B60E9F">
        <w:rPr>
          <w:b/>
          <w:bCs/>
        </w:rPr>
        <w:t>i) zmiany Wieloletniej Prognozy Finansowej Powiatu Cieszyńskiego.</w:t>
      </w:r>
      <w:r w:rsidRPr="00B60E9F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zmiany WPF. 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27,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Czesław Chrapek, Bogdan Ficek, Wojciech Grzebielec,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Maria </w:t>
      </w:r>
      <w:proofErr w:type="spellStart"/>
      <w:r>
        <w:t>Kajzar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Renata Michnik, Jerzy </w:t>
      </w:r>
      <w:proofErr w:type="spellStart"/>
      <w:r>
        <w:t>Nogowczyk</w:t>
      </w:r>
      <w:proofErr w:type="spellEnd"/>
      <w:r>
        <w:t xml:space="preserve">, Jan Poloczek, Piotr Rucki, Michał </w:t>
      </w:r>
      <w:proofErr w:type="spellStart"/>
      <w:r>
        <w:t>Rudzicki</w:t>
      </w:r>
      <w:proofErr w:type="spellEnd"/>
      <w:r>
        <w:t xml:space="preserve">, Florian Sikora, Jerzy Sikora, Mirosław Staniek, Anna Suchanek, Mieczysław Szczurek, Marcin </w:t>
      </w:r>
      <w:proofErr w:type="spellStart"/>
      <w:r>
        <w:t>Ślęk</w:t>
      </w:r>
      <w:proofErr w:type="spellEnd"/>
      <w:r>
        <w:t>, Monika Wałach-Kaczmarzyk</w:t>
      </w:r>
      <w:r>
        <w:br/>
        <w:t>NIEOBECNI (2)</w:t>
      </w:r>
      <w:r w:rsidR="00B60E9F">
        <w:t xml:space="preserve"> </w:t>
      </w:r>
      <w:r>
        <w:t xml:space="preserve">Ireneusz </w:t>
      </w:r>
      <w:proofErr w:type="spellStart"/>
      <w:r>
        <w:t>Szarzec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  <w:t>6. Informacja Zarządu o działalności między sesjami.</w:t>
      </w:r>
      <w:r>
        <w:br/>
      </w:r>
      <w:r>
        <w:br/>
        <w:t>7. Informacja o pracach komisji Rady.</w:t>
      </w:r>
      <w:r>
        <w:br/>
      </w:r>
      <w:r>
        <w:br/>
        <w:t>8. Oświadczenia radnych.</w:t>
      </w:r>
    </w:p>
    <w:p w14:paraId="39D7E6DF" w14:textId="2012D4A4" w:rsidR="00CB77B8" w:rsidRDefault="00CB77B8" w:rsidP="008E3711">
      <w:pPr>
        <w:pStyle w:val="NormalnyWeb"/>
        <w:spacing w:before="0" w:beforeAutospacing="0" w:after="0" w:afterAutospacing="0" w:line="276" w:lineRule="auto"/>
      </w:pPr>
      <w:r>
        <w:br/>
        <w:t>9. Informacje i komunikaty.</w:t>
      </w:r>
      <w:r>
        <w:br/>
      </w:r>
      <w:r>
        <w:br/>
        <w:t>10. Zamknięcie XLII sesji Rady Powiatu Cieszyńskiego.</w:t>
      </w:r>
      <w:r>
        <w:br/>
      </w:r>
      <w:r>
        <w:br/>
      </w:r>
      <w:r w:rsidR="00B60E9F" w:rsidRPr="008E3711">
        <w:rPr>
          <w:u w:val="single"/>
        </w:rPr>
        <w:t>Adres internetowy nagrania:</w:t>
      </w:r>
      <w:r>
        <w:br/>
      </w:r>
      <w:r w:rsidR="00192ABC" w:rsidRPr="00192ABC">
        <w:t>https://esesja.tv/transmisja/27862/xlii-sesja-w-dniu-28-czerwca-2022-godz-1300.htm</w:t>
      </w:r>
    </w:p>
    <w:p w14:paraId="10F6441D" w14:textId="77777777" w:rsidR="008E3711" w:rsidRDefault="008E3711" w:rsidP="00CB77B8">
      <w:pPr>
        <w:pStyle w:val="NormalnyWeb"/>
      </w:pPr>
    </w:p>
    <w:p w14:paraId="2AC0C42B" w14:textId="529FB97E" w:rsidR="00CB77B8" w:rsidRDefault="00CB77B8" w:rsidP="00CB77B8">
      <w:pPr>
        <w:pStyle w:val="NormalnyWeb"/>
      </w:pPr>
      <w:r>
        <w:br/>
        <w:t>Przygotował(a): Brygida Malcharek</w:t>
      </w:r>
    </w:p>
    <w:p w14:paraId="40326037" w14:textId="77777777" w:rsidR="00CB77B8" w:rsidRDefault="008E3711" w:rsidP="00CB77B8">
      <w:pPr>
        <w:rPr>
          <w:rFonts w:eastAsia="Times New Roman"/>
        </w:rPr>
      </w:pPr>
      <w:r>
        <w:rPr>
          <w:rFonts w:eastAsia="Times New Roman"/>
        </w:rPr>
        <w:pict w14:anchorId="47F9963F">
          <v:rect id="_x0000_i1025" style="width:0;height:1.5pt" o:hralign="center" o:hrstd="t" o:hr="t" fillcolor="#a0a0a0" stroked="f"/>
        </w:pict>
      </w:r>
    </w:p>
    <w:p w14:paraId="67A1F977" w14:textId="77777777" w:rsidR="00CB77B8" w:rsidRDefault="00CB77B8" w:rsidP="00CB77B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3A41AF79" w14:textId="77777777" w:rsidR="00F558C7" w:rsidRDefault="00F558C7"/>
    <w:sectPr w:rsidR="00F5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C7"/>
    <w:rsid w:val="00000015"/>
    <w:rsid w:val="0000379B"/>
    <w:rsid w:val="00192ABC"/>
    <w:rsid w:val="00277687"/>
    <w:rsid w:val="00396422"/>
    <w:rsid w:val="0075793E"/>
    <w:rsid w:val="008E3711"/>
    <w:rsid w:val="00B60E9F"/>
    <w:rsid w:val="00CB77B8"/>
    <w:rsid w:val="00F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36AC64"/>
  <w15:chartTrackingRefBased/>
  <w15:docId w15:val="{A679565B-06BB-4BFA-80FB-C33E33AC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7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77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B7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dcterms:created xsi:type="dcterms:W3CDTF">2022-07-04T05:59:00Z</dcterms:created>
  <dcterms:modified xsi:type="dcterms:W3CDTF">2022-07-04T06:48:00Z</dcterms:modified>
</cp:coreProperties>
</file>