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2B8D89D3" w:rsidR="000B4524" w:rsidRPr="000B4524" w:rsidRDefault="00487148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ZP.272.14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C608581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87148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487148" w:rsidRPr="00487148">
        <w:rPr>
          <w:rFonts w:ascii="Times New Roman" w:eastAsia="Times New Roman" w:hAnsi="Times New Roman" w:cs="Times New Roman"/>
          <w:sz w:val="28"/>
          <w:szCs w:val="28"/>
          <w:lang w:eastAsia="pl-PL"/>
        </w:rPr>
        <w:t>odernizacja pomieszczeń biurowych II piętra w budynku Starostwa Powiatowego w Cieszynie ul. Bobrecka 29</w:t>
      </w:r>
      <w:bookmarkStart w:id="0" w:name="_GoBack"/>
      <w:bookmarkEnd w:id="0"/>
      <w:r w:rsidR="0015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55666"/>
    <w:rsid w:val="001C3305"/>
    <w:rsid w:val="001E5F3B"/>
    <w:rsid w:val="002956FC"/>
    <w:rsid w:val="003006E9"/>
    <w:rsid w:val="00487148"/>
    <w:rsid w:val="0057011E"/>
    <w:rsid w:val="0060703D"/>
    <w:rsid w:val="00792191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17</cp:revision>
  <cp:lastPrinted>2022-04-05T10:04:00Z</cp:lastPrinted>
  <dcterms:created xsi:type="dcterms:W3CDTF">2021-04-09T08:49:00Z</dcterms:created>
  <dcterms:modified xsi:type="dcterms:W3CDTF">2022-06-29T13:02:00Z</dcterms:modified>
</cp:coreProperties>
</file>