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5418AC95" w:rsidR="000B4524" w:rsidRPr="000B4524" w:rsidRDefault="00FD460B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ZP.272.12</w:t>
      </w:r>
      <w:bookmarkStart w:id="0" w:name="_GoBack"/>
      <w:bookmarkEnd w:id="0"/>
      <w:r w:rsidR="00A20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A8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4ABD37ED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2508D">
        <w:rPr>
          <w:rFonts w:ascii="Times New Roman" w:eastAsia="Times New Roman" w:hAnsi="Times New Roman" w:cs="Times New Roman"/>
          <w:sz w:val="28"/>
          <w:szCs w:val="28"/>
          <w:lang w:eastAsia="pl-PL"/>
        </w:rPr>
        <w:t>„Z</w:t>
      </w:r>
      <w:r w:rsidR="00B2508D" w:rsidRPr="00B2508D">
        <w:rPr>
          <w:rFonts w:ascii="Times New Roman" w:eastAsia="Times New Roman" w:hAnsi="Times New Roman" w:cs="Times New Roman"/>
          <w:sz w:val="28"/>
          <w:szCs w:val="28"/>
          <w:lang w:eastAsia="pl-PL"/>
        </w:rPr>
        <w:t>mniejszenie zużycia energii w wybranych budynkach stanowiących własność Powiatu Cieszyńskiego – budynki segmentu nr 1 i nr 3 Powiatowego Domu Pomocy Społecznej „Feniks” w Skoczowie, ul. Sportowa 13</w:t>
      </w:r>
      <w:r w:rsidR="00B2508D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BA504" w14:textId="77777777" w:rsidR="004D7077" w:rsidRDefault="004D7077" w:rsidP="004D7077">
      <w:pPr>
        <w:spacing w:after="0" w:line="240" w:lineRule="auto"/>
      </w:pPr>
      <w:r>
        <w:separator/>
      </w:r>
    </w:p>
  </w:endnote>
  <w:endnote w:type="continuationSeparator" w:id="0">
    <w:p w14:paraId="1A411F01" w14:textId="77777777" w:rsidR="004D7077" w:rsidRDefault="004D7077" w:rsidP="004D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AA27B" w14:textId="77777777" w:rsidR="004D7077" w:rsidRDefault="004D7077" w:rsidP="004D7077">
      <w:pPr>
        <w:spacing w:after="0" w:line="240" w:lineRule="auto"/>
      </w:pPr>
      <w:r>
        <w:separator/>
      </w:r>
    </w:p>
  </w:footnote>
  <w:footnote w:type="continuationSeparator" w:id="0">
    <w:p w14:paraId="260E866A" w14:textId="77777777" w:rsidR="004D7077" w:rsidRDefault="004D7077" w:rsidP="004D7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28"/>
    <w:rsid w:val="00091328"/>
    <w:rsid w:val="0009461D"/>
    <w:rsid w:val="000B0679"/>
    <w:rsid w:val="000B4524"/>
    <w:rsid w:val="001E5F3B"/>
    <w:rsid w:val="003006E9"/>
    <w:rsid w:val="004D7077"/>
    <w:rsid w:val="0057011E"/>
    <w:rsid w:val="0060703D"/>
    <w:rsid w:val="006F5AED"/>
    <w:rsid w:val="00783DA6"/>
    <w:rsid w:val="00A12B02"/>
    <w:rsid w:val="00A20104"/>
    <w:rsid w:val="00A215AB"/>
    <w:rsid w:val="00A878F8"/>
    <w:rsid w:val="00B2508D"/>
    <w:rsid w:val="00C6062B"/>
    <w:rsid w:val="00F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F6EFD702-A29D-4264-941F-874726E5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077"/>
  </w:style>
  <w:style w:type="paragraph" w:styleId="Stopka">
    <w:name w:val="footer"/>
    <w:basedOn w:val="Normalny"/>
    <w:link w:val="Stopka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077"/>
  </w:style>
  <w:style w:type="paragraph" w:styleId="Tekstdymka">
    <w:name w:val="Balloon Text"/>
    <w:basedOn w:val="Normalny"/>
    <w:link w:val="TekstdymkaZnak"/>
    <w:uiPriority w:val="99"/>
    <w:semiHidden/>
    <w:unhideWhenUsed/>
    <w:rsid w:val="00A2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15</cp:revision>
  <dcterms:created xsi:type="dcterms:W3CDTF">2021-04-09T08:49:00Z</dcterms:created>
  <dcterms:modified xsi:type="dcterms:W3CDTF">2022-06-01T11:48:00Z</dcterms:modified>
</cp:coreProperties>
</file>