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4DCEA36A" w:rsidR="00AA4641" w:rsidRPr="00AA4641" w:rsidRDefault="00F26108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4C71E4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02826A0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4C71E4" w:rsidRPr="004C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zmniejszenie zużycia energii w wybranych budynkach stanowiących własność Powiatu Cieszyńskiego – Wykonanie wewnętrznej instalacji elektrycznej i okablowania strukturalnego, instalacji fotowoltaicznej oraz odgromowej w budynku Warsztatu Terapii Zajęciowej w Drogomyślu ul. Modrzewiowa 1</w:t>
      </w:r>
      <w:r w:rsidR="004C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FE88E0E" w14:textId="6389525B" w:rsidR="00530B50" w:rsidRPr="00530B50" w:rsidRDefault="00530B50" w:rsidP="00530B50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 xml:space="preserve">Mając na uwadze </w:t>
      </w:r>
      <w:r w:rsidRPr="00530B50">
        <w:rPr>
          <w:rFonts w:ascii="Times New Roman" w:eastAsia="Times New Roman" w:hAnsi="Times New Roman"/>
          <w:sz w:val="24"/>
          <w:szCs w:val="24"/>
        </w:rPr>
        <w:t xml:space="preserve">przesłanki wykluczenia zawarte w art. 108 ust. 1 pkt 1-6 ustawy </w:t>
      </w:r>
      <w:proofErr w:type="spellStart"/>
      <w:r w:rsidRPr="00530B50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530B50">
        <w:rPr>
          <w:rFonts w:ascii="Times New Roman" w:eastAsia="Times New Roman" w:hAnsi="Times New Roman"/>
          <w:sz w:val="24"/>
          <w:szCs w:val="24"/>
        </w:rPr>
        <w:t>, tj.:</w:t>
      </w:r>
    </w:p>
    <w:p w14:paraId="779E8A1F" w14:textId="77777777" w:rsidR="00530B50" w:rsidRDefault="00530B50" w:rsidP="00530B50">
      <w:pPr>
        <w:spacing w:after="0" w:line="264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1825BBB4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7A9EA65A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360D337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handlu ludźmi, o którym mowa w art. 189a Kodeksu karnego, </w:t>
      </w:r>
    </w:p>
    <w:p w14:paraId="2493BD06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52C75310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3CA7C61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4A1280D6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2E5654A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56B8FA9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lastRenderedPageBreak/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3A73470C" w14:textId="77777777" w:rsidR="00530B50" w:rsidRPr="008B09C3" w:rsidRDefault="00530B50" w:rsidP="00530B50">
      <w:pPr>
        <w:spacing w:after="0" w:line="264" w:lineRule="auto"/>
        <w:ind w:left="939" w:firstLine="65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– lub za odpowiedni czyn zabroniony określony w przepisach prawa obcego; </w:t>
      </w:r>
    </w:p>
    <w:p w14:paraId="73796C8D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14464B38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67C06FB2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orzeczono prawomocnie zakaz ubiegania się o zamówienia publiczne; </w:t>
      </w:r>
    </w:p>
    <w:p w14:paraId="5C89DD06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FF11575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1105F28F" w14:textId="77777777" w:rsidR="009142C6" w:rsidRDefault="009142C6" w:rsidP="00530B50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5DEC26CE" w14:textId="02894548" w:rsidR="006D6265" w:rsidRDefault="00AA4641" w:rsidP="009858BF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67337CB9" w14:textId="2F5BADE3" w:rsidR="00CA57AC" w:rsidRDefault="00CA57AC" w:rsidP="009858BF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AB0EF" w14:textId="77777777" w:rsidR="00CA57AC" w:rsidRDefault="00CA57AC" w:rsidP="009858BF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72C9A" w14:textId="77777777" w:rsidR="00CA57AC" w:rsidRPr="00233AB5" w:rsidRDefault="00CA57AC" w:rsidP="00CA57AC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33AB5">
        <w:rPr>
          <w:rFonts w:ascii="Times New Roman" w:hAnsi="Times New Roman"/>
          <w:b/>
          <w:bCs/>
          <w:sz w:val="24"/>
          <w:szCs w:val="24"/>
        </w:rPr>
        <w:t>II. 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0356DA34" w14:textId="77777777" w:rsidR="00CA57AC" w:rsidRPr="00233AB5" w:rsidRDefault="00CA57AC" w:rsidP="00CA57AC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33AB5">
        <w:rPr>
          <w:rFonts w:ascii="Times New Roman" w:hAnsi="Times New Roman"/>
          <w:sz w:val="24"/>
          <w:szCs w:val="24"/>
        </w:rPr>
        <w:t>- oświadczam</w:t>
      </w:r>
      <w:r>
        <w:rPr>
          <w:rFonts w:ascii="Times New Roman" w:hAnsi="Times New Roman"/>
          <w:sz w:val="24"/>
          <w:szCs w:val="24"/>
        </w:rPr>
        <w:t>,</w:t>
      </w:r>
      <w:r w:rsidRPr="00233AB5">
        <w:rPr>
          <w:rFonts w:ascii="Times New Roman" w:hAnsi="Times New Roman"/>
          <w:sz w:val="24"/>
          <w:szCs w:val="24"/>
        </w:rPr>
        <w:t xml:space="preserve"> że nie podlegam wykluczeniu z postępowania na podstawie </w:t>
      </w:r>
      <w:r w:rsidRPr="00233AB5">
        <w:rPr>
          <w:rFonts w:ascii="Times New Roman" w:hAnsi="Times New Roman"/>
          <w:sz w:val="24"/>
          <w:szCs w:val="24"/>
        </w:rPr>
        <w:br/>
        <w:t>art. 7 ust. 1 pkt 1-3 ustawy z dnia 13 kwietnia 2022 r. o szczególnych rozwiązaniach w zakresie przeciwdziałania wspieraniu agresji na Ukrainę oraz służących ochronie bezpieczeństwa narodowego (Dz.U. poz. 835).</w:t>
      </w:r>
    </w:p>
    <w:p w14:paraId="0EBE5F35" w14:textId="5FD2A800" w:rsidR="00CA57AC" w:rsidRDefault="00CA57AC" w:rsidP="009858BF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3E67C" w14:textId="77777777" w:rsidR="00CA57AC" w:rsidRPr="009858BF" w:rsidRDefault="00CA57AC" w:rsidP="009858BF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3C90B" w14:textId="3C2EAA5A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CA57AC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6E362B57" w:rsid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489E049E" w14:textId="1EB03F26" w:rsidR="00530B50" w:rsidRDefault="00DA4E2E" w:rsidP="004C71E4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firstLine="66"/>
        <w:jc w:val="both"/>
        <w:rPr>
          <w:rFonts w:ascii="Times New Roman" w:hAnsi="Times New Roman"/>
          <w:sz w:val="24"/>
          <w:szCs w:val="24"/>
        </w:rPr>
      </w:pPr>
      <w:bookmarkStart w:id="0" w:name="_Hlk67035772"/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>
        <w:rPr>
          <w:rFonts w:ascii="Times New Roman" w:hAnsi="Times New Roman"/>
          <w:sz w:val="24"/>
          <w:szCs w:val="24"/>
        </w:rPr>
        <w:t>wą</w:t>
      </w:r>
      <w:r w:rsidR="004C71E4">
        <w:rPr>
          <w:rFonts w:ascii="Times New Roman" w:hAnsi="Times New Roman"/>
          <w:sz w:val="24"/>
          <w:szCs w:val="24"/>
        </w:rPr>
        <w:t xml:space="preserve"> w wys. minimum</w:t>
      </w:r>
      <w:r w:rsidR="00530B50" w:rsidRPr="004D77A8">
        <w:rPr>
          <w:rFonts w:ascii="Times New Roman" w:hAnsi="Times New Roman"/>
          <w:sz w:val="24"/>
          <w:szCs w:val="24"/>
        </w:rPr>
        <w:t xml:space="preserve"> 100.000 zł (słownie:  sto tysięcy złotych).</w:t>
      </w:r>
    </w:p>
    <w:p w14:paraId="382F9CFB" w14:textId="77777777" w:rsidR="00DA4E2E" w:rsidRDefault="00DA4E2E" w:rsidP="00DA4E2E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Pr="007C17DA">
        <w:rPr>
          <w:rFonts w:ascii="Times New Roman" w:hAnsi="Times New Roman"/>
          <w:sz w:val="24"/>
          <w:szCs w:val="24"/>
        </w:rPr>
        <w:t xml:space="preserve"> ubezpieczony</w:t>
      </w:r>
      <w:r>
        <w:rPr>
          <w:rFonts w:ascii="Times New Roman" w:hAnsi="Times New Roman"/>
          <w:sz w:val="24"/>
          <w:szCs w:val="24"/>
        </w:rPr>
        <w:t>/ubezpieczeni</w:t>
      </w:r>
      <w:r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Pr="007C17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polisa                           nr …………. z dnia ….……………</w:t>
      </w:r>
    </w:p>
    <w:bookmarkEnd w:id="0"/>
    <w:p w14:paraId="71FF3493" w14:textId="722DFEC2" w:rsidR="00010263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933EE7" w14:textId="77777777" w:rsidR="00CA57AC" w:rsidRPr="007C17DA" w:rsidRDefault="00CA57AC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68E14AE2" w:rsidR="00217BEE" w:rsidRDefault="00217BEE" w:rsidP="00DA4E2E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6FC8AAE3" w14:textId="5E542B0B" w:rsidR="00475C07" w:rsidRDefault="00475C07" w:rsidP="00475C07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_Hlk66272122"/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w sposób należyty, zgodnie z zasadami sztuki budowlanej i prawidłowo ukończyłem/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co najmniej:</w:t>
      </w:r>
    </w:p>
    <w:p w14:paraId="3945A099" w14:textId="0611E4AB" w:rsidR="00DA229B" w:rsidRPr="00DA229B" w:rsidRDefault="00DA229B" w:rsidP="00DA229B">
      <w:pPr>
        <w:pStyle w:val="Akapitzlist"/>
        <w:numPr>
          <w:ilvl w:val="0"/>
          <w:numId w:val="27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A229B">
        <w:rPr>
          <w:rFonts w:ascii="Times New Roman" w:hAnsi="Times New Roman"/>
          <w:sz w:val="24"/>
          <w:szCs w:val="24"/>
        </w:rPr>
        <w:t>jedną robotę polegającą na wykonaniu robót instalacyjnych elektrycznych i/lub instalacji fotowoltaicznych o wartości minimum 100.000 zł, lub</w:t>
      </w:r>
    </w:p>
    <w:p w14:paraId="073B4F56" w14:textId="50E10972" w:rsidR="00DA229B" w:rsidRDefault="00DA229B" w:rsidP="00DA229B">
      <w:pPr>
        <w:pStyle w:val="Akapitzlist"/>
        <w:numPr>
          <w:ilvl w:val="0"/>
          <w:numId w:val="27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A229B">
        <w:rPr>
          <w:rFonts w:ascii="Times New Roman" w:hAnsi="Times New Roman"/>
          <w:sz w:val="24"/>
          <w:szCs w:val="24"/>
        </w:rPr>
        <w:t>dwie roboty ogólnobudowlane, polegające na wykonaniu robót instalacyjnych elektrycznych i/lub instalacji fotowoltaicznych o wartości minimum 50.000 zł każda.</w:t>
      </w:r>
    </w:p>
    <w:p w14:paraId="643438F9" w14:textId="0987B1AF" w:rsidR="00CA57AC" w:rsidRDefault="00CA57AC" w:rsidP="00CA57AC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35B8304F" w14:textId="77777777" w:rsidR="00CA57AC" w:rsidRPr="00CA57AC" w:rsidRDefault="00CA57AC" w:rsidP="00CA57AC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985"/>
        <w:gridCol w:w="1559"/>
        <w:gridCol w:w="992"/>
        <w:gridCol w:w="1843"/>
      </w:tblGrid>
      <w:tr w:rsidR="00475C07" w:rsidRPr="000357B7" w14:paraId="7F9BE20F" w14:textId="77777777" w:rsidTr="00DA229B">
        <w:tc>
          <w:tcPr>
            <w:tcW w:w="567" w:type="dxa"/>
            <w:shd w:val="clear" w:color="auto" w:fill="auto"/>
          </w:tcPr>
          <w:p w14:paraId="396F847A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1701" w:type="dxa"/>
            <w:shd w:val="clear" w:color="auto" w:fill="auto"/>
          </w:tcPr>
          <w:p w14:paraId="0639FF89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01" w:type="dxa"/>
            <w:shd w:val="clear" w:color="auto" w:fill="auto"/>
          </w:tcPr>
          <w:p w14:paraId="7A0CDB9F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5" w:type="dxa"/>
            <w:shd w:val="clear" w:color="auto" w:fill="auto"/>
          </w:tcPr>
          <w:p w14:paraId="5A524D15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2264153E" w14:textId="24D3318C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</w:t>
            </w:r>
            <w:r w:rsidR="00DA229B" w:rsidRPr="00DA229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 wykonaniu robót instalacyjnych elektrycznych i/lub instalacji fotowoltaicznych</w:t>
            </w:r>
          </w:p>
        </w:tc>
        <w:tc>
          <w:tcPr>
            <w:tcW w:w="1559" w:type="dxa"/>
            <w:shd w:val="clear" w:color="auto" w:fill="auto"/>
          </w:tcPr>
          <w:p w14:paraId="748FB39A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835" w:type="dxa"/>
            <w:gridSpan w:val="2"/>
          </w:tcPr>
          <w:p w14:paraId="47EA111B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799F23E1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69305E3B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475C07" w:rsidRPr="00DD0F0C" w14:paraId="114C602A" w14:textId="77777777" w:rsidTr="00083AB2">
        <w:tc>
          <w:tcPr>
            <w:tcW w:w="567" w:type="dxa"/>
            <w:shd w:val="clear" w:color="auto" w:fill="auto"/>
          </w:tcPr>
          <w:p w14:paraId="1A3C577B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17F4D13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60BFCE9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34F231C4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A6BEBB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93FB310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0BC53AE4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870FAA5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475C07" w:rsidRPr="00DD0F0C" w14:paraId="644ACE68" w14:textId="77777777" w:rsidTr="00083AB2">
        <w:tc>
          <w:tcPr>
            <w:tcW w:w="567" w:type="dxa"/>
            <w:shd w:val="clear" w:color="auto" w:fill="auto"/>
          </w:tcPr>
          <w:p w14:paraId="3A11E507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B8C191B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8ABF94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6887C64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CF752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0CF2D32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47059594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3C48345E" w14:textId="77777777" w:rsidR="00475C0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390DDFA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4DD4E77" w14:textId="77777777" w:rsidR="00475C07" w:rsidRPr="00B020D6" w:rsidRDefault="00475C07" w:rsidP="00475C07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4404D87C" w14:textId="77777777" w:rsidR="00475C07" w:rsidRPr="00B020D6" w:rsidRDefault="00475C07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</w:p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1"/>
    <w:p w14:paraId="47E037BE" w14:textId="24C524BE" w:rsidR="00475E84" w:rsidRPr="00475C07" w:rsidRDefault="006950CE" w:rsidP="00475C07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C07">
        <w:rPr>
          <w:rFonts w:ascii="Times New Roman" w:hAnsi="Times New Roman"/>
          <w:sz w:val="24"/>
          <w:szCs w:val="24"/>
        </w:rPr>
        <w:t>dysponuję / dysponujemy bądź będę dysponował / będziemy dysponować osobą, która spełnia wszystkie wymagania określone w pkt 12.4.4.b) Specy</w:t>
      </w:r>
      <w:r w:rsidR="00B020D6" w:rsidRPr="00475C07">
        <w:rPr>
          <w:rFonts w:ascii="Times New Roman" w:hAnsi="Times New Roman"/>
          <w:sz w:val="24"/>
          <w:szCs w:val="24"/>
        </w:rPr>
        <w:t>fikacji Warunków Zamówienia.</w:t>
      </w:r>
      <w:r w:rsidR="00475E84" w:rsidRPr="00475C07">
        <w:rPr>
          <w:rFonts w:ascii="Times New Roman" w:hAnsi="Times New Roman"/>
          <w:sz w:val="24"/>
          <w:szCs w:val="24"/>
        </w:rPr>
        <w:t xml:space="preserve"> 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9858BF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315B"/>
    <w:multiLevelType w:val="hybridMultilevel"/>
    <w:tmpl w:val="59487B6E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0"/>
  </w:num>
  <w:num w:numId="5">
    <w:abstractNumId w:val="18"/>
  </w:num>
  <w:num w:numId="6">
    <w:abstractNumId w:val="14"/>
  </w:num>
  <w:num w:numId="7">
    <w:abstractNumId w:val="22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15"/>
  </w:num>
  <w:num w:numId="12">
    <w:abstractNumId w:val="6"/>
  </w:num>
  <w:num w:numId="13">
    <w:abstractNumId w:val="9"/>
  </w:num>
  <w:num w:numId="14">
    <w:abstractNumId w:val="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2"/>
  </w:num>
  <w:num w:numId="22">
    <w:abstractNumId w:val="24"/>
  </w:num>
  <w:num w:numId="23">
    <w:abstractNumId w:val="11"/>
  </w:num>
  <w:num w:numId="24">
    <w:abstractNumId w:val="7"/>
  </w:num>
  <w:num w:numId="25">
    <w:abstractNumId w:val="1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41"/>
    <w:rsid w:val="00010263"/>
    <w:rsid w:val="000357B7"/>
    <w:rsid w:val="00045834"/>
    <w:rsid w:val="00083AB2"/>
    <w:rsid w:val="000D190B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75C07"/>
    <w:rsid w:val="00475E84"/>
    <w:rsid w:val="004C71E4"/>
    <w:rsid w:val="004D6D5E"/>
    <w:rsid w:val="004D6FC4"/>
    <w:rsid w:val="00530B50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7C2B8C"/>
    <w:rsid w:val="00810F6C"/>
    <w:rsid w:val="00886356"/>
    <w:rsid w:val="00895594"/>
    <w:rsid w:val="008E2D53"/>
    <w:rsid w:val="009142C6"/>
    <w:rsid w:val="009858BF"/>
    <w:rsid w:val="0099240A"/>
    <w:rsid w:val="00A038A1"/>
    <w:rsid w:val="00AA4641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CA57AC"/>
    <w:rsid w:val="00D7426C"/>
    <w:rsid w:val="00D87359"/>
    <w:rsid w:val="00DA229B"/>
    <w:rsid w:val="00DA4E2E"/>
    <w:rsid w:val="00DC19B8"/>
    <w:rsid w:val="00E653E9"/>
    <w:rsid w:val="00E72782"/>
    <w:rsid w:val="00E769FF"/>
    <w:rsid w:val="00ED092A"/>
    <w:rsid w:val="00ED5822"/>
    <w:rsid w:val="00F26108"/>
    <w:rsid w:val="00F701E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</cp:revision>
  <cp:lastPrinted>2022-04-20T06:59:00Z</cp:lastPrinted>
  <dcterms:created xsi:type="dcterms:W3CDTF">2022-04-20T07:00:00Z</dcterms:created>
  <dcterms:modified xsi:type="dcterms:W3CDTF">2022-04-20T07:00:00Z</dcterms:modified>
</cp:coreProperties>
</file>