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7400FAB9" w:rsidR="000B4524" w:rsidRPr="000B4524" w:rsidRDefault="00DF2F56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PZDP.272.1.2022</w:t>
      </w:r>
      <w:bookmarkStart w:id="0" w:name="_GoBack"/>
      <w:bookmarkEnd w:id="0"/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DOTYCZĄCE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DOSTAW, USŁUG</w:t>
      </w:r>
      <w:r w:rsidR="0060703D"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 xml:space="preserve"> </w:t>
      </w:r>
      <w:r w:rsidRPr="0055295F">
        <w:rPr>
          <w:rFonts w:ascii="Times New Roman" w:eastAsia="Times New Roman" w:hAnsi="Times New Roman" w:cs="Times New Roman"/>
          <w:b/>
          <w:bCs/>
          <w:strike/>
          <w:sz w:val="28"/>
          <w:szCs w:val="28"/>
          <w:lang w:eastAsia="pl-PL"/>
        </w:rPr>
        <w:t>LUB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6C24F62D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DF2F56" w:rsidRPr="00DF2F56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w ramach bieżącego utrzymania dróg robót</w:t>
      </w:r>
      <w:r w:rsidR="00DF2F5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związanych z </w:t>
      </w:r>
      <w:r w:rsidR="00DF2F56" w:rsidRPr="00DF2F56">
        <w:rPr>
          <w:rFonts w:ascii="Times New Roman" w:eastAsia="Times New Roman" w:hAnsi="Times New Roman" w:cs="Times New Roman"/>
          <w:sz w:val="28"/>
          <w:szCs w:val="28"/>
          <w:lang w:eastAsia="pl-PL"/>
        </w:rPr>
        <w:t>oznakowaniem poziomym (cien</w:t>
      </w:r>
      <w:r w:rsidR="00DF2F56">
        <w:rPr>
          <w:rFonts w:ascii="Times New Roman" w:eastAsia="Times New Roman" w:hAnsi="Times New Roman" w:cs="Times New Roman"/>
          <w:sz w:val="28"/>
          <w:szCs w:val="28"/>
          <w:lang w:eastAsia="pl-PL"/>
        </w:rPr>
        <w:t>kowarstwowym akrylowym i </w:t>
      </w:r>
      <w:r w:rsidR="00DF2F56" w:rsidRPr="00DF2F56">
        <w:rPr>
          <w:rFonts w:ascii="Times New Roman" w:eastAsia="Times New Roman" w:hAnsi="Times New Roman" w:cs="Times New Roman"/>
          <w:sz w:val="28"/>
          <w:szCs w:val="28"/>
          <w:lang w:eastAsia="pl-PL"/>
        </w:rPr>
        <w:t>grubowarstwowym) ciągów drogowych i  przejść dla pieszych na terenie Powiatu Cieszyńskiego w 2022r.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B0679"/>
    <w:rsid w:val="000B4524"/>
    <w:rsid w:val="001E5F3B"/>
    <w:rsid w:val="0055295F"/>
    <w:rsid w:val="0057011E"/>
    <w:rsid w:val="0060703D"/>
    <w:rsid w:val="00A215AB"/>
    <w:rsid w:val="00C6062B"/>
    <w:rsid w:val="00D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7</cp:revision>
  <dcterms:created xsi:type="dcterms:W3CDTF">2021-04-09T08:49:00Z</dcterms:created>
  <dcterms:modified xsi:type="dcterms:W3CDTF">2022-03-09T13:27:00Z</dcterms:modified>
</cp:coreProperties>
</file>