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E32B" w14:textId="08607A6B" w:rsidR="000B4524" w:rsidRPr="000B4524" w:rsidRDefault="00961EE2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ZP.272.2</w:t>
      </w:r>
      <w:r w:rsidR="003B54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.2021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DOTYCZĄCE </w:t>
      </w:r>
      <w:r w:rsidRPr="00E05D1F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  <w:t>DOSTAW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E05D1F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  <w:t>LUB ROBÓT BUDOWLANYCH,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1D00F110" w:rsidR="00A215AB" w:rsidRDefault="00091328" w:rsidP="00E976C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E05D1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E05D1F" w:rsidRPr="00E05D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którego przedmiotem jest</w:t>
      </w:r>
      <w:r w:rsidR="00961EE2" w:rsidRPr="003B54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bookmarkStart w:id="0" w:name="_Hlk89154358"/>
      <w:bookmarkStart w:id="1" w:name="_Hlk26875350"/>
      <w:bookmarkStart w:id="2" w:name="_Hlk90626943"/>
      <w:r w:rsidR="003B540C" w:rsidRPr="003B54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świadczenie obsługi prawnej Starostwa Powiatowego w Cieszynie </w:t>
      </w:r>
      <w:bookmarkEnd w:id="0"/>
      <w:bookmarkEnd w:id="1"/>
      <w:r w:rsidR="003B540C" w:rsidRPr="003B540C">
        <w:rPr>
          <w:rFonts w:ascii="Times New Roman" w:eastAsia="Times New Roman" w:hAnsi="Times New Roman" w:cs="Times New Roman"/>
          <w:sz w:val="28"/>
          <w:szCs w:val="28"/>
          <w:lang w:eastAsia="pl-PL"/>
        </w:rPr>
        <w:t>oraz jednostek oświatowych Powiatu Cieszyńskiego i instytucji kultury</w:t>
      </w:r>
      <w:bookmarkEnd w:id="2"/>
      <w:r w:rsidR="003B540C" w:rsidRPr="003B540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E05D1F" w:rsidRPr="00E05D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3475" w14:textId="77777777" w:rsidR="00E976CE" w:rsidRDefault="00E976CE" w:rsidP="00E976CE">
      <w:pPr>
        <w:spacing w:after="0" w:line="240" w:lineRule="auto"/>
      </w:pPr>
      <w:r>
        <w:separator/>
      </w:r>
    </w:p>
  </w:endnote>
  <w:endnote w:type="continuationSeparator" w:id="0">
    <w:p w14:paraId="3622950D" w14:textId="77777777" w:rsidR="00E976CE" w:rsidRDefault="00E976CE" w:rsidP="00E9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668A" w14:textId="77777777" w:rsidR="00E976CE" w:rsidRDefault="00E976CE" w:rsidP="00E976CE">
      <w:pPr>
        <w:spacing w:after="0" w:line="240" w:lineRule="auto"/>
      </w:pPr>
      <w:r>
        <w:separator/>
      </w:r>
    </w:p>
  </w:footnote>
  <w:footnote w:type="continuationSeparator" w:id="0">
    <w:p w14:paraId="52D4D421" w14:textId="77777777" w:rsidR="00E976CE" w:rsidRDefault="00E976CE" w:rsidP="00E9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328"/>
    <w:rsid w:val="00091328"/>
    <w:rsid w:val="000B0679"/>
    <w:rsid w:val="000B4524"/>
    <w:rsid w:val="001E5F3B"/>
    <w:rsid w:val="002956FC"/>
    <w:rsid w:val="003006E9"/>
    <w:rsid w:val="003B540C"/>
    <w:rsid w:val="0057011E"/>
    <w:rsid w:val="0060703D"/>
    <w:rsid w:val="00961EE2"/>
    <w:rsid w:val="009F3361"/>
    <w:rsid w:val="00A215AB"/>
    <w:rsid w:val="00A76A05"/>
    <w:rsid w:val="00C6062B"/>
    <w:rsid w:val="00E05D1F"/>
    <w:rsid w:val="00E9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docId w15:val="{2D3D78D6-2B48-4C3E-B691-7EBF4FE0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6CE"/>
  </w:style>
  <w:style w:type="paragraph" w:styleId="Stopka">
    <w:name w:val="footer"/>
    <w:basedOn w:val="Normalny"/>
    <w:link w:val="Stopka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13</cp:revision>
  <cp:lastPrinted>2021-12-01T08:09:00Z</cp:lastPrinted>
  <dcterms:created xsi:type="dcterms:W3CDTF">2021-04-09T08:49:00Z</dcterms:created>
  <dcterms:modified xsi:type="dcterms:W3CDTF">2021-12-17T10:50:00Z</dcterms:modified>
</cp:coreProperties>
</file>