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39ABD97E" w:rsidR="000B4524" w:rsidRPr="000B4524" w:rsidRDefault="009F3361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</w:t>
      </w:r>
      <w:r w:rsidR="00E05D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DOTYCZĄCE </w:t>
      </w:r>
      <w:r w:rsidRPr="00E05D1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DOSTAW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05D1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LUB ROBÓT BUDOWLANYCH,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2F9C34FA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E05D1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05D1F" w:rsidRPr="00E05D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którego przedmiotem jest </w:t>
      </w:r>
      <w:bookmarkStart w:id="0" w:name="_Hlk482606992"/>
      <w:bookmarkStart w:id="1" w:name="_Hlk504482633"/>
      <w:bookmarkStart w:id="2" w:name="_Hlk20821079"/>
      <w:bookmarkStart w:id="3" w:name="_Hlk21587539"/>
      <w:r w:rsidR="00E05D1F" w:rsidRPr="00E05D1F">
        <w:rPr>
          <w:rFonts w:ascii="Times New Roman" w:eastAsia="Times New Roman" w:hAnsi="Times New Roman" w:cs="Times New Roman"/>
          <w:sz w:val="28"/>
          <w:szCs w:val="28"/>
          <w:lang w:eastAsia="pl-PL"/>
        </w:rPr>
        <w:t>budowa powiatowych baz danych BDOT500 i GESUT dla jednostki ewidencyjnej Istebna</w:t>
      </w:r>
      <w:bookmarkEnd w:id="0"/>
      <w:bookmarkEnd w:id="1"/>
      <w:bookmarkEnd w:id="2"/>
      <w:bookmarkEnd w:id="3"/>
      <w:r w:rsidR="00E05D1F" w:rsidRPr="00E05D1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05D1F" w:rsidRPr="00E05D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E5F3B"/>
    <w:rsid w:val="002956FC"/>
    <w:rsid w:val="003006E9"/>
    <w:rsid w:val="0057011E"/>
    <w:rsid w:val="0060703D"/>
    <w:rsid w:val="009F3361"/>
    <w:rsid w:val="00A215AB"/>
    <w:rsid w:val="00A76A05"/>
    <w:rsid w:val="00C6062B"/>
    <w:rsid w:val="00E05D1F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11</cp:revision>
  <cp:lastPrinted>2021-12-01T08:09:00Z</cp:lastPrinted>
  <dcterms:created xsi:type="dcterms:W3CDTF">2021-04-09T08:49:00Z</dcterms:created>
  <dcterms:modified xsi:type="dcterms:W3CDTF">2021-12-01T08:09:00Z</dcterms:modified>
</cp:coreProperties>
</file>