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A1A" w:rsidRPr="00982852" w:rsidRDefault="003125FF" w:rsidP="00982852">
      <w:pPr>
        <w:pStyle w:val="Nagwek10"/>
        <w:keepNext/>
        <w:keepLines/>
        <w:shd w:val="clear" w:color="auto" w:fill="auto"/>
        <w:tabs>
          <w:tab w:val="left" w:leader="dot" w:pos="5856"/>
        </w:tabs>
        <w:spacing w:after="0" w:line="264" w:lineRule="auto"/>
        <w:jc w:val="right"/>
        <w:rPr>
          <w:rStyle w:val="Nagwek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0" w:name="bookmark0"/>
      <w:r w:rsidRPr="00982852">
        <w:rPr>
          <w:rStyle w:val="Nagwek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Załącznik nr 5 do SIWZ</w:t>
      </w:r>
    </w:p>
    <w:p w:rsidR="003125FF" w:rsidRPr="00982852" w:rsidRDefault="003125FF" w:rsidP="00982852">
      <w:pPr>
        <w:pStyle w:val="Nagwek10"/>
        <w:keepNext/>
        <w:keepLines/>
        <w:shd w:val="clear" w:color="auto" w:fill="auto"/>
        <w:tabs>
          <w:tab w:val="left" w:leader="dot" w:pos="5856"/>
        </w:tabs>
        <w:spacing w:after="0" w:line="264" w:lineRule="auto"/>
        <w:jc w:val="right"/>
        <w:rPr>
          <w:rStyle w:val="Nagwek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82852">
        <w:rPr>
          <w:rStyle w:val="Nagwek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PROJEKT</w:t>
      </w:r>
    </w:p>
    <w:p w:rsidR="000E345F" w:rsidRPr="00982852" w:rsidRDefault="000E345F" w:rsidP="00982852">
      <w:pPr>
        <w:pStyle w:val="Nagwek10"/>
        <w:keepNext/>
        <w:keepLines/>
        <w:shd w:val="clear" w:color="auto" w:fill="auto"/>
        <w:tabs>
          <w:tab w:val="left" w:leader="dot" w:pos="5856"/>
        </w:tabs>
        <w:spacing w:after="0" w:line="264" w:lineRule="auto"/>
        <w:rPr>
          <w:rStyle w:val="Nagwek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2852">
        <w:rPr>
          <w:rStyle w:val="Nagwek1"/>
          <w:rFonts w:ascii="Times New Roman" w:hAnsi="Times New Roman" w:cs="Times New Roman"/>
          <w:b/>
          <w:bCs/>
          <w:color w:val="000000"/>
          <w:sz w:val="24"/>
          <w:szCs w:val="24"/>
        </w:rPr>
        <w:t>UMOWA NR</w:t>
      </w:r>
      <w:bookmarkEnd w:id="0"/>
      <w:r w:rsidR="0009575F" w:rsidRPr="00982852">
        <w:rPr>
          <w:rStyle w:val="Nagwek1"/>
          <w:rFonts w:ascii="Times New Roman" w:hAnsi="Times New Roman" w:cs="Times New Roman"/>
          <w:b/>
          <w:bCs/>
          <w:color w:val="000000"/>
          <w:sz w:val="24"/>
          <w:szCs w:val="24"/>
        </w:rPr>
        <w:t>……………….</w:t>
      </w:r>
    </w:p>
    <w:p w:rsidR="003125FF" w:rsidRPr="00982852" w:rsidRDefault="003125FF" w:rsidP="00982852">
      <w:pPr>
        <w:pStyle w:val="Domylnie"/>
        <w:spacing w:after="0" w:line="264" w:lineRule="auto"/>
        <w:jc w:val="center"/>
        <w:rPr>
          <w:b/>
          <w:lang w:eastAsia="ar-SA"/>
        </w:rPr>
      </w:pPr>
      <w:r w:rsidRPr="00982852">
        <w:rPr>
          <w:b/>
          <w:lang w:eastAsia="ar-SA"/>
        </w:rPr>
        <w:t>z dnia …………………</w:t>
      </w:r>
    </w:p>
    <w:p w:rsidR="00920296" w:rsidRPr="00982852" w:rsidRDefault="00920296" w:rsidP="00982852">
      <w:pPr>
        <w:pStyle w:val="Domylnie"/>
        <w:spacing w:after="0" w:line="264" w:lineRule="auto"/>
        <w:jc w:val="center"/>
        <w:rPr>
          <w:b/>
          <w:lang w:eastAsia="ar-SA"/>
        </w:rPr>
      </w:pPr>
      <w:r w:rsidRPr="00982852">
        <w:rPr>
          <w:b/>
          <w:lang w:eastAsia="ar-SA"/>
        </w:rPr>
        <w:t xml:space="preserve">Zakup wraz z dostawą wyposażenia i pomocy dydaktycznych </w:t>
      </w:r>
    </w:p>
    <w:p w:rsidR="00920296" w:rsidRPr="00982852" w:rsidRDefault="00920296" w:rsidP="00982852">
      <w:pPr>
        <w:pStyle w:val="Domylnie"/>
        <w:spacing w:after="0" w:line="264" w:lineRule="auto"/>
        <w:jc w:val="center"/>
        <w:rPr>
          <w:b/>
          <w:lang w:eastAsia="ar-SA"/>
        </w:rPr>
      </w:pPr>
      <w:r w:rsidRPr="00982852">
        <w:rPr>
          <w:b/>
          <w:lang w:eastAsia="ar-SA"/>
        </w:rPr>
        <w:t xml:space="preserve">dla I </w:t>
      </w:r>
      <w:proofErr w:type="spellStart"/>
      <w:r w:rsidRPr="00982852">
        <w:rPr>
          <w:b/>
          <w:lang w:eastAsia="ar-SA"/>
        </w:rPr>
        <w:t>i</w:t>
      </w:r>
      <w:proofErr w:type="spellEnd"/>
      <w:r w:rsidRPr="00982852">
        <w:rPr>
          <w:b/>
          <w:lang w:eastAsia="ar-SA"/>
        </w:rPr>
        <w:t xml:space="preserve"> II LO w Cieszynie</w:t>
      </w:r>
    </w:p>
    <w:p w:rsidR="00920296" w:rsidRPr="00982852" w:rsidRDefault="00920296" w:rsidP="00982852">
      <w:pPr>
        <w:pStyle w:val="Domylnie"/>
        <w:spacing w:after="0" w:line="264" w:lineRule="auto"/>
        <w:jc w:val="center"/>
        <w:rPr>
          <w:b/>
          <w:lang w:eastAsia="ar-SA"/>
        </w:rPr>
      </w:pPr>
    </w:p>
    <w:p w:rsidR="003125FF" w:rsidRPr="00982852" w:rsidRDefault="003125FF" w:rsidP="00982852">
      <w:pPr>
        <w:widowControl/>
        <w:suppressAutoHyphens/>
        <w:spacing w:line="264" w:lineRule="auto"/>
        <w:rPr>
          <w:rFonts w:ascii="Times New Roman" w:hAnsi="Times New Roman" w:cs="Times New Roman"/>
          <w:color w:val="auto"/>
          <w:lang w:eastAsia="ar-SA"/>
        </w:rPr>
      </w:pPr>
      <w:r w:rsidRPr="00982852">
        <w:rPr>
          <w:rFonts w:ascii="Times New Roman" w:hAnsi="Times New Roman" w:cs="Times New Roman"/>
          <w:b/>
          <w:color w:val="auto"/>
          <w:lang w:eastAsia="ar-SA"/>
        </w:rPr>
        <w:t xml:space="preserve">Powiat Cieszyński </w:t>
      </w:r>
      <w:r w:rsidRPr="00982852">
        <w:rPr>
          <w:rFonts w:ascii="Times New Roman" w:hAnsi="Times New Roman" w:cs="Times New Roman"/>
          <w:color w:val="auto"/>
          <w:lang w:eastAsia="ar-SA"/>
        </w:rPr>
        <w:t xml:space="preserve">reprezentowany przez: </w:t>
      </w:r>
    </w:p>
    <w:p w:rsidR="003125FF" w:rsidRPr="00982852" w:rsidRDefault="003125FF" w:rsidP="00982852">
      <w:pPr>
        <w:widowControl/>
        <w:suppressAutoHyphens/>
        <w:spacing w:line="264" w:lineRule="auto"/>
        <w:rPr>
          <w:rFonts w:ascii="Times New Roman" w:hAnsi="Times New Roman" w:cs="Times New Roman"/>
          <w:color w:val="auto"/>
          <w:lang w:eastAsia="ar-SA"/>
        </w:rPr>
      </w:pPr>
      <w:r w:rsidRPr="00982852">
        <w:rPr>
          <w:rFonts w:ascii="Times New Roman" w:hAnsi="Times New Roman" w:cs="Times New Roman"/>
          <w:color w:val="auto"/>
          <w:lang w:eastAsia="ar-SA"/>
        </w:rPr>
        <w:t>………………………………………</w:t>
      </w:r>
    </w:p>
    <w:p w:rsidR="003125FF" w:rsidRPr="00982852" w:rsidRDefault="003125FF" w:rsidP="00982852">
      <w:pPr>
        <w:widowControl/>
        <w:suppressAutoHyphens/>
        <w:spacing w:line="264" w:lineRule="auto"/>
        <w:rPr>
          <w:rFonts w:ascii="Times New Roman" w:hAnsi="Times New Roman" w:cs="Times New Roman"/>
          <w:color w:val="auto"/>
          <w:lang w:eastAsia="ar-SA"/>
        </w:rPr>
      </w:pPr>
      <w:r w:rsidRPr="00982852">
        <w:rPr>
          <w:rFonts w:ascii="Times New Roman" w:hAnsi="Times New Roman" w:cs="Times New Roman"/>
          <w:color w:val="auto"/>
          <w:lang w:eastAsia="ar-SA"/>
        </w:rPr>
        <w:t>………………………………………</w:t>
      </w:r>
    </w:p>
    <w:p w:rsidR="003125FF" w:rsidRPr="00982852" w:rsidRDefault="003125FF" w:rsidP="00982852">
      <w:pPr>
        <w:widowControl/>
        <w:suppressAutoHyphens/>
        <w:spacing w:line="264" w:lineRule="auto"/>
        <w:rPr>
          <w:rFonts w:ascii="Times New Roman" w:hAnsi="Times New Roman" w:cs="Times New Roman"/>
          <w:color w:val="auto"/>
          <w:lang w:eastAsia="ar-SA"/>
        </w:rPr>
      </w:pPr>
      <w:r w:rsidRPr="00982852">
        <w:rPr>
          <w:rFonts w:ascii="Times New Roman" w:hAnsi="Times New Roman" w:cs="Times New Roman"/>
          <w:color w:val="auto"/>
          <w:lang w:eastAsia="ar-SA"/>
        </w:rPr>
        <w:t>zwany w dalszej części umowy "Zamawiającym"</w:t>
      </w:r>
    </w:p>
    <w:p w:rsidR="003125FF" w:rsidRPr="00982852" w:rsidRDefault="003125FF" w:rsidP="00982852">
      <w:pPr>
        <w:widowControl/>
        <w:suppressAutoHyphens/>
        <w:spacing w:line="264" w:lineRule="auto"/>
        <w:rPr>
          <w:rFonts w:ascii="Times New Roman" w:hAnsi="Times New Roman" w:cs="Times New Roman"/>
          <w:color w:val="auto"/>
          <w:lang w:eastAsia="ar-SA"/>
        </w:rPr>
      </w:pPr>
      <w:r w:rsidRPr="00982852">
        <w:rPr>
          <w:rFonts w:ascii="Times New Roman" w:hAnsi="Times New Roman" w:cs="Times New Roman"/>
          <w:color w:val="auto"/>
          <w:lang w:eastAsia="ar-SA"/>
        </w:rPr>
        <w:t>oraz:</w:t>
      </w:r>
    </w:p>
    <w:p w:rsidR="003125FF" w:rsidRPr="00982852" w:rsidRDefault="003125FF" w:rsidP="00982852">
      <w:pPr>
        <w:widowControl/>
        <w:suppressAutoHyphens/>
        <w:spacing w:line="264" w:lineRule="auto"/>
        <w:rPr>
          <w:rFonts w:ascii="Times New Roman" w:hAnsi="Times New Roman" w:cs="Times New Roman"/>
          <w:color w:val="auto"/>
          <w:lang w:eastAsia="ar-SA"/>
        </w:rPr>
      </w:pPr>
      <w:r w:rsidRPr="00982852">
        <w:rPr>
          <w:rFonts w:ascii="Times New Roman" w:hAnsi="Times New Roman" w:cs="Times New Roman"/>
          <w:color w:val="auto"/>
          <w:lang w:eastAsia="ar-SA"/>
        </w:rPr>
        <w:t>………………………………………</w:t>
      </w:r>
    </w:p>
    <w:p w:rsidR="003125FF" w:rsidRPr="00982852" w:rsidRDefault="003125FF" w:rsidP="00982852">
      <w:pPr>
        <w:widowControl/>
        <w:suppressAutoHyphens/>
        <w:spacing w:line="264" w:lineRule="auto"/>
        <w:rPr>
          <w:rFonts w:ascii="Times New Roman" w:hAnsi="Times New Roman" w:cs="Times New Roman"/>
          <w:color w:val="auto"/>
          <w:lang w:eastAsia="ar-SA"/>
        </w:rPr>
      </w:pPr>
      <w:r w:rsidRPr="00982852">
        <w:rPr>
          <w:rFonts w:ascii="Times New Roman" w:hAnsi="Times New Roman" w:cs="Times New Roman"/>
          <w:color w:val="auto"/>
          <w:lang w:eastAsia="ar-SA"/>
        </w:rPr>
        <w:t>………………………………………</w:t>
      </w:r>
    </w:p>
    <w:p w:rsidR="003125FF" w:rsidRPr="00982852" w:rsidRDefault="003125FF" w:rsidP="00982852">
      <w:pPr>
        <w:widowControl/>
        <w:suppressAutoHyphens/>
        <w:spacing w:line="264" w:lineRule="auto"/>
        <w:rPr>
          <w:rFonts w:ascii="Times New Roman" w:hAnsi="Times New Roman" w:cs="Times New Roman"/>
          <w:color w:val="auto"/>
          <w:lang w:eastAsia="ar-SA"/>
        </w:rPr>
      </w:pPr>
      <w:r w:rsidRPr="00982852">
        <w:rPr>
          <w:rFonts w:ascii="Times New Roman" w:hAnsi="Times New Roman" w:cs="Times New Roman"/>
          <w:color w:val="auto"/>
          <w:lang w:eastAsia="ar-SA"/>
        </w:rPr>
        <w:t xml:space="preserve">zwany w dalszej części </w:t>
      </w:r>
      <w:proofErr w:type="gramStart"/>
      <w:r w:rsidRPr="00982852">
        <w:rPr>
          <w:rFonts w:ascii="Times New Roman" w:hAnsi="Times New Roman" w:cs="Times New Roman"/>
          <w:color w:val="auto"/>
          <w:lang w:eastAsia="ar-SA"/>
        </w:rPr>
        <w:t>umowy  „</w:t>
      </w:r>
      <w:proofErr w:type="gramEnd"/>
      <w:r w:rsidRPr="00982852">
        <w:rPr>
          <w:rFonts w:ascii="Times New Roman" w:hAnsi="Times New Roman" w:cs="Times New Roman"/>
          <w:color w:val="auto"/>
          <w:lang w:eastAsia="ar-SA"/>
        </w:rPr>
        <w:t>Wykonawcą”</w:t>
      </w:r>
    </w:p>
    <w:p w:rsidR="003125FF" w:rsidRPr="00982852" w:rsidRDefault="003125FF" w:rsidP="00982852">
      <w:pPr>
        <w:widowControl/>
        <w:suppressAutoHyphens/>
        <w:spacing w:line="264" w:lineRule="auto"/>
        <w:rPr>
          <w:rFonts w:ascii="Times New Roman" w:hAnsi="Times New Roman" w:cs="Times New Roman"/>
        </w:rPr>
      </w:pPr>
      <w:r w:rsidRPr="00982852">
        <w:rPr>
          <w:rFonts w:ascii="Times New Roman" w:hAnsi="Times New Roman" w:cs="Times New Roman"/>
          <w:color w:val="auto"/>
          <w:lang w:eastAsia="ar-SA"/>
        </w:rPr>
        <w:t>zawierają umowę o następującej treści:</w:t>
      </w:r>
    </w:p>
    <w:p w:rsidR="000E345F" w:rsidRPr="00982852" w:rsidRDefault="000E345F" w:rsidP="00982852">
      <w:pPr>
        <w:pStyle w:val="Teksttreci0"/>
        <w:shd w:val="clear" w:color="auto" w:fill="auto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0E345F" w:rsidRPr="00982852" w:rsidRDefault="000E345F" w:rsidP="00982852">
      <w:pPr>
        <w:pStyle w:val="Nagwek10"/>
        <w:keepNext/>
        <w:keepLines/>
        <w:shd w:val="clear" w:color="auto" w:fill="auto"/>
        <w:spacing w:after="0" w:line="264" w:lineRule="auto"/>
        <w:rPr>
          <w:rStyle w:val="Nagwek1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bookmark1"/>
      <w:r w:rsidRPr="00982852">
        <w:rPr>
          <w:rStyle w:val="Nagwek1"/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  <w:bookmarkEnd w:id="1"/>
    </w:p>
    <w:p w:rsidR="00920296" w:rsidRPr="00982852" w:rsidRDefault="00920296" w:rsidP="00982852">
      <w:pPr>
        <w:pStyle w:val="Nagwek10"/>
        <w:keepNext/>
        <w:keepLines/>
        <w:spacing w:after="0" w:line="264" w:lineRule="auto"/>
        <w:jc w:val="both"/>
        <w:rPr>
          <w:rStyle w:val="Nagwek1"/>
          <w:rFonts w:ascii="Times New Roman" w:hAnsi="Times New Roman" w:cs="Times New Roman"/>
          <w:color w:val="000000"/>
          <w:sz w:val="24"/>
          <w:szCs w:val="24"/>
        </w:rPr>
      </w:pPr>
      <w:r w:rsidRPr="00982852">
        <w:rPr>
          <w:rStyle w:val="Nagwek1"/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982852">
        <w:rPr>
          <w:rStyle w:val="Nagwek1"/>
          <w:rFonts w:ascii="Times New Roman" w:hAnsi="Times New Roman" w:cs="Times New Roman"/>
          <w:color w:val="000000"/>
          <w:sz w:val="24"/>
          <w:szCs w:val="24"/>
        </w:rPr>
        <w:t>Wykonawca zobowiązuje się do realizacji na rzecz Zamawiającego usługi polegającej na dostawie fabrycznie nowych, nieuszkodzonych, wolnych od wad fizycznych i wad prawnych pomocy dydaktycznych</w:t>
      </w:r>
      <w:r w:rsidRPr="00982852">
        <w:rPr>
          <w:rStyle w:val="Nagwek1"/>
          <w:rFonts w:ascii="Times New Roman" w:hAnsi="Times New Roman" w:cs="Times New Roman"/>
          <w:color w:val="000000"/>
          <w:sz w:val="24"/>
          <w:szCs w:val="24"/>
        </w:rPr>
        <w:t xml:space="preserve"> oraz wyposażenia</w:t>
      </w:r>
      <w:r w:rsidRPr="00982852">
        <w:rPr>
          <w:rStyle w:val="Nagwek1"/>
          <w:rFonts w:ascii="Times New Roman" w:hAnsi="Times New Roman" w:cs="Times New Roman"/>
          <w:color w:val="000000"/>
          <w:sz w:val="24"/>
          <w:szCs w:val="24"/>
        </w:rPr>
        <w:t xml:space="preserve"> do pracowni </w:t>
      </w:r>
      <w:r w:rsidRPr="00982852">
        <w:rPr>
          <w:rStyle w:val="Nagwek1"/>
          <w:rFonts w:ascii="Times New Roman" w:hAnsi="Times New Roman" w:cs="Times New Roman"/>
          <w:color w:val="000000"/>
          <w:sz w:val="24"/>
          <w:szCs w:val="24"/>
        </w:rPr>
        <w:t>………</w:t>
      </w:r>
      <w:proofErr w:type="gramStart"/>
      <w:r w:rsidRPr="00982852">
        <w:rPr>
          <w:rStyle w:val="Nagwek1"/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982852">
        <w:rPr>
          <w:rStyle w:val="Nagwek1"/>
          <w:rFonts w:ascii="Times New Roman" w:hAnsi="Times New Roman" w:cs="Times New Roman"/>
          <w:color w:val="000000"/>
          <w:sz w:val="24"/>
          <w:szCs w:val="24"/>
        </w:rPr>
        <w:t xml:space="preserve">. (geograficznej w I LO </w:t>
      </w:r>
      <w:r w:rsidR="00E731BF" w:rsidRPr="00982852">
        <w:rPr>
          <w:rStyle w:val="Nagwek1"/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982852">
        <w:rPr>
          <w:rStyle w:val="Nagwek1"/>
          <w:rFonts w:ascii="Times New Roman" w:hAnsi="Times New Roman" w:cs="Times New Roman"/>
          <w:color w:val="000000"/>
          <w:sz w:val="24"/>
          <w:szCs w:val="24"/>
        </w:rPr>
        <w:t xml:space="preserve">w Cieszynie / fizycznej w I </w:t>
      </w:r>
      <w:proofErr w:type="spellStart"/>
      <w:r w:rsidRPr="00982852">
        <w:rPr>
          <w:rStyle w:val="Nagwek1"/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82852">
        <w:rPr>
          <w:rStyle w:val="Nagwek1"/>
          <w:rFonts w:ascii="Times New Roman" w:hAnsi="Times New Roman" w:cs="Times New Roman"/>
          <w:color w:val="000000"/>
          <w:sz w:val="24"/>
          <w:szCs w:val="24"/>
        </w:rPr>
        <w:t xml:space="preserve"> II LO w Cieszynie / biologicznej w I </w:t>
      </w:r>
      <w:proofErr w:type="spellStart"/>
      <w:r w:rsidRPr="00982852">
        <w:rPr>
          <w:rStyle w:val="Nagwek1"/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82852">
        <w:rPr>
          <w:rStyle w:val="Nagwek1"/>
          <w:rFonts w:ascii="Times New Roman" w:hAnsi="Times New Roman" w:cs="Times New Roman"/>
          <w:color w:val="000000"/>
          <w:sz w:val="24"/>
          <w:szCs w:val="24"/>
        </w:rPr>
        <w:t xml:space="preserve"> II LO w Cieszynie / matematycznej w I </w:t>
      </w:r>
      <w:proofErr w:type="spellStart"/>
      <w:r w:rsidRPr="00982852">
        <w:rPr>
          <w:rStyle w:val="Nagwek1"/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82852">
        <w:rPr>
          <w:rStyle w:val="Nagwek1"/>
          <w:rFonts w:ascii="Times New Roman" w:hAnsi="Times New Roman" w:cs="Times New Roman"/>
          <w:color w:val="000000"/>
          <w:sz w:val="24"/>
          <w:szCs w:val="24"/>
        </w:rPr>
        <w:t xml:space="preserve"> II LO w Cieszynie / chemicznej w II LO w Cieszynie) </w:t>
      </w:r>
      <w:r w:rsidRPr="0098285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w ramach realizacji Projektu „Nowoczesna edukacja - wsparcie kształcenia kompetencji kluczowych uczniów I </w:t>
      </w:r>
      <w:proofErr w:type="spellStart"/>
      <w:r w:rsidRPr="0098285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i</w:t>
      </w:r>
      <w:proofErr w:type="spellEnd"/>
      <w:r w:rsidRPr="0098285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II LO Cieszynie” współfinansowany ze </w:t>
      </w:r>
      <w:proofErr w:type="gramStart"/>
      <w:r w:rsidRPr="0098285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środków  Europejskiego</w:t>
      </w:r>
      <w:proofErr w:type="gramEnd"/>
      <w:r w:rsidRPr="0098285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Funduszu Społecznego w ramach Regionalnego Programu Operacyjnego Województwa Śląskiego 2014-2020</w:t>
      </w:r>
      <w:r w:rsidRPr="0098285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920296" w:rsidRPr="00982852" w:rsidRDefault="00920296" w:rsidP="00982852">
      <w:pPr>
        <w:pStyle w:val="Nagwek10"/>
        <w:keepNext/>
        <w:keepLines/>
        <w:spacing w:after="0" w:line="264" w:lineRule="auto"/>
        <w:jc w:val="both"/>
        <w:rPr>
          <w:rStyle w:val="Nagwek1"/>
          <w:rFonts w:ascii="Times New Roman" w:hAnsi="Times New Roman" w:cs="Times New Roman"/>
          <w:color w:val="000000"/>
          <w:sz w:val="24"/>
          <w:szCs w:val="24"/>
        </w:rPr>
      </w:pPr>
      <w:r w:rsidRPr="00982852">
        <w:rPr>
          <w:rStyle w:val="Nagwek1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982852">
        <w:rPr>
          <w:rStyle w:val="Nagwek1"/>
          <w:rFonts w:ascii="Times New Roman" w:hAnsi="Times New Roman" w:cs="Times New Roman"/>
          <w:color w:val="000000"/>
          <w:sz w:val="24"/>
          <w:szCs w:val="24"/>
        </w:rPr>
        <w:t xml:space="preserve">Dostawa przedmiotu umowy zostanie wykonana zgodnie z warunkami określonymi </w:t>
      </w:r>
      <w:r w:rsidRPr="00982852">
        <w:rPr>
          <w:rStyle w:val="Nagwek1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982852">
        <w:rPr>
          <w:rStyle w:val="Nagwek1"/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982852">
        <w:rPr>
          <w:rStyle w:val="Nagwek1"/>
          <w:rFonts w:ascii="Times New Roman" w:hAnsi="Times New Roman" w:cs="Times New Roman"/>
          <w:color w:val="000000"/>
          <w:sz w:val="24"/>
          <w:szCs w:val="24"/>
        </w:rPr>
        <w:t>specyfikacji istotnych warunków zamówienia przedmiotowego zamówienia oraz jej załącznikach.</w:t>
      </w:r>
    </w:p>
    <w:p w:rsidR="00920296" w:rsidRPr="00982852" w:rsidRDefault="00920296" w:rsidP="00982852">
      <w:pPr>
        <w:pStyle w:val="Nagwek10"/>
        <w:keepNext/>
        <w:keepLines/>
        <w:spacing w:after="0" w:line="264" w:lineRule="auto"/>
        <w:jc w:val="both"/>
        <w:rPr>
          <w:rStyle w:val="Nagwek1"/>
          <w:rFonts w:ascii="Times New Roman" w:hAnsi="Times New Roman" w:cs="Times New Roman"/>
          <w:color w:val="000000"/>
          <w:sz w:val="24"/>
          <w:szCs w:val="24"/>
        </w:rPr>
      </w:pPr>
      <w:r w:rsidRPr="00982852">
        <w:rPr>
          <w:rStyle w:val="Nagwek1"/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982852">
        <w:rPr>
          <w:rStyle w:val="Nagwek1"/>
          <w:rFonts w:ascii="Times New Roman" w:hAnsi="Times New Roman" w:cs="Times New Roman"/>
          <w:color w:val="000000"/>
          <w:sz w:val="24"/>
          <w:szCs w:val="24"/>
        </w:rPr>
        <w:t>Termin realizacji zamówienia</w:t>
      </w:r>
      <w:r w:rsidRPr="00982852">
        <w:rPr>
          <w:rStyle w:val="Nagwek1"/>
          <w:rFonts w:ascii="Times New Roman" w:hAnsi="Times New Roman" w:cs="Times New Roman"/>
          <w:color w:val="000000"/>
          <w:sz w:val="24"/>
          <w:szCs w:val="24"/>
        </w:rPr>
        <w:t xml:space="preserve">: do ……. dni kalendarzowych </w:t>
      </w:r>
      <w:r w:rsidRPr="00982852">
        <w:rPr>
          <w:rStyle w:val="Nagwek1"/>
          <w:rFonts w:ascii="Times New Roman" w:hAnsi="Times New Roman" w:cs="Times New Roman"/>
          <w:color w:val="000000"/>
          <w:sz w:val="24"/>
          <w:szCs w:val="24"/>
        </w:rPr>
        <w:t>od dnia podpisania umowy.</w:t>
      </w:r>
    </w:p>
    <w:p w:rsidR="00920296" w:rsidRPr="00982852" w:rsidRDefault="00920296" w:rsidP="00982852">
      <w:pPr>
        <w:pStyle w:val="Nagwek10"/>
        <w:keepNext/>
        <w:keepLines/>
        <w:spacing w:after="0" w:line="264" w:lineRule="auto"/>
        <w:jc w:val="both"/>
        <w:rPr>
          <w:rStyle w:val="Nagwek1"/>
          <w:rFonts w:ascii="Times New Roman" w:hAnsi="Times New Roman" w:cs="Times New Roman"/>
          <w:color w:val="000000"/>
          <w:sz w:val="24"/>
          <w:szCs w:val="24"/>
        </w:rPr>
      </w:pPr>
      <w:r w:rsidRPr="00982852">
        <w:rPr>
          <w:rStyle w:val="Nagwek1"/>
          <w:rFonts w:ascii="Times New Roman" w:hAnsi="Times New Roman" w:cs="Times New Roman"/>
          <w:color w:val="000000"/>
          <w:sz w:val="24"/>
          <w:szCs w:val="24"/>
        </w:rPr>
        <w:t>4.</w:t>
      </w:r>
      <w:r w:rsidRPr="00982852">
        <w:rPr>
          <w:rStyle w:val="Nagwek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2852">
        <w:rPr>
          <w:rStyle w:val="Nagwek1"/>
          <w:rFonts w:ascii="Times New Roman" w:hAnsi="Times New Roman" w:cs="Times New Roman"/>
          <w:color w:val="000000"/>
          <w:sz w:val="24"/>
          <w:szCs w:val="24"/>
        </w:rPr>
        <w:t>Wykonawca zobowiązuje się dostarczyć towar własnym transportem wraz z rozładunkiem.</w:t>
      </w:r>
    </w:p>
    <w:p w:rsidR="00920296" w:rsidRPr="00982852" w:rsidRDefault="00920296" w:rsidP="00982852">
      <w:pPr>
        <w:pStyle w:val="Nagwek10"/>
        <w:keepNext/>
        <w:keepLines/>
        <w:shd w:val="clear" w:color="auto" w:fill="auto"/>
        <w:spacing w:after="0" w:line="264" w:lineRule="auto"/>
        <w:jc w:val="both"/>
        <w:rPr>
          <w:rStyle w:val="Nagwek1"/>
          <w:rFonts w:ascii="Times New Roman" w:hAnsi="Times New Roman" w:cs="Times New Roman"/>
          <w:color w:val="000000"/>
          <w:sz w:val="24"/>
          <w:szCs w:val="24"/>
        </w:rPr>
      </w:pPr>
      <w:r w:rsidRPr="00982852">
        <w:rPr>
          <w:rStyle w:val="Nagwek1"/>
          <w:rFonts w:ascii="Times New Roman" w:hAnsi="Times New Roman" w:cs="Times New Roman"/>
          <w:color w:val="000000"/>
          <w:sz w:val="24"/>
          <w:szCs w:val="24"/>
        </w:rPr>
        <w:t>5.</w:t>
      </w:r>
      <w:r w:rsidRPr="00982852">
        <w:rPr>
          <w:rStyle w:val="Nagwek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2852">
        <w:rPr>
          <w:rStyle w:val="Nagwek1"/>
          <w:rFonts w:ascii="Times New Roman" w:hAnsi="Times New Roman" w:cs="Times New Roman"/>
          <w:color w:val="000000"/>
          <w:sz w:val="24"/>
          <w:szCs w:val="24"/>
        </w:rPr>
        <w:t>Wykonawca ponosi odpowiedzialność za całokształt zamówienia, w tym za przebieg oraz terminowe wykonanie, jakość dostarczonego towaru, kompletność asortymentu i zgodność dostawy z zamówieniem.</w:t>
      </w:r>
    </w:p>
    <w:p w:rsidR="00E731BF" w:rsidRPr="00982852" w:rsidRDefault="00982852" w:rsidP="00982852">
      <w:pPr>
        <w:pStyle w:val="Teksttreci0"/>
        <w:tabs>
          <w:tab w:val="left" w:pos="325"/>
        </w:tabs>
        <w:spacing w:after="0" w:line="264" w:lineRule="auto"/>
        <w:rPr>
          <w:rStyle w:val="Teksttreci"/>
          <w:rFonts w:ascii="Times New Roman" w:hAnsi="Times New Roman" w:cs="Times New Roman"/>
          <w:sz w:val="24"/>
          <w:szCs w:val="24"/>
        </w:rPr>
      </w:pPr>
      <w:r w:rsidRPr="00982852">
        <w:rPr>
          <w:rStyle w:val="Teksttreci"/>
          <w:rFonts w:ascii="Times New Roman" w:hAnsi="Times New Roman" w:cs="Times New Roman"/>
          <w:sz w:val="24"/>
          <w:szCs w:val="24"/>
        </w:rPr>
        <w:t>6</w:t>
      </w:r>
      <w:r w:rsidR="00E731BF" w:rsidRPr="00982852">
        <w:rPr>
          <w:rStyle w:val="Teksttreci"/>
          <w:rFonts w:ascii="Times New Roman" w:hAnsi="Times New Roman" w:cs="Times New Roman"/>
          <w:sz w:val="24"/>
          <w:szCs w:val="24"/>
        </w:rPr>
        <w:t xml:space="preserve">. Zamawiający sprawdzi przedmiot </w:t>
      </w:r>
      <w:r w:rsidRPr="00982852">
        <w:rPr>
          <w:rStyle w:val="Teksttreci"/>
          <w:rFonts w:ascii="Times New Roman" w:hAnsi="Times New Roman" w:cs="Times New Roman"/>
          <w:sz w:val="24"/>
          <w:szCs w:val="24"/>
        </w:rPr>
        <w:t>z</w:t>
      </w:r>
      <w:r w:rsidR="00E731BF" w:rsidRPr="00982852">
        <w:rPr>
          <w:rStyle w:val="Teksttreci"/>
          <w:rFonts w:ascii="Times New Roman" w:hAnsi="Times New Roman" w:cs="Times New Roman"/>
          <w:sz w:val="24"/>
          <w:szCs w:val="24"/>
        </w:rPr>
        <w:t>amówienia przy dostawie i w razie stwierdzenia niezgodności lub braków poinformuje o tym fakcie w terminie 2 dni Wykonawcę, a Wykonawca uzupełni w terminie 2 dni brakujący towar.</w:t>
      </w:r>
    </w:p>
    <w:p w:rsidR="00E731BF" w:rsidRPr="00982852" w:rsidRDefault="00982852" w:rsidP="00982852">
      <w:pPr>
        <w:pStyle w:val="Teksttreci0"/>
        <w:tabs>
          <w:tab w:val="left" w:pos="325"/>
        </w:tabs>
        <w:spacing w:after="0" w:line="264" w:lineRule="auto"/>
        <w:rPr>
          <w:rStyle w:val="Teksttreci"/>
          <w:rFonts w:ascii="Times New Roman" w:hAnsi="Times New Roman" w:cs="Times New Roman"/>
          <w:sz w:val="24"/>
          <w:szCs w:val="24"/>
        </w:rPr>
      </w:pPr>
      <w:r w:rsidRPr="00982852">
        <w:rPr>
          <w:rStyle w:val="Teksttreci"/>
          <w:rFonts w:ascii="Times New Roman" w:hAnsi="Times New Roman" w:cs="Times New Roman"/>
          <w:sz w:val="24"/>
          <w:szCs w:val="24"/>
        </w:rPr>
        <w:t>7</w:t>
      </w:r>
      <w:r w:rsidR="00E731BF" w:rsidRPr="00982852">
        <w:rPr>
          <w:rStyle w:val="Teksttreci"/>
          <w:rFonts w:ascii="Times New Roman" w:hAnsi="Times New Roman" w:cs="Times New Roman"/>
          <w:sz w:val="24"/>
          <w:szCs w:val="24"/>
        </w:rPr>
        <w:t>. W przypadku, gdyby Zamawiający miał wątpliwości co do zgodności dostarczonego produktu z produktem zaoferowanym w toku postępowania o zamówienie publiczne wówczas w terminie 1 dnia od stwierdzenia wątpliwości zażąda dokumentów potwierdzających taką zgodność.</w:t>
      </w:r>
    </w:p>
    <w:p w:rsidR="00E731BF" w:rsidRDefault="00982852" w:rsidP="00982852">
      <w:pPr>
        <w:pStyle w:val="Teksttreci0"/>
        <w:shd w:val="clear" w:color="auto" w:fill="auto"/>
        <w:tabs>
          <w:tab w:val="left" w:pos="325"/>
        </w:tabs>
        <w:spacing w:after="0" w:line="264" w:lineRule="auto"/>
        <w:rPr>
          <w:rStyle w:val="Teksttreci"/>
          <w:rFonts w:ascii="Times New Roman" w:hAnsi="Times New Roman" w:cs="Times New Roman"/>
          <w:sz w:val="24"/>
          <w:szCs w:val="24"/>
        </w:rPr>
      </w:pPr>
      <w:r w:rsidRPr="00982852">
        <w:rPr>
          <w:rStyle w:val="Teksttreci"/>
          <w:rFonts w:ascii="Times New Roman" w:hAnsi="Times New Roman" w:cs="Times New Roman"/>
          <w:sz w:val="24"/>
          <w:szCs w:val="24"/>
        </w:rPr>
        <w:t xml:space="preserve">8. </w:t>
      </w:r>
      <w:r w:rsidR="00E731BF" w:rsidRPr="00982852">
        <w:rPr>
          <w:rStyle w:val="Teksttreci"/>
          <w:rFonts w:ascii="Times New Roman" w:hAnsi="Times New Roman" w:cs="Times New Roman"/>
          <w:sz w:val="24"/>
          <w:szCs w:val="24"/>
        </w:rPr>
        <w:t xml:space="preserve">W przypadku wystąpienia wątpliwości opisanych w § </w:t>
      </w:r>
      <w:r w:rsidRPr="00982852">
        <w:rPr>
          <w:rStyle w:val="Teksttreci"/>
          <w:rFonts w:ascii="Times New Roman" w:hAnsi="Times New Roman" w:cs="Times New Roman"/>
          <w:sz w:val="24"/>
          <w:szCs w:val="24"/>
        </w:rPr>
        <w:t>1</w:t>
      </w:r>
      <w:r w:rsidR="00E731BF" w:rsidRPr="00982852">
        <w:rPr>
          <w:rStyle w:val="Teksttreci"/>
          <w:rFonts w:ascii="Times New Roman" w:hAnsi="Times New Roman" w:cs="Times New Roman"/>
          <w:sz w:val="24"/>
          <w:szCs w:val="24"/>
        </w:rPr>
        <w:t xml:space="preserve"> pkt. </w:t>
      </w:r>
      <w:r w:rsidRPr="00982852">
        <w:rPr>
          <w:rStyle w:val="Teksttreci"/>
          <w:rFonts w:ascii="Times New Roman" w:hAnsi="Times New Roman" w:cs="Times New Roman"/>
          <w:sz w:val="24"/>
          <w:szCs w:val="24"/>
        </w:rPr>
        <w:t>7</w:t>
      </w:r>
      <w:r w:rsidR="00E731BF" w:rsidRPr="00982852">
        <w:rPr>
          <w:rStyle w:val="Teksttreci"/>
          <w:rFonts w:ascii="Times New Roman" w:hAnsi="Times New Roman" w:cs="Times New Roman"/>
          <w:sz w:val="24"/>
          <w:szCs w:val="24"/>
        </w:rPr>
        <w:t xml:space="preserve"> Wykonawca dostarczy Zamawiającemu żądane dokumenty w ciągu 2 dni od dnia zażądania dokumentów lub wymieni produkt na produkt zgodny z produktem zaoferowanym w toku postępowania o zamówienie publiczne.</w:t>
      </w:r>
    </w:p>
    <w:p w:rsidR="00982852" w:rsidRPr="00982852" w:rsidRDefault="00982852" w:rsidP="00982852">
      <w:pPr>
        <w:pStyle w:val="Teksttreci0"/>
        <w:shd w:val="clear" w:color="auto" w:fill="auto"/>
        <w:tabs>
          <w:tab w:val="left" w:pos="325"/>
        </w:tabs>
        <w:spacing w:after="0" w:line="264" w:lineRule="auto"/>
        <w:rPr>
          <w:rStyle w:val="Teksttreci"/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293854" w:rsidRPr="00982852" w:rsidRDefault="00054F1D" w:rsidP="00982852">
      <w:pPr>
        <w:pStyle w:val="Nagwek10"/>
        <w:keepNext/>
        <w:keepLines/>
        <w:shd w:val="clear" w:color="auto" w:fill="auto"/>
        <w:spacing w:after="0" w:line="264" w:lineRule="auto"/>
        <w:rPr>
          <w:rStyle w:val="Nagwek1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" w:name="bookmark3"/>
      <w:r w:rsidRPr="00982852">
        <w:rPr>
          <w:rStyle w:val="Nagwek1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</w:t>
      </w:r>
      <w:r w:rsidR="00F23097" w:rsidRPr="00982852">
        <w:rPr>
          <w:rStyle w:val="Nagwek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 </w:t>
      </w:r>
    </w:p>
    <w:p w:rsidR="00920296" w:rsidRPr="00982852" w:rsidRDefault="00920296" w:rsidP="00982852">
      <w:pPr>
        <w:pStyle w:val="Teksttreci0"/>
        <w:numPr>
          <w:ilvl w:val="0"/>
          <w:numId w:val="12"/>
        </w:numPr>
        <w:shd w:val="clear" w:color="auto" w:fill="auto"/>
        <w:tabs>
          <w:tab w:val="left" w:pos="313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bookmarkStart w:id="4" w:name="bookmark6"/>
      <w:bookmarkEnd w:id="3"/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Strony ustalają za wykonanie przedmiotu zamówienia formę wynagrodzenia ryczałtowego na łączną kwotę brutto: ………</w:t>
      </w:r>
      <w:proofErr w:type="gramStart"/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.zł. (słownie brutto: ………….) w tym podatek od towarów i usług.</w:t>
      </w:r>
    </w:p>
    <w:p w:rsidR="00920296" w:rsidRPr="00982852" w:rsidRDefault="00920296" w:rsidP="00982852">
      <w:pPr>
        <w:pStyle w:val="Teksttreci0"/>
        <w:numPr>
          <w:ilvl w:val="0"/>
          <w:numId w:val="12"/>
        </w:numPr>
        <w:shd w:val="clear" w:color="auto" w:fill="auto"/>
        <w:tabs>
          <w:tab w:val="left" w:pos="313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Wynagrodzenie zawiera w sobie wszelkie koszty Wykonawcy wynikające z realizacji przedmiotu Umowy, w tym upusty, rabaty, marże, koszty związane z transportem: załadunek, dowóz, wyładunek pod adres wskazany przez Zamawiającego i nie ulegnie zwiększeniu </w:t>
      </w:r>
      <w:r w:rsidR="00E731BF"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 okresie jej obowiązywania.</w:t>
      </w:r>
    </w:p>
    <w:p w:rsidR="00920296" w:rsidRPr="00982852" w:rsidRDefault="00920296" w:rsidP="00982852">
      <w:pPr>
        <w:pStyle w:val="Teksttreci0"/>
        <w:numPr>
          <w:ilvl w:val="0"/>
          <w:numId w:val="12"/>
        </w:numPr>
        <w:shd w:val="clear" w:color="auto" w:fill="auto"/>
        <w:tabs>
          <w:tab w:val="left" w:pos="313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Płatność za realizację przedmiotu Umowy, o którym mowa w § 1 Umowy, nastąpi w terminie 14 dni od daty otrzymania przez Zamawiającego prawidłowo wystawionej faktury przelewem na rachunek bankowy Wykonawcy wskazany w fakturze VAT.</w:t>
      </w:r>
    </w:p>
    <w:p w:rsidR="00920296" w:rsidRPr="00982852" w:rsidRDefault="00920296" w:rsidP="00982852">
      <w:pPr>
        <w:pStyle w:val="Nagwek10"/>
        <w:keepNext/>
        <w:keepLines/>
        <w:shd w:val="clear" w:color="auto" w:fill="auto"/>
        <w:spacing w:after="0" w:line="264" w:lineRule="auto"/>
        <w:rPr>
          <w:rStyle w:val="Nagwek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345F" w:rsidRPr="00982852" w:rsidRDefault="000E345F" w:rsidP="00982852">
      <w:pPr>
        <w:pStyle w:val="Nagwek10"/>
        <w:keepNext/>
        <w:keepLines/>
        <w:shd w:val="clear" w:color="auto" w:fill="auto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bookmarkStart w:id="5" w:name="bookmark12"/>
      <w:bookmarkEnd w:id="4"/>
      <w:r w:rsidRPr="00982852">
        <w:rPr>
          <w:rStyle w:val="Nagwek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bookmarkEnd w:id="5"/>
      <w:r w:rsidR="00982852" w:rsidRPr="00982852">
        <w:rPr>
          <w:rStyle w:val="Nagwek1"/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361603" w:rsidRPr="00982852" w:rsidRDefault="000E345F" w:rsidP="00982852">
      <w:pPr>
        <w:pStyle w:val="Teksttreci0"/>
        <w:numPr>
          <w:ilvl w:val="0"/>
          <w:numId w:val="11"/>
        </w:numPr>
        <w:shd w:val="clear" w:color="auto" w:fill="auto"/>
        <w:tabs>
          <w:tab w:val="left" w:pos="365"/>
        </w:tabs>
        <w:spacing w:after="0" w:line="264" w:lineRule="auto"/>
        <w:rPr>
          <w:rStyle w:val="Teksttreci"/>
          <w:rFonts w:ascii="Times New Roman" w:hAnsi="Times New Roman" w:cs="Times New Roman"/>
          <w:sz w:val="24"/>
          <w:szCs w:val="24"/>
        </w:rPr>
      </w:pP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W celu realizacji postanowień niniejszej </w:t>
      </w:r>
      <w:r w:rsidR="00E731BF"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u</w:t>
      </w: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mowy Zamawiający i Wykonawca, wyznaczają, jako</w:t>
      </w:r>
      <w:r w:rsidR="00BE13D2" w:rsidRPr="00982852">
        <w:rPr>
          <w:rFonts w:ascii="Times New Roman" w:hAnsi="Times New Roman" w:cs="Times New Roman"/>
          <w:sz w:val="24"/>
          <w:szCs w:val="24"/>
        </w:rPr>
        <w:t xml:space="preserve"> </w:t>
      </w: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swoich przedstawicieli odpowiednio:</w:t>
      </w:r>
    </w:p>
    <w:p w:rsidR="00361603" w:rsidRPr="00982852" w:rsidRDefault="00361603" w:rsidP="00982852">
      <w:pPr>
        <w:pStyle w:val="Teksttreci0"/>
        <w:numPr>
          <w:ilvl w:val="0"/>
          <w:numId w:val="25"/>
        </w:numPr>
        <w:shd w:val="clear" w:color="auto" w:fill="auto"/>
        <w:spacing w:after="0" w:line="264" w:lineRule="auto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Ze strony Zamawiającego </w:t>
      </w:r>
      <w:r w:rsidR="00BE13D2"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– Gabriela Sztuchlik, Beata Stypa,</w:t>
      </w:r>
    </w:p>
    <w:p w:rsidR="00361603" w:rsidRPr="00982852" w:rsidRDefault="000E345F" w:rsidP="00982852">
      <w:pPr>
        <w:pStyle w:val="Teksttreci0"/>
        <w:numPr>
          <w:ilvl w:val="0"/>
          <w:numId w:val="25"/>
        </w:numPr>
        <w:shd w:val="clear" w:color="auto" w:fill="auto"/>
        <w:spacing w:after="0" w:line="264" w:lineRule="auto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ze Strony Wykonawcy</w:t>
      </w:r>
      <w:r w:rsidR="00361603"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- ……………………………………………</w:t>
      </w:r>
    </w:p>
    <w:p w:rsidR="000E345F" w:rsidRPr="00982852" w:rsidRDefault="000E345F" w:rsidP="00982852">
      <w:pPr>
        <w:pStyle w:val="Teksttreci0"/>
        <w:numPr>
          <w:ilvl w:val="0"/>
          <w:numId w:val="11"/>
        </w:numPr>
        <w:shd w:val="clear" w:color="auto" w:fill="auto"/>
        <w:tabs>
          <w:tab w:val="left" w:pos="284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Wykonawca może - w zakresie przedmiotu Umowy -</w:t>
      </w:r>
      <w:r w:rsidR="00E731BF"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zlecić podwykonawcy/om wskazaną w ofercie część/zakres zamówienia.</w:t>
      </w:r>
    </w:p>
    <w:p w:rsidR="000E345F" w:rsidRPr="00982852" w:rsidRDefault="000E345F" w:rsidP="00982852">
      <w:pPr>
        <w:pStyle w:val="Teksttreci0"/>
        <w:numPr>
          <w:ilvl w:val="0"/>
          <w:numId w:val="11"/>
        </w:numPr>
        <w:shd w:val="clear" w:color="auto" w:fill="auto"/>
        <w:tabs>
          <w:tab w:val="left" w:pos="313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 trakcie realizacji umowy Wykonawca może dokonać zmiany podwykonawcy, zrezygnować z podwykonawcy bądź wprowadzić podwykonawcę w zakresie nieprzewidzianym w ofercie. Przy czym o każdej takiej okoliczności zobowiązany jest wcześniej, pisemnie informować zamawiającego.</w:t>
      </w:r>
    </w:p>
    <w:p w:rsidR="000E345F" w:rsidRPr="00982852" w:rsidRDefault="000E345F" w:rsidP="00982852">
      <w:pPr>
        <w:pStyle w:val="Teksttreci0"/>
        <w:numPr>
          <w:ilvl w:val="0"/>
          <w:numId w:val="11"/>
        </w:numPr>
        <w:shd w:val="clear" w:color="auto" w:fill="auto"/>
        <w:tabs>
          <w:tab w:val="left" w:pos="313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Jeżeli zmiana lub rezygnacja z podwykonawcy dotyczy podmiotu, na którego zasoby Wykonawca powoływał się, na zasadach określonych w art. 22a ustawy Prawo zamówień publicznych, w celu wykazania spełniania warunków udziału w postępowaniu, o których mowa w art. 22 ust. 1b tej ustawy, Wykonawca jest obowiązany wykazać Zamawiającemu, iż proponowany inny podwykonawca lub Wykonawca samodzielnie spełnia je w stopniu nie mniejszym niż wymagany w trakcie postępowania o udzielenie zamówienia.</w:t>
      </w:r>
    </w:p>
    <w:p w:rsidR="000E345F" w:rsidRPr="00982852" w:rsidRDefault="000E345F" w:rsidP="00982852">
      <w:pPr>
        <w:pStyle w:val="Teksttreci0"/>
        <w:numPr>
          <w:ilvl w:val="0"/>
          <w:numId w:val="11"/>
        </w:numPr>
        <w:shd w:val="clear" w:color="auto" w:fill="auto"/>
        <w:tabs>
          <w:tab w:val="left" w:pos="313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Wykonanie części/zakresu przedmiotu umowy w podwykonawstwie nie zwalnia Wykonawcy od odpowiedzialności i zobowiązań wynikających z warunków umowy. Wykonawca będzie odpowiedzialny za działania, uchybienia i zaniedbania podwykonawcy jak za własne działanie lub zaniechanie.</w:t>
      </w:r>
    </w:p>
    <w:p w:rsidR="00E731BF" w:rsidRPr="00982852" w:rsidRDefault="00E731BF" w:rsidP="00982852">
      <w:pPr>
        <w:pStyle w:val="Nagwek10"/>
        <w:keepNext/>
        <w:keepLines/>
        <w:shd w:val="clear" w:color="auto" w:fill="auto"/>
        <w:spacing w:after="0" w:line="264" w:lineRule="auto"/>
        <w:rPr>
          <w:rStyle w:val="Nagwek1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6" w:name="bookmark14"/>
      <w:bookmarkStart w:id="7" w:name="_Hlk20815656"/>
    </w:p>
    <w:p w:rsidR="000E345F" w:rsidRPr="00982852" w:rsidRDefault="000E345F" w:rsidP="00982852">
      <w:pPr>
        <w:pStyle w:val="Nagwek10"/>
        <w:keepNext/>
        <w:keepLines/>
        <w:shd w:val="clear" w:color="auto" w:fill="auto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82852">
        <w:rPr>
          <w:rStyle w:val="Nagwek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bookmarkEnd w:id="6"/>
      <w:r w:rsidR="00982852" w:rsidRPr="00982852">
        <w:rPr>
          <w:rStyle w:val="Nagwek1"/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bookmarkEnd w:id="7"/>
    <w:p w:rsidR="000E345F" w:rsidRPr="00982852" w:rsidRDefault="000E345F" w:rsidP="00982852">
      <w:pPr>
        <w:pStyle w:val="Teksttreci0"/>
        <w:numPr>
          <w:ilvl w:val="0"/>
          <w:numId w:val="13"/>
        </w:numPr>
        <w:shd w:val="clear" w:color="auto" w:fill="auto"/>
        <w:tabs>
          <w:tab w:val="left" w:pos="316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Wykonawca zapłaci Zamawiającemu kary Umowne, które będą naliczane w następujących okolicznościach i wysokościach:</w:t>
      </w:r>
    </w:p>
    <w:p w:rsidR="00982852" w:rsidRPr="00982852" w:rsidRDefault="00E731BF" w:rsidP="00982852">
      <w:pPr>
        <w:pStyle w:val="Teksttreci0"/>
        <w:numPr>
          <w:ilvl w:val="0"/>
          <w:numId w:val="34"/>
        </w:numPr>
        <w:tabs>
          <w:tab w:val="left" w:pos="335"/>
        </w:tabs>
        <w:spacing w:after="0" w:line="264" w:lineRule="auto"/>
        <w:rPr>
          <w:rStyle w:val="Teksttreci"/>
          <w:rFonts w:ascii="Times New Roman" w:hAnsi="Times New Roman" w:cs="Times New Roman"/>
          <w:sz w:val="24"/>
          <w:szCs w:val="24"/>
        </w:rPr>
      </w:pPr>
      <w:r w:rsidRPr="00982852">
        <w:rPr>
          <w:rStyle w:val="Teksttreci"/>
          <w:rFonts w:ascii="Times New Roman" w:hAnsi="Times New Roman" w:cs="Times New Roman"/>
          <w:sz w:val="24"/>
          <w:szCs w:val="24"/>
        </w:rPr>
        <w:t>w</w:t>
      </w:r>
      <w:r w:rsidRPr="00982852">
        <w:rPr>
          <w:rStyle w:val="Teksttreci"/>
          <w:rFonts w:ascii="Times New Roman" w:hAnsi="Times New Roman" w:cs="Times New Roman"/>
          <w:sz w:val="24"/>
          <w:szCs w:val="24"/>
        </w:rPr>
        <w:t xml:space="preserve"> przypadku niedotrzymania terminu realizacji zamówienia Wykonawca zapłaci Zamawiającemu karę umowną w wysokości 3% wartości zamówienia za każdy rozpoczęty dzień </w:t>
      </w:r>
      <w:r w:rsidRPr="00982852">
        <w:rPr>
          <w:rStyle w:val="Teksttreci"/>
          <w:rFonts w:ascii="Times New Roman" w:hAnsi="Times New Roman" w:cs="Times New Roman"/>
          <w:sz w:val="24"/>
          <w:szCs w:val="24"/>
        </w:rPr>
        <w:t>opóźnienia</w:t>
      </w:r>
      <w:r w:rsidR="00982852" w:rsidRPr="00982852">
        <w:rPr>
          <w:rStyle w:val="Teksttreci"/>
          <w:rFonts w:ascii="Times New Roman" w:hAnsi="Times New Roman" w:cs="Times New Roman"/>
          <w:sz w:val="24"/>
          <w:szCs w:val="24"/>
        </w:rPr>
        <w:t>,</w:t>
      </w:r>
    </w:p>
    <w:p w:rsidR="00982852" w:rsidRPr="00982852" w:rsidRDefault="000E345F" w:rsidP="00982852">
      <w:pPr>
        <w:pStyle w:val="Teksttreci0"/>
        <w:numPr>
          <w:ilvl w:val="0"/>
          <w:numId w:val="34"/>
        </w:numPr>
        <w:tabs>
          <w:tab w:val="left" w:pos="325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za odstąpienie Wykonawcy od Umowy</w:t>
      </w:r>
      <w:r w:rsidR="00E731BF"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- karę w wysokości 10% wynagrodzenia brutto, o którym mowa w § </w:t>
      </w:r>
      <w:r w:rsidR="00E731BF"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7</w:t>
      </w: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ust. 1,</w:t>
      </w:r>
    </w:p>
    <w:p w:rsidR="000E345F" w:rsidRPr="00982852" w:rsidRDefault="000E345F" w:rsidP="00982852">
      <w:pPr>
        <w:pStyle w:val="Teksttreci0"/>
        <w:numPr>
          <w:ilvl w:val="0"/>
          <w:numId w:val="34"/>
        </w:numPr>
        <w:tabs>
          <w:tab w:val="left" w:pos="325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za brak zapłaty wynagrodzenia należnego podwykonawcom lub dalszym podwykonawcom w wysokości 0,02% wynagrodzenia umownego brutto</w:t>
      </w:r>
      <w:r w:rsidR="00BE13D2"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.</w:t>
      </w:r>
    </w:p>
    <w:p w:rsidR="000E345F" w:rsidRPr="00982852" w:rsidRDefault="000E345F" w:rsidP="00982852">
      <w:pPr>
        <w:pStyle w:val="Teksttreci0"/>
        <w:numPr>
          <w:ilvl w:val="0"/>
          <w:numId w:val="13"/>
        </w:numPr>
        <w:shd w:val="clear" w:color="auto" w:fill="auto"/>
        <w:tabs>
          <w:tab w:val="left" w:pos="316"/>
        </w:tabs>
        <w:spacing w:after="0" w:line="264" w:lineRule="auto"/>
        <w:rPr>
          <w:rStyle w:val="Teksttreci"/>
          <w:rFonts w:ascii="Times New Roman" w:hAnsi="Times New Roman" w:cs="Times New Roman"/>
          <w:sz w:val="24"/>
          <w:szCs w:val="24"/>
        </w:rPr>
      </w:pP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Kary Umowne, o których mowa w ust. 1, mogą podlegać stosownemu łączeniu.</w:t>
      </w:r>
    </w:p>
    <w:p w:rsidR="00982852" w:rsidRPr="00982852" w:rsidRDefault="00982852" w:rsidP="00982852">
      <w:pPr>
        <w:pStyle w:val="Teksttreci0"/>
        <w:numPr>
          <w:ilvl w:val="0"/>
          <w:numId w:val="13"/>
        </w:numPr>
        <w:tabs>
          <w:tab w:val="left" w:pos="316"/>
        </w:tabs>
        <w:spacing w:after="0" w:line="264" w:lineRule="auto"/>
        <w:rPr>
          <w:rStyle w:val="Teksttreci"/>
          <w:rFonts w:ascii="Times New Roman" w:hAnsi="Times New Roman" w:cs="Times New Roman"/>
          <w:sz w:val="24"/>
          <w:szCs w:val="24"/>
        </w:rPr>
      </w:pPr>
      <w:r w:rsidRPr="00982852">
        <w:rPr>
          <w:rStyle w:val="Teksttreci"/>
          <w:rFonts w:ascii="Times New Roman" w:hAnsi="Times New Roman" w:cs="Times New Roman"/>
          <w:sz w:val="24"/>
          <w:szCs w:val="24"/>
        </w:rPr>
        <w:t xml:space="preserve">Wykonawca zapłaci Zamawiającemu w przypadku odstąpienia od umowy z winy </w:t>
      </w:r>
      <w:r w:rsidRPr="00982852"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>Wykonawcy karę umowną w wysokości 10% wartości niezrealizowanych dostaw.</w:t>
      </w:r>
    </w:p>
    <w:p w:rsidR="000E345F" w:rsidRPr="00982852" w:rsidRDefault="000E345F" w:rsidP="00982852">
      <w:pPr>
        <w:pStyle w:val="Teksttreci0"/>
        <w:numPr>
          <w:ilvl w:val="0"/>
          <w:numId w:val="13"/>
        </w:numPr>
        <w:shd w:val="clear" w:color="auto" w:fill="auto"/>
        <w:tabs>
          <w:tab w:val="left" w:pos="316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W przypadku, gdy szkoda przewyższy wartość kar </w:t>
      </w:r>
      <w:r w:rsidR="0006049D"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u</w:t>
      </w: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mownych, każda ze Stron może żądać odszkodowania przenoszącego wartość kar Umownych na zasadach ogólnych.</w:t>
      </w:r>
    </w:p>
    <w:p w:rsidR="000E345F" w:rsidRPr="00982852" w:rsidRDefault="000E345F" w:rsidP="00982852">
      <w:pPr>
        <w:pStyle w:val="Teksttreci0"/>
        <w:numPr>
          <w:ilvl w:val="0"/>
          <w:numId w:val="13"/>
        </w:numPr>
        <w:shd w:val="clear" w:color="auto" w:fill="auto"/>
        <w:tabs>
          <w:tab w:val="left" w:pos="316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Zamawiający zastrzega sobie możliwość potrącania kar Umownych z wynagrodzenia należnego Wykonawcy, na co Wykonawca wyraża zgodę i do czego upoważnia Zamawiającego.</w:t>
      </w:r>
    </w:p>
    <w:p w:rsidR="000E345F" w:rsidRPr="00982852" w:rsidRDefault="000E345F" w:rsidP="00982852">
      <w:pPr>
        <w:pStyle w:val="Teksttreci0"/>
        <w:numPr>
          <w:ilvl w:val="0"/>
          <w:numId w:val="13"/>
        </w:numPr>
        <w:shd w:val="clear" w:color="auto" w:fill="auto"/>
        <w:tabs>
          <w:tab w:val="left" w:pos="316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Odpowiedzialność Stron z tytułu nienależytego wykonania lub </w:t>
      </w:r>
      <w:proofErr w:type="gramStart"/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nie wykonania</w:t>
      </w:r>
      <w:proofErr w:type="gramEnd"/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Umowy wyłączają jedynie zdarzenia losowe związane z działaniem siły wyższej.</w:t>
      </w:r>
    </w:p>
    <w:p w:rsidR="00BE13D2" w:rsidRPr="00982852" w:rsidRDefault="00BE13D2" w:rsidP="00982852">
      <w:pPr>
        <w:pStyle w:val="Nagwek10"/>
        <w:keepNext/>
        <w:keepLines/>
        <w:shd w:val="clear" w:color="auto" w:fill="auto"/>
        <w:spacing w:after="0" w:line="264" w:lineRule="auto"/>
        <w:rPr>
          <w:rStyle w:val="Nagwek1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8" w:name="bookmark17"/>
    </w:p>
    <w:p w:rsidR="000E345F" w:rsidRPr="00982852" w:rsidRDefault="000E345F" w:rsidP="00982852">
      <w:pPr>
        <w:pStyle w:val="Nagwek10"/>
        <w:keepNext/>
        <w:keepLines/>
        <w:shd w:val="clear" w:color="auto" w:fill="auto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bookmarkStart w:id="9" w:name="bookmark19"/>
      <w:bookmarkEnd w:id="8"/>
      <w:r w:rsidRPr="00982852">
        <w:rPr>
          <w:rStyle w:val="Nagwek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982852" w:rsidRPr="00982852">
        <w:rPr>
          <w:rStyle w:val="Nagwek1"/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bookmarkEnd w:id="9"/>
    </w:p>
    <w:p w:rsidR="000E345F" w:rsidRPr="00982852" w:rsidRDefault="000E345F" w:rsidP="00982852">
      <w:pPr>
        <w:pStyle w:val="Teksttreci0"/>
        <w:shd w:val="clear" w:color="auto" w:fill="auto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1. Zamawiający przewiduje możliwość dokonania istotnych zmian postanowień zawartej umowy w stosunku do treści oferty, na podstawie której dokonano wyboru Wykonawcy:</w:t>
      </w:r>
    </w:p>
    <w:p w:rsidR="000E345F" w:rsidRPr="00982852" w:rsidRDefault="00E01230" w:rsidP="00982852">
      <w:pPr>
        <w:pStyle w:val="Teksttreci0"/>
        <w:shd w:val="clear" w:color="auto" w:fill="auto"/>
        <w:spacing w:after="0" w:line="264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a</w:t>
      </w:r>
      <w:r w:rsidR="000E345F"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) w przypadku wystąpienia „siły wyższej”, przy czym „siła wyższa” oznacza wydarzenie nieprzewidywalne i poza kontrolą Stron niniejszej umowy, występujące po podpisaniu umowy, a powodujące niemożliwość wywiązania się z umowy w jej obecnym brzmieniu</w:t>
      </w: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,</w:t>
      </w:r>
    </w:p>
    <w:p w:rsidR="000E345F" w:rsidRPr="00982852" w:rsidRDefault="00E01230" w:rsidP="00982852">
      <w:pPr>
        <w:pStyle w:val="Teksttreci0"/>
        <w:shd w:val="clear" w:color="auto" w:fill="auto"/>
        <w:spacing w:after="0" w:line="264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b</w:t>
      </w:r>
      <w:r w:rsidR="000E345F"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64745"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345F"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zmiana przepisów prawa istotnych dla realizacji przedmiotu umowy</w:t>
      </w:r>
      <w:r w:rsidR="00964745"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.</w:t>
      </w:r>
    </w:p>
    <w:p w:rsidR="000E345F" w:rsidRPr="00982852" w:rsidRDefault="000E345F" w:rsidP="00982852">
      <w:pPr>
        <w:pStyle w:val="Teksttreci0"/>
        <w:shd w:val="clear" w:color="auto" w:fill="auto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8285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2. Wszelkie zmiany treści Umowy mogą być dokonywane wyłącznie za zgodą obu Stron w formie pisemnej, w postaci aneksu, pod rygorem nieważności takich zmian.</w:t>
      </w:r>
    </w:p>
    <w:p w:rsidR="00E14D16" w:rsidRPr="00982852" w:rsidRDefault="00E14D16" w:rsidP="00982852">
      <w:pPr>
        <w:pStyle w:val="Teksttreci0"/>
        <w:shd w:val="clear" w:color="auto" w:fill="auto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964745" w:rsidRPr="00982852" w:rsidRDefault="00964745" w:rsidP="00982852">
      <w:pPr>
        <w:pStyle w:val="Tretekstu"/>
        <w:tabs>
          <w:tab w:val="left" w:pos="3960"/>
        </w:tabs>
        <w:spacing w:after="0" w:line="264" w:lineRule="auto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82852">
        <w:rPr>
          <w:rFonts w:ascii="Times New Roman" w:hAnsi="Times New Roman" w:cs="Times New Roman"/>
          <w:bCs w:val="0"/>
          <w:i w:val="0"/>
          <w:iCs w:val="0"/>
        </w:rPr>
        <w:t xml:space="preserve">§ </w:t>
      </w:r>
      <w:r w:rsidR="00982852" w:rsidRPr="00982852">
        <w:rPr>
          <w:rFonts w:ascii="Times New Roman" w:hAnsi="Times New Roman" w:cs="Times New Roman"/>
          <w:bCs w:val="0"/>
          <w:i w:val="0"/>
          <w:iCs w:val="0"/>
        </w:rPr>
        <w:t>6</w:t>
      </w:r>
    </w:p>
    <w:p w:rsidR="00964745" w:rsidRPr="00982852" w:rsidRDefault="00964745" w:rsidP="00982852">
      <w:pPr>
        <w:pStyle w:val="Tretekstu"/>
        <w:tabs>
          <w:tab w:val="left" w:pos="3960"/>
        </w:tabs>
        <w:spacing w:after="0" w:line="264" w:lineRule="auto"/>
        <w:ind w:left="284" w:hanging="284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82852">
        <w:rPr>
          <w:rFonts w:ascii="Times New Roman" w:hAnsi="Times New Roman" w:cs="Times New Roman"/>
          <w:b w:val="0"/>
          <w:bCs w:val="0"/>
          <w:i w:val="0"/>
          <w:iCs w:val="0"/>
        </w:rPr>
        <w:t>1. Administratorem danych osobowych, o którym mowa w art. 4 pkt 7 Rozporządzenia Parlamentu Europejskiego i Rady (UE) 2016/679 z dnia 27 kwietnia 2016 r. w sprawie ochrony osób fizycznych w związku z przetwarzaniem danych osobowych i w sprawie swobodnego przepływu takich danych oraz uchylenia dyrektywy 95/46/WE (zwanej dalej Rozporządzeniem) oraz ustawie z dnia 10 maja 2018 r. o ochronie danych osobowych, przekazywanych Zamawiającemu w związku z wykonaniem niniejszej umowy, jest Starosta Cieszyński.</w:t>
      </w:r>
    </w:p>
    <w:p w:rsidR="00964745" w:rsidRPr="00982852" w:rsidRDefault="00964745" w:rsidP="00982852">
      <w:pPr>
        <w:pStyle w:val="Tretekstu"/>
        <w:tabs>
          <w:tab w:val="left" w:pos="3960"/>
        </w:tabs>
        <w:spacing w:after="0" w:line="264" w:lineRule="auto"/>
        <w:ind w:left="284" w:hanging="284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82852">
        <w:rPr>
          <w:rFonts w:ascii="Times New Roman" w:hAnsi="Times New Roman" w:cs="Times New Roman"/>
          <w:b w:val="0"/>
          <w:bCs w:val="0"/>
          <w:i w:val="0"/>
          <w:iCs w:val="0"/>
        </w:rPr>
        <w:t>2. Wszelkie przekazane dane osobowe wykorzystywane są wyłącznie na potrzeby realizacji zawieranych umów, ich wykonywania i rozliczenia, a w szczególności do:</w:t>
      </w:r>
    </w:p>
    <w:p w:rsidR="00964745" w:rsidRPr="00982852" w:rsidRDefault="00964745" w:rsidP="00982852">
      <w:pPr>
        <w:pStyle w:val="Tretekstu"/>
        <w:tabs>
          <w:tab w:val="left" w:pos="3960"/>
        </w:tabs>
        <w:spacing w:after="0" w:line="264" w:lineRule="auto"/>
        <w:ind w:left="567" w:hanging="283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82852">
        <w:rPr>
          <w:rFonts w:ascii="Times New Roman" w:hAnsi="Times New Roman" w:cs="Times New Roman"/>
          <w:b w:val="0"/>
          <w:bCs w:val="0"/>
          <w:i w:val="0"/>
          <w:iCs w:val="0"/>
        </w:rPr>
        <w:t>1) wykonywania umowy, której stroną jest osoba, której dane dotyczą lub do podjęcia działań na żądanie osoby, której dane dotyczą, przed zawarciem umowy (art. 6 ust. 1 lit. b Rozporządzenia)</w:t>
      </w:r>
    </w:p>
    <w:p w:rsidR="00964745" w:rsidRPr="00982852" w:rsidRDefault="00964745" w:rsidP="00982852">
      <w:pPr>
        <w:pStyle w:val="Tretekstu"/>
        <w:tabs>
          <w:tab w:val="left" w:pos="3960"/>
        </w:tabs>
        <w:spacing w:after="0" w:line="264" w:lineRule="auto"/>
        <w:ind w:left="567" w:hanging="283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82852">
        <w:rPr>
          <w:rFonts w:ascii="Times New Roman" w:hAnsi="Times New Roman" w:cs="Times New Roman"/>
          <w:b w:val="0"/>
          <w:bCs w:val="0"/>
          <w:i w:val="0"/>
          <w:iCs w:val="0"/>
        </w:rPr>
        <w:t>2) wypełnienia obowiązku prawnego ciążącego na administratorze (art. 6 ust. 1 lit. c Rozporządzenia)</w:t>
      </w:r>
    </w:p>
    <w:p w:rsidR="00964745" w:rsidRPr="00982852" w:rsidRDefault="00964745" w:rsidP="00982852">
      <w:pPr>
        <w:pStyle w:val="Tretekstu"/>
        <w:tabs>
          <w:tab w:val="left" w:pos="3960"/>
        </w:tabs>
        <w:spacing w:after="0" w:line="264" w:lineRule="auto"/>
        <w:ind w:left="567" w:hanging="283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82852">
        <w:rPr>
          <w:rFonts w:ascii="Times New Roman" w:hAnsi="Times New Roman" w:cs="Times New Roman"/>
          <w:b w:val="0"/>
          <w:bCs w:val="0"/>
          <w:i w:val="0"/>
          <w:iCs w:val="0"/>
        </w:rPr>
        <w:t>3) celów wynikających z prawnie uzasadnionych interesów realizowanych przez administratora lub przez stronę trzecią (art. 6 ust. 1 lit. f Rozporządzenia).</w:t>
      </w:r>
    </w:p>
    <w:p w:rsidR="00964745" w:rsidRPr="00982852" w:rsidRDefault="00964745" w:rsidP="00982852">
      <w:pPr>
        <w:pStyle w:val="Tretekstu"/>
        <w:tabs>
          <w:tab w:val="left" w:pos="3960"/>
        </w:tabs>
        <w:spacing w:after="0" w:line="264" w:lineRule="auto"/>
        <w:ind w:left="284" w:hanging="284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82852">
        <w:rPr>
          <w:rFonts w:ascii="Times New Roman" w:hAnsi="Times New Roman" w:cs="Times New Roman"/>
          <w:b w:val="0"/>
          <w:bCs w:val="0"/>
          <w:i w:val="0"/>
          <w:iCs w:val="0"/>
        </w:rPr>
        <w:t>3. Dane osobowe, które zostały przekazane administratorowi w ramach wykonania niniejszej umowy, nie będą przekazywane do państw trzecich oraz organizacji międzynarodowych.</w:t>
      </w:r>
    </w:p>
    <w:p w:rsidR="00964745" w:rsidRPr="00982852" w:rsidRDefault="00964745" w:rsidP="00982852">
      <w:pPr>
        <w:pStyle w:val="Tretekstu"/>
        <w:tabs>
          <w:tab w:val="left" w:pos="3960"/>
        </w:tabs>
        <w:spacing w:after="0" w:line="264" w:lineRule="auto"/>
        <w:ind w:left="284" w:hanging="284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82852">
        <w:rPr>
          <w:rFonts w:ascii="Times New Roman" w:hAnsi="Times New Roman" w:cs="Times New Roman"/>
          <w:b w:val="0"/>
          <w:bCs w:val="0"/>
          <w:i w:val="0"/>
          <w:iCs w:val="0"/>
        </w:rPr>
        <w:t>4. Dane osobowe przetwarzane są wyłącznie przez czas niezbędny do wykonania niniejszej umowy oraz dochodzenia ewentualnych roszczeń mogących wynikać w ramach realizacji tejże umowy, a także obowiązków wynikających z przepisów prawa.</w:t>
      </w:r>
    </w:p>
    <w:p w:rsidR="00964745" w:rsidRPr="00982852" w:rsidRDefault="00964745" w:rsidP="00982852">
      <w:pPr>
        <w:pStyle w:val="Tretekstu"/>
        <w:tabs>
          <w:tab w:val="left" w:pos="3960"/>
        </w:tabs>
        <w:spacing w:after="0" w:line="264" w:lineRule="auto"/>
        <w:ind w:left="284" w:hanging="284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82852">
        <w:rPr>
          <w:rFonts w:ascii="Times New Roman" w:hAnsi="Times New Roman" w:cs="Times New Roman"/>
          <w:b w:val="0"/>
          <w:bCs w:val="0"/>
          <w:i w:val="0"/>
          <w:iCs w:val="0"/>
        </w:rPr>
        <w:t>5. Osoba, której dane osobowe dotyczą, ma prawo do żądania od administratora dostępu</w:t>
      </w:r>
      <w:r w:rsidRPr="00982852">
        <w:rPr>
          <w:rFonts w:ascii="Times New Roman" w:hAnsi="Times New Roman" w:cs="Times New Roman"/>
          <w:b w:val="0"/>
          <w:bCs w:val="0"/>
          <w:i w:val="0"/>
          <w:iCs w:val="0"/>
        </w:rPr>
        <w:br/>
        <w:t xml:space="preserve">do danych osobowych jej dotyczących, ich sprostowania, usunięcia lub ograniczenia przetwarzania, wniesienia sprzeciwu wobec przetwarzania, a także przenoszenia danych. Nadto osobie przysługuje prawo wniesienia skargi do Prezesa Urzędu Ochrony Danych </w:t>
      </w:r>
      <w:r w:rsidRPr="00982852">
        <w:rPr>
          <w:rFonts w:ascii="Times New Roman" w:hAnsi="Times New Roman" w:cs="Times New Roman"/>
          <w:b w:val="0"/>
          <w:bCs w:val="0"/>
          <w:i w:val="0"/>
          <w:iCs w:val="0"/>
        </w:rPr>
        <w:lastRenderedPageBreak/>
        <w:t xml:space="preserve">Osobowych. Żądanie usunięcia danych osobowych w </w:t>
      </w:r>
      <w:proofErr w:type="gramStart"/>
      <w:r w:rsidRPr="00982852">
        <w:rPr>
          <w:rFonts w:ascii="Times New Roman" w:hAnsi="Times New Roman" w:cs="Times New Roman"/>
          <w:b w:val="0"/>
          <w:bCs w:val="0"/>
          <w:i w:val="0"/>
          <w:iCs w:val="0"/>
        </w:rPr>
        <w:t>przypadku</w:t>
      </w:r>
      <w:proofErr w:type="gramEnd"/>
      <w:r w:rsidRPr="0098285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gdy podstawą przetwarzania jest umowa, wiązać się będzie z koniecznością rozwiązania niniejszej umowy.</w:t>
      </w:r>
    </w:p>
    <w:p w:rsidR="00964745" w:rsidRPr="00982852" w:rsidRDefault="00964745" w:rsidP="00982852">
      <w:pPr>
        <w:pStyle w:val="Tretekstu"/>
        <w:tabs>
          <w:tab w:val="left" w:pos="3960"/>
        </w:tabs>
        <w:spacing w:after="0" w:line="264" w:lineRule="auto"/>
        <w:ind w:left="284" w:hanging="284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82852">
        <w:rPr>
          <w:rFonts w:ascii="Times New Roman" w:hAnsi="Times New Roman" w:cs="Times New Roman"/>
          <w:b w:val="0"/>
          <w:bCs w:val="0"/>
          <w:i w:val="0"/>
          <w:iCs w:val="0"/>
        </w:rPr>
        <w:t>6. Administrator pozyskuje również dane osobowe z publicznych rejestrów takich jak: CEIDG, GUS, KRS.</w:t>
      </w:r>
    </w:p>
    <w:p w:rsidR="00964745" w:rsidRPr="00982852" w:rsidRDefault="00964745" w:rsidP="00982852">
      <w:pPr>
        <w:pStyle w:val="Tretekstu"/>
        <w:tabs>
          <w:tab w:val="left" w:pos="3960"/>
        </w:tabs>
        <w:spacing w:after="0" w:line="264" w:lineRule="auto"/>
        <w:ind w:left="284" w:hanging="284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8285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7. W </w:t>
      </w:r>
      <w:proofErr w:type="gramStart"/>
      <w:r w:rsidRPr="00982852">
        <w:rPr>
          <w:rFonts w:ascii="Times New Roman" w:hAnsi="Times New Roman" w:cs="Times New Roman"/>
          <w:b w:val="0"/>
          <w:bCs w:val="0"/>
          <w:i w:val="0"/>
          <w:iCs w:val="0"/>
        </w:rPr>
        <w:t>przypadku</w:t>
      </w:r>
      <w:proofErr w:type="gramEnd"/>
      <w:r w:rsidRPr="0098285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gdy realizacja umowy wiąże się z powierzeniem przetwarzania danych osobowych, kwestie przetwarzania danych osobowych uregulowane zostaną odrębną umową.</w:t>
      </w:r>
    </w:p>
    <w:p w:rsidR="00982852" w:rsidRPr="00982852" w:rsidRDefault="00982852" w:rsidP="00982852">
      <w:pPr>
        <w:pStyle w:val="Tretekstu"/>
        <w:tabs>
          <w:tab w:val="left" w:pos="3960"/>
        </w:tabs>
        <w:spacing w:after="0" w:line="264" w:lineRule="auto"/>
        <w:jc w:val="center"/>
        <w:rPr>
          <w:rFonts w:ascii="Times New Roman" w:hAnsi="Times New Roman" w:cs="Times New Roman"/>
          <w:bCs w:val="0"/>
          <w:i w:val="0"/>
          <w:iCs w:val="0"/>
        </w:rPr>
      </w:pPr>
    </w:p>
    <w:p w:rsidR="00964745" w:rsidRPr="00982852" w:rsidRDefault="00964745" w:rsidP="00982852">
      <w:pPr>
        <w:pStyle w:val="Tretekstu"/>
        <w:tabs>
          <w:tab w:val="left" w:pos="3960"/>
        </w:tabs>
        <w:spacing w:after="0" w:line="264" w:lineRule="auto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82852">
        <w:rPr>
          <w:rFonts w:ascii="Times New Roman" w:hAnsi="Times New Roman" w:cs="Times New Roman"/>
          <w:bCs w:val="0"/>
          <w:i w:val="0"/>
          <w:iCs w:val="0"/>
        </w:rPr>
        <w:t xml:space="preserve">§ </w:t>
      </w:r>
      <w:r w:rsidR="00982852" w:rsidRPr="00982852">
        <w:rPr>
          <w:rFonts w:ascii="Times New Roman" w:hAnsi="Times New Roman" w:cs="Times New Roman"/>
          <w:bCs w:val="0"/>
          <w:i w:val="0"/>
          <w:iCs w:val="0"/>
        </w:rPr>
        <w:t>7</w:t>
      </w:r>
    </w:p>
    <w:p w:rsidR="00964745" w:rsidRPr="00982852" w:rsidRDefault="00964745" w:rsidP="00982852">
      <w:pPr>
        <w:pStyle w:val="Tretekstu"/>
        <w:numPr>
          <w:ilvl w:val="0"/>
          <w:numId w:val="33"/>
        </w:numPr>
        <w:tabs>
          <w:tab w:val="left" w:pos="3960"/>
        </w:tabs>
        <w:spacing w:after="0" w:line="264" w:lineRule="auto"/>
        <w:ind w:left="426" w:hanging="426"/>
        <w:rPr>
          <w:rFonts w:ascii="Times New Roman" w:hAnsi="Times New Roman" w:cs="Times New Roman"/>
          <w:b w:val="0"/>
          <w:i w:val="0"/>
        </w:rPr>
      </w:pPr>
      <w:r w:rsidRPr="00982852">
        <w:rPr>
          <w:rFonts w:ascii="Times New Roman" w:hAnsi="Times New Roman" w:cs="Times New Roman"/>
          <w:b w:val="0"/>
          <w:bCs w:val="0"/>
          <w:i w:val="0"/>
          <w:iCs w:val="0"/>
        </w:rPr>
        <w:t>W sprawach nieuregulowanych niniejszą umową mają zastosowanie przepisy Kodeksu Cywilnego, Prawa budowlanego oraz Prawa zamówień publicznych.</w:t>
      </w:r>
    </w:p>
    <w:p w:rsidR="00964745" w:rsidRPr="00982852" w:rsidRDefault="00964745" w:rsidP="00982852">
      <w:pPr>
        <w:pStyle w:val="Tretekstu"/>
        <w:numPr>
          <w:ilvl w:val="0"/>
          <w:numId w:val="33"/>
        </w:numPr>
        <w:tabs>
          <w:tab w:val="left" w:pos="3960"/>
        </w:tabs>
        <w:spacing w:after="0" w:line="264" w:lineRule="auto"/>
        <w:ind w:left="426" w:hanging="426"/>
        <w:rPr>
          <w:rFonts w:ascii="Times New Roman" w:hAnsi="Times New Roman" w:cs="Times New Roman"/>
          <w:b w:val="0"/>
          <w:i w:val="0"/>
        </w:rPr>
      </w:pPr>
      <w:r w:rsidRPr="00982852">
        <w:rPr>
          <w:rFonts w:ascii="Times New Roman" w:hAnsi="Times New Roman" w:cs="Times New Roman"/>
          <w:b w:val="0"/>
          <w:bCs w:val="0"/>
          <w:i w:val="0"/>
          <w:iCs w:val="0"/>
        </w:rPr>
        <w:t>Sprawy, co do których nie zostanie osiągnięte porozumienie, rozpatrywać będzie sąd właściwy dla siedziby Zamawiającego.</w:t>
      </w:r>
    </w:p>
    <w:p w:rsidR="00964745" w:rsidRPr="00982852" w:rsidRDefault="00964745" w:rsidP="00982852">
      <w:pPr>
        <w:pStyle w:val="Tretekstu"/>
        <w:numPr>
          <w:ilvl w:val="0"/>
          <w:numId w:val="33"/>
        </w:numPr>
        <w:tabs>
          <w:tab w:val="left" w:pos="3960"/>
        </w:tabs>
        <w:spacing w:after="0" w:line="264" w:lineRule="auto"/>
        <w:ind w:left="426" w:hanging="426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8285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Umowę sporządzono w </w:t>
      </w:r>
      <w:r w:rsidR="00982852" w:rsidRPr="00982852">
        <w:rPr>
          <w:rFonts w:ascii="Times New Roman" w:hAnsi="Times New Roman" w:cs="Times New Roman"/>
          <w:b w:val="0"/>
          <w:bCs w:val="0"/>
          <w:i w:val="0"/>
          <w:iCs w:val="0"/>
        </w:rPr>
        <w:t>3</w:t>
      </w:r>
      <w:r w:rsidRPr="0098285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jednobrzmiących egzemplarzach, w tym </w:t>
      </w:r>
      <w:r w:rsidR="00982852" w:rsidRPr="00982852"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Pr="0098285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dla Zamawiającego                a jeden dla Wykonawcy.</w:t>
      </w:r>
      <w:bookmarkStart w:id="10" w:name="a140"/>
      <w:bookmarkStart w:id="11" w:name="_Za%252525252525252525252525252525252525"/>
      <w:bookmarkEnd w:id="10"/>
      <w:bookmarkEnd w:id="11"/>
    </w:p>
    <w:p w:rsidR="00964745" w:rsidRPr="00982852" w:rsidRDefault="00964745" w:rsidP="00982852">
      <w:pPr>
        <w:pStyle w:val="Domylnie"/>
        <w:spacing w:after="0" w:line="264" w:lineRule="auto"/>
        <w:jc w:val="both"/>
        <w:rPr>
          <w:lang w:eastAsia="ar-SA"/>
        </w:rPr>
      </w:pPr>
      <w:r w:rsidRPr="00982852">
        <w:rPr>
          <w:b/>
        </w:rPr>
        <w:t xml:space="preserve">  </w:t>
      </w:r>
    </w:p>
    <w:p w:rsidR="00964745" w:rsidRPr="00982852" w:rsidRDefault="00964745" w:rsidP="00982852">
      <w:pPr>
        <w:pStyle w:val="Domylnie"/>
        <w:spacing w:after="0" w:line="264" w:lineRule="auto"/>
        <w:jc w:val="both"/>
        <w:rPr>
          <w:lang w:eastAsia="ar-SA"/>
        </w:rPr>
      </w:pPr>
      <w:r w:rsidRPr="00982852">
        <w:rPr>
          <w:lang w:eastAsia="ar-SA"/>
        </w:rPr>
        <w:t>Umowa niniejsza zostaje zawarta w wyniku dokonania przez Zamawiającego wyboru oferty Wykonawcy w postępowaniu o udzielenie zamówienia publicznego w trybie przetargu nieograniczonego poniżej 221.000 euro o sygn. ZP.272.</w:t>
      </w:r>
      <w:r w:rsidR="00982852" w:rsidRPr="00982852">
        <w:rPr>
          <w:lang w:eastAsia="ar-SA"/>
        </w:rPr>
        <w:t>21</w:t>
      </w:r>
      <w:r w:rsidRPr="00982852">
        <w:rPr>
          <w:lang w:eastAsia="ar-SA"/>
        </w:rPr>
        <w:t>.2019, zgodnie z ustawą z dnia                                  29 stycznia 2004 r. - Prawo zamówień publicznych</w:t>
      </w:r>
      <w:r w:rsidR="00982852" w:rsidRPr="00982852">
        <w:rPr>
          <w:lang w:eastAsia="ar-SA"/>
        </w:rPr>
        <w:t>.</w:t>
      </w:r>
    </w:p>
    <w:p w:rsidR="00982852" w:rsidRPr="00982852" w:rsidRDefault="00982852" w:rsidP="00982852">
      <w:pPr>
        <w:pStyle w:val="Domylnie"/>
        <w:spacing w:after="0" w:line="264" w:lineRule="auto"/>
        <w:jc w:val="both"/>
        <w:rPr>
          <w:lang w:eastAsia="ar-SA"/>
        </w:rPr>
      </w:pPr>
    </w:p>
    <w:p w:rsidR="00982852" w:rsidRPr="00982852" w:rsidRDefault="00982852" w:rsidP="00982852">
      <w:pPr>
        <w:pStyle w:val="Domylnie"/>
        <w:spacing w:after="0" w:line="264" w:lineRule="auto"/>
        <w:jc w:val="both"/>
        <w:rPr>
          <w:lang w:eastAsia="ar-SA"/>
        </w:rPr>
      </w:pPr>
    </w:p>
    <w:p w:rsidR="00964745" w:rsidRPr="00982852" w:rsidRDefault="00964745" w:rsidP="00982852">
      <w:pPr>
        <w:pStyle w:val="Domylnie"/>
        <w:shd w:val="clear" w:color="auto" w:fill="FFFFFF"/>
        <w:tabs>
          <w:tab w:val="left" w:pos="6293"/>
        </w:tabs>
        <w:snapToGrid w:val="0"/>
        <w:spacing w:after="0" w:line="264" w:lineRule="auto"/>
        <w:ind w:right="-30"/>
        <w:rPr>
          <w:b/>
        </w:rPr>
      </w:pPr>
      <w:r w:rsidRPr="00982852">
        <w:rPr>
          <w:b/>
        </w:rPr>
        <w:t xml:space="preserve">  ZAMAWIAJĄCY                                                                                 WYKONAWCA  </w:t>
      </w:r>
    </w:p>
    <w:p w:rsidR="00E14D16" w:rsidRPr="00982852" w:rsidRDefault="00E14D16" w:rsidP="00982852">
      <w:pPr>
        <w:pStyle w:val="Teksttreci0"/>
        <w:shd w:val="clear" w:color="auto" w:fill="auto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sectPr w:rsidR="00E14D16" w:rsidRPr="00982852" w:rsidSect="00114BE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014" w:right="1378" w:bottom="1190" w:left="1364" w:header="283" w:footer="3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A77" w:rsidRDefault="00AD3A77">
      <w:r>
        <w:separator/>
      </w:r>
    </w:p>
  </w:endnote>
  <w:endnote w:type="continuationSeparator" w:id="0">
    <w:p w:rsidR="00AD3A77" w:rsidRDefault="00AD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50F" w:rsidRPr="0082650F" w:rsidRDefault="0082650F" w:rsidP="0082650F">
    <w:pPr>
      <w:widowControl/>
      <w:autoSpaceDE w:val="0"/>
      <w:autoSpaceDN w:val="0"/>
      <w:adjustRightInd w:val="0"/>
      <w:jc w:val="center"/>
      <w:rPr>
        <w:rFonts w:ascii="Calibri" w:hAnsi="Calibri" w:cs="Arial"/>
        <w:i/>
        <w:iCs/>
        <w:color w:val="404040"/>
        <w:sz w:val="16"/>
        <w:szCs w:val="16"/>
        <w:lang w:eastAsia="en-US"/>
      </w:rPr>
    </w:pPr>
  </w:p>
  <w:p w:rsidR="0082650F" w:rsidRPr="0082650F" w:rsidRDefault="0082650F" w:rsidP="0082650F">
    <w:pPr>
      <w:widowControl/>
      <w:autoSpaceDE w:val="0"/>
      <w:autoSpaceDN w:val="0"/>
      <w:adjustRightInd w:val="0"/>
      <w:jc w:val="center"/>
      <w:rPr>
        <w:rFonts w:ascii="Calibri" w:hAnsi="Calibri" w:cs="Arial"/>
        <w:i/>
        <w:iCs/>
        <w:color w:val="404040"/>
        <w:sz w:val="16"/>
        <w:szCs w:val="16"/>
        <w:lang w:eastAsia="en-US"/>
      </w:rPr>
    </w:pPr>
    <w:r w:rsidRPr="0082650F">
      <w:rPr>
        <w:rFonts w:ascii="Calibri" w:hAnsi="Calibri" w:cs="Arial"/>
        <w:i/>
        <w:iCs/>
        <w:color w:val="404040"/>
        <w:sz w:val="16"/>
        <w:szCs w:val="16"/>
        <w:lang w:eastAsia="en-US"/>
      </w:rPr>
      <w:t>Projekt „</w:t>
    </w:r>
    <w:r w:rsidRPr="0082650F">
      <w:rPr>
        <w:rFonts w:ascii="Calibri" w:eastAsia="Calibri" w:hAnsi="Calibri" w:cs="Arial"/>
        <w:i/>
        <w:iCs/>
        <w:color w:val="404040"/>
        <w:sz w:val="16"/>
        <w:szCs w:val="16"/>
        <w:lang w:eastAsia="ar-SA"/>
      </w:rPr>
      <w:t>Nowoczesna edukacja - wsparcie kszta</w:t>
    </w:r>
    <w:r w:rsidRPr="0082650F">
      <w:rPr>
        <w:rFonts w:ascii="Calibri" w:eastAsia="Calibri" w:hAnsi="Calibri" w:cs="Arial" w:hint="eastAsia"/>
        <w:i/>
        <w:iCs/>
        <w:color w:val="404040"/>
        <w:sz w:val="16"/>
        <w:szCs w:val="16"/>
        <w:lang w:eastAsia="ar-SA"/>
      </w:rPr>
      <w:t>ł</w:t>
    </w:r>
    <w:r w:rsidRPr="0082650F">
      <w:rPr>
        <w:rFonts w:ascii="Calibri" w:eastAsia="Calibri" w:hAnsi="Calibri" w:cs="Arial"/>
        <w:i/>
        <w:iCs/>
        <w:color w:val="404040"/>
        <w:sz w:val="16"/>
        <w:szCs w:val="16"/>
        <w:lang w:eastAsia="ar-SA"/>
      </w:rPr>
      <w:t>cenia kompetencji kluczowych uczni</w:t>
    </w:r>
    <w:r w:rsidRPr="0082650F">
      <w:rPr>
        <w:rFonts w:ascii="Calibri" w:eastAsia="Calibri" w:hAnsi="Calibri" w:cs="Arial" w:hint="eastAsia"/>
        <w:i/>
        <w:iCs/>
        <w:color w:val="404040"/>
        <w:sz w:val="16"/>
        <w:szCs w:val="16"/>
        <w:lang w:eastAsia="ar-SA"/>
      </w:rPr>
      <w:t>ó</w:t>
    </w:r>
    <w:r w:rsidRPr="0082650F">
      <w:rPr>
        <w:rFonts w:ascii="Calibri" w:eastAsia="Calibri" w:hAnsi="Calibri" w:cs="Arial"/>
        <w:i/>
        <w:iCs/>
        <w:color w:val="404040"/>
        <w:sz w:val="16"/>
        <w:szCs w:val="16"/>
        <w:lang w:eastAsia="ar-SA"/>
      </w:rPr>
      <w:t xml:space="preserve">w I </w:t>
    </w:r>
    <w:proofErr w:type="spellStart"/>
    <w:r w:rsidRPr="0082650F">
      <w:rPr>
        <w:rFonts w:ascii="Calibri" w:eastAsia="Calibri" w:hAnsi="Calibri" w:cs="Arial"/>
        <w:i/>
        <w:iCs/>
        <w:color w:val="404040"/>
        <w:sz w:val="16"/>
        <w:szCs w:val="16"/>
        <w:lang w:eastAsia="ar-SA"/>
      </w:rPr>
      <w:t>i</w:t>
    </w:r>
    <w:proofErr w:type="spellEnd"/>
    <w:r w:rsidRPr="0082650F">
      <w:rPr>
        <w:rFonts w:ascii="Calibri" w:eastAsia="Calibri" w:hAnsi="Calibri" w:cs="Arial"/>
        <w:i/>
        <w:iCs/>
        <w:color w:val="404040"/>
        <w:sz w:val="16"/>
        <w:szCs w:val="16"/>
        <w:lang w:eastAsia="ar-SA"/>
      </w:rPr>
      <w:t xml:space="preserve"> II LO Cieszynie</w:t>
    </w:r>
    <w:r w:rsidRPr="0082650F">
      <w:rPr>
        <w:rFonts w:ascii="Calibri" w:hAnsi="Calibri" w:cs="Arial"/>
        <w:i/>
        <w:iCs/>
        <w:color w:val="404040"/>
        <w:sz w:val="16"/>
        <w:szCs w:val="16"/>
        <w:lang w:eastAsia="en-US"/>
      </w:rPr>
      <w:t xml:space="preserve">” współfinansowany ze </w:t>
    </w:r>
    <w:proofErr w:type="gramStart"/>
    <w:r w:rsidRPr="0082650F">
      <w:rPr>
        <w:rFonts w:ascii="Calibri" w:hAnsi="Calibri" w:cs="Arial"/>
        <w:i/>
        <w:iCs/>
        <w:color w:val="404040"/>
        <w:sz w:val="16"/>
        <w:szCs w:val="16"/>
        <w:lang w:eastAsia="en-US"/>
      </w:rPr>
      <w:t>środków  Europejskiego</w:t>
    </w:r>
    <w:proofErr w:type="gramEnd"/>
    <w:r w:rsidRPr="0082650F">
      <w:rPr>
        <w:rFonts w:ascii="Calibri" w:hAnsi="Calibri" w:cs="Arial"/>
        <w:i/>
        <w:iCs/>
        <w:color w:val="404040"/>
        <w:sz w:val="16"/>
        <w:szCs w:val="16"/>
        <w:lang w:eastAsia="en-US"/>
      </w:rPr>
      <w:t xml:space="preserve"> Funduszu Społecznego w ramach Regionalnego Programu Operacyjnego Województwa Śląskiego 2014-2020  </w:t>
    </w:r>
  </w:p>
  <w:p w:rsidR="0082650F" w:rsidRPr="0082650F" w:rsidRDefault="0082650F" w:rsidP="0082650F">
    <w:pPr>
      <w:widowControl/>
      <w:spacing w:after="200" w:line="276" w:lineRule="auto"/>
      <w:rPr>
        <w:rFonts w:ascii="Calibri" w:hAnsi="Calibri" w:cs="Times New Roman"/>
        <w:color w:val="auto"/>
        <w:sz w:val="22"/>
        <w:szCs w:val="22"/>
        <w:lang w:eastAsia="en-US"/>
      </w:rPr>
    </w:pPr>
  </w:p>
  <w:p w:rsidR="000E345F" w:rsidRDefault="000E345F">
    <w:pPr>
      <w:spacing w:line="14" w:lineRule="exact"/>
      <w:rPr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50F" w:rsidRPr="0082650F" w:rsidRDefault="0082650F" w:rsidP="0082650F">
    <w:pPr>
      <w:widowControl/>
      <w:autoSpaceDE w:val="0"/>
      <w:autoSpaceDN w:val="0"/>
      <w:adjustRightInd w:val="0"/>
      <w:jc w:val="center"/>
      <w:rPr>
        <w:rFonts w:ascii="Calibri" w:hAnsi="Calibri" w:cs="Arial"/>
        <w:i/>
        <w:iCs/>
        <w:color w:val="404040"/>
        <w:sz w:val="16"/>
        <w:szCs w:val="16"/>
        <w:lang w:eastAsia="en-US"/>
      </w:rPr>
    </w:pPr>
  </w:p>
  <w:p w:rsidR="0082650F" w:rsidRPr="0082650F" w:rsidRDefault="0082650F" w:rsidP="0082650F">
    <w:pPr>
      <w:widowControl/>
      <w:autoSpaceDE w:val="0"/>
      <w:autoSpaceDN w:val="0"/>
      <w:adjustRightInd w:val="0"/>
      <w:jc w:val="center"/>
      <w:rPr>
        <w:rFonts w:ascii="Calibri" w:hAnsi="Calibri" w:cs="Arial"/>
        <w:i/>
        <w:iCs/>
        <w:color w:val="404040"/>
        <w:sz w:val="16"/>
        <w:szCs w:val="16"/>
        <w:lang w:eastAsia="en-US"/>
      </w:rPr>
    </w:pPr>
    <w:bookmarkStart w:id="12" w:name="_Hlk19864521"/>
    <w:r w:rsidRPr="0082650F">
      <w:rPr>
        <w:rFonts w:ascii="Calibri" w:hAnsi="Calibri" w:cs="Arial"/>
        <w:i/>
        <w:iCs/>
        <w:color w:val="404040"/>
        <w:sz w:val="16"/>
        <w:szCs w:val="16"/>
        <w:lang w:eastAsia="en-US"/>
      </w:rPr>
      <w:t>Projekt „</w:t>
    </w:r>
    <w:r w:rsidRPr="0082650F">
      <w:rPr>
        <w:rFonts w:ascii="Calibri" w:eastAsia="Calibri" w:hAnsi="Calibri" w:cs="Arial"/>
        <w:i/>
        <w:iCs/>
        <w:color w:val="404040"/>
        <w:sz w:val="16"/>
        <w:szCs w:val="16"/>
        <w:lang w:eastAsia="ar-SA"/>
      </w:rPr>
      <w:t>Nowoczesna edukacja - wsparcie kszta</w:t>
    </w:r>
    <w:r w:rsidRPr="0082650F">
      <w:rPr>
        <w:rFonts w:ascii="Calibri" w:eastAsia="Calibri" w:hAnsi="Calibri" w:cs="Arial" w:hint="eastAsia"/>
        <w:i/>
        <w:iCs/>
        <w:color w:val="404040"/>
        <w:sz w:val="16"/>
        <w:szCs w:val="16"/>
        <w:lang w:eastAsia="ar-SA"/>
      </w:rPr>
      <w:t>ł</w:t>
    </w:r>
    <w:r w:rsidRPr="0082650F">
      <w:rPr>
        <w:rFonts w:ascii="Calibri" w:eastAsia="Calibri" w:hAnsi="Calibri" w:cs="Arial"/>
        <w:i/>
        <w:iCs/>
        <w:color w:val="404040"/>
        <w:sz w:val="16"/>
        <w:szCs w:val="16"/>
        <w:lang w:eastAsia="ar-SA"/>
      </w:rPr>
      <w:t>cenia kompetencji kluczowych uczni</w:t>
    </w:r>
    <w:r w:rsidRPr="0082650F">
      <w:rPr>
        <w:rFonts w:ascii="Calibri" w:eastAsia="Calibri" w:hAnsi="Calibri" w:cs="Arial" w:hint="eastAsia"/>
        <w:i/>
        <w:iCs/>
        <w:color w:val="404040"/>
        <w:sz w:val="16"/>
        <w:szCs w:val="16"/>
        <w:lang w:eastAsia="ar-SA"/>
      </w:rPr>
      <w:t>ó</w:t>
    </w:r>
    <w:r w:rsidRPr="0082650F">
      <w:rPr>
        <w:rFonts w:ascii="Calibri" w:eastAsia="Calibri" w:hAnsi="Calibri" w:cs="Arial"/>
        <w:i/>
        <w:iCs/>
        <w:color w:val="404040"/>
        <w:sz w:val="16"/>
        <w:szCs w:val="16"/>
        <w:lang w:eastAsia="ar-SA"/>
      </w:rPr>
      <w:t xml:space="preserve">w I </w:t>
    </w:r>
    <w:proofErr w:type="spellStart"/>
    <w:r w:rsidRPr="0082650F">
      <w:rPr>
        <w:rFonts w:ascii="Calibri" w:eastAsia="Calibri" w:hAnsi="Calibri" w:cs="Arial"/>
        <w:i/>
        <w:iCs/>
        <w:color w:val="404040"/>
        <w:sz w:val="16"/>
        <w:szCs w:val="16"/>
        <w:lang w:eastAsia="ar-SA"/>
      </w:rPr>
      <w:t>i</w:t>
    </w:r>
    <w:proofErr w:type="spellEnd"/>
    <w:r w:rsidRPr="0082650F">
      <w:rPr>
        <w:rFonts w:ascii="Calibri" w:eastAsia="Calibri" w:hAnsi="Calibri" w:cs="Arial"/>
        <w:i/>
        <w:iCs/>
        <w:color w:val="404040"/>
        <w:sz w:val="16"/>
        <w:szCs w:val="16"/>
        <w:lang w:eastAsia="ar-SA"/>
      </w:rPr>
      <w:t xml:space="preserve"> II LO Cieszynie</w:t>
    </w:r>
    <w:bookmarkStart w:id="13" w:name="_Hlk19870956"/>
    <w:r w:rsidRPr="0082650F">
      <w:rPr>
        <w:rFonts w:ascii="Calibri" w:hAnsi="Calibri" w:cs="Arial"/>
        <w:i/>
        <w:iCs/>
        <w:color w:val="404040"/>
        <w:sz w:val="16"/>
        <w:szCs w:val="16"/>
        <w:lang w:eastAsia="en-US"/>
      </w:rPr>
      <w:t xml:space="preserve">” współfinansowany ze </w:t>
    </w:r>
    <w:proofErr w:type="gramStart"/>
    <w:r w:rsidRPr="0082650F">
      <w:rPr>
        <w:rFonts w:ascii="Calibri" w:hAnsi="Calibri" w:cs="Arial"/>
        <w:i/>
        <w:iCs/>
        <w:color w:val="404040"/>
        <w:sz w:val="16"/>
        <w:szCs w:val="16"/>
        <w:lang w:eastAsia="en-US"/>
      </w:rPr>
      <w:t>środków  Europejskiego</w:t>
    </w:r>
    <w:proofErr w:type="gramEnd"/>
    <w:r w:rsidRPr="0082650F">
      <w:rPr>
        <w:rFonts w:ascii="Calibri" w:hAnsi="Calibri" w:cs="Arial"/>
        <w:i/>
        <w:iCs/>
        <w:color w:val="404040"/>
        <w:sz w:val="16"/>
        <w:szCs w:val="16"/>
        <w:lang w:eastAsia="en-US"/>
      </w:rPr>
      <w:t xml:space="preserve"> Funduszu Społecznego w ramach Regionalnego Programu Operacyjnego Województwa Śląskiego 2014-2020  </w:t>
    </w:r>
  </w:p>
  <w:bookmarkEnd w:id="12"/>
  <w:bookmarkEnd w:id="13"/>
  <w:p w:rsidR="0082650F" w:rsidRPr="0082650F" w:rsidRDefault="0082650F" w:rsidP="0082650F">
    <w:pPr>
      <w:widowControl/>
      <w:spacing w:after="200" w:line="276" w:lineRule="auto"/>
      <w:rPr>
        <w:rFonts w:ascii="Calibri" w:hAnsi="Calibri" w:cs="Times New Roman"/>
        <w:color w:val="auto"/>
        <w:sz w:val="22"/>
        <w:szCs w:val="22"/>
        <w:lang w:eastAsia="en-US"/>
      </w:rPr>
    </w:pPr>
  </w:p>
  <w:p w:rsidR="000E345F" w:rsidRDefault="000E345F">
    <w:pPr>
      <w:spacing w:line="14" w:lineRule="exact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A77" w:rsidRDefault="00AD3A77">
      <w:r>
        <w:separator/>
      </w:r>
    </w:p>
  </w:footnote>
  <w:footnote w:type="continuationSeparator" w:id="0">
    <w:p w:rsidR="00AD3A77" w:rsidRDefault="00AD3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50F" w:rsidRPr="0082650F" w:rsidRDefault="0082650F" w:rsidP="0082650F">
    <w:pPr>
      <w:widowControl/>
      <w:tabs>
        <w:tab w:val="center" w:pos="4536"/>
        <w:tab w:val="right" w:pos="9072"/>
      </w:tabs>
      <w:rPr>
        <w:rFonts w:ascii="Calibri" w:hAnsi="Calibri" w:cs="Times New Roman"/>
        <w:color w:val="auto"/>
        <w:sz w:val="22"/>
        <w:szCs w:val="22"/>
        <w:lang w:eastAsia="en-US"/>
      </w:rPr>
    </w:pPr>
    <w:r w:rsidRPr="0082650F">
      <w:rPr>
        <w:rFonts w:ascii="Tahoma" w:hAnsi="Tahoma" w:cs="Tahoma"/>
        <w:noProof/>
        <w:color w:val="auto"/>
        <w:sz w:val="28"/>
        <w:szCs w:val="28"/>
      </w:rPr>
      <w:drawing>
        <wp:inline distT="0" distB="0" distL="0" distR="0">
          <wp:extent cx="5686425" cy="542925"/>
          <wp:effectExtent l="0" t="0" r="9525" b="9525"/>
          <wp:docPr id="3" name="Obraz 3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345F" w:rsidRPr="00114BE4" w:rsidRDefault="000E345F" w:rsidP="00CC3993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50F" w:rsidRPr="0082650F" w:rsidRDefault="0082650F" w:rsidP="0082650F">
    <w:pPr>
      <w:widowControl/>
      <w:tabs>
        <w:tab w:val="center" w:pos="4536"/>
        <w:tab w:val="right" w:pos="9072"/>
      </w:tabs>
      <w:rPr>
        <w:rFonts w:ascii="Calibri" w:hAnsi="Calibri" w:cs="Times New Roman"/>
        <w:color w:val="auto"/>
        <w:sz w:val="22"/>
        <w:szCs w:val="22"/>
        <w:lang w:eastAsia="en-US"/>
      </w:rPr>
    </w:pPr>
    <w:r w:rsidRPr="0082650F">
      <w:rPr>
        <w:rFonts w:ascii="Tahoma" w:hAnsi="Tahoma" w:cs="Tahoma"/>
        <w:noProof/>
        <w:color w:val="auto"/>
        <w:sz w:val="28"/>
        <w:szCs w:val="28"/>
      </w:rPr>
      <w:drawing>
        <wp:inline distT="0" distB="0" distL="0" distR="0">
          <wp:extent cx="5686425" cy="542925"/>
          <wp:effectExtent l="0" t="0" r="9525" b="952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345F" w:rsidRPr="00114BE4" w:rsidRDefault="000E345F" w:rsidP="00CC399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1F41A1A"/>
    <w:lvl w:ilvl="0">
      <w:start w:val="2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A7E6ABD4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Letter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Letter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Letter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Letter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Letter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Letter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Letter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Letter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7"/>
    <w:multiLevelType w:val="multilevel"/>
    <w:tmpl w:val="8A7056B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9"/>
    <w:multiLevelType w:val="multilevel"/>
    <w:tmpl w:val="F46C9D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0B"/>
    <w:multiLevelType w:val="multilevel"/>
    <w:tmpl w:val="665C48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000000D"/>
    <w:multiLevelType w:val="multilevel"/>
    <w:tmpl w:val="CA3E519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0000000F"/>
    <w:multiLevelType w:val="multilevel"/>
    <w:tmpl w:val="3336E65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 w15:restartNumberingAfterBreak="0">
    <w:nsid w:val="00000011"/>
    <w:multiLevelType w:val="multilevel"/>
    <w:tmpl w:val="A9EE807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00000013"/>
    <w:multiLevelType w:val="multilevel"/>
    <w:tmpl w:val="D91EF44C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15"/>
    <w:multiLevelType w:val="multilevel"/>
    <w:tmpl w:val="041016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17"/>
    <w:multiLevelType w:val="multilevel"/>
    <w:tmpl w:val="B83457E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00000019"/>
    <w:multiLevelType w:val="multilevel"/>
    <w:tmpl w:val="F364E4D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00001B"/>
    <w:multiLevelType w:val="multilevel"/>
    <w:tmpl w:val="C02E34E4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4" w15:restartNumberingAfterBreak="0">
    <w:nsid w:val="0000001D"/>
    <w:multiLevelType w:val="multilevel"/>
    <w:tmpl w:val="E29E7F7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5" w15:restartNumberingAfterBreak="0">
    <w:nsid w:val="04014BD8"/>
    <w:multiLevelType w:val="hybridMultilevel"/>
    <w:tmpl w:val="D840BB98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4DC140A"/>
    <w:multiLevelType w:val="hybridMultilevel"/>
    <w:tmpl w:val="D5F6BFAA"/>
    <w:lvl w:ilvl="0" w:tplc="BA90B10E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7DC361E"/>
    <w:multiLevelType w:val="hybridMultilevel"/>
    <w:tmpl w:val="3B488626"/>
    <w:lvl w:ilvl="0" w:tplc="C7E665F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08792ABA"/>
    <w:multiLevelType w:val="hybridMultilevel"/>
    <w:tmpl w:val="9C0A993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13235DF9"/>
    <w:multiLevelType w:val="multilevel"/>
    <w:tmpl w:val="B80E65EC"/>
    <w:styleLink w:val="WW8Num2"/>
    <w:lvl w:ilvl="0">
      <w:start w:val="1"/>
      <w:numFmt w:val="decimal"/>
      <w:lvlText w:val="%1."/>
      <w:lvlJc w:val="left"/>
      <w:rPr>
        <w:rFonts w:ascii="Arial" w:hAnsi="Arial" w:cs="Symbol"/>
        <w:color w:val="00000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20756CB6"/>
    <w:multiLevelType w:val="hybridMultilevel"/>
    <w:tmpl w:val="9AF8A6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2BC157BA"/>
    <w:multiLevelType w:val="hybridMultilevel"/>
    <w:tmpl w:val="79F04B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1611FED"/>
    <w:multiLevelType w:val="hybridMultilevel"/>
    <w:tmpl w:val="8EF49784"/>
    <w:lvl w:ilvl="0" w:tplc="132E44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225DC"/>
    <w:multiLevelType w:val="hybridMultilevel"/>
    <w:tmpl w:val="8348C050"/>
    <w:lvl w:ilvl="0" w:tplc="F67CB566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3A67C7E"/>
    <w:multiLevelType w:val="hybridMultilevel"/>
    <w:tmpl w:val="1602CF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6027BC0"/>
    <w:multiLevelType w:val="hybridMultilevel"/>
    <w:tmpl w:val="CED0B99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BCB7B9B"/>
    <w:multiLevelType w:val="hybridMultilevel"/>
    <w:tmpl w:val="8F74BA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45B5DCD"/>
    <w:multiLevelType w:val="hybridMultilevel"/>
    <w:tmpl w:val="8F12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02DBC"/>
    <w:multiLevelType w:val="hybridMultilevel"/>
    <w:tmpl w:val="9C3E5D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2317A5"/>
    <w:multiLevelType w:val="hybridMultilevel"/>
    <w:tmpl w:val="0EE01D00"/>
    <w:lvl w:ilvl="0" w:tplc="EA2EA46E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69C2D6C"/>
    <w:multiLevelType w:val="multilevel"/>
    <w:tmpl w:val="84A8B4B8"/>
    <w:styleLink w:val="WW8Num20"/>
    <w:lvl w:ilvl="0">
      <w:start w:val="1"/>
      <w:numFmt w:val="lowerLetter"/>
      <w:lvlText w:val="%1)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rPr>
        <w:rFonts w:ascii="Wingdings" w:hAnsi="Wingdings" w:cs="Wingdings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Letter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lowerLetter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31" w15:restartNumberingAfterBreak="0">
    <w:nsid w:val="69C911ED"/>
    <w:multiLevelType w:val="hybridMultilevel"/>
    <w:tmpl w:val="A55424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C640CE8"/>
    <w:multiLevelType w:val="hybridMultilevel"/>
    <w:tmpl w:val="97B804B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EA84DA6"/>
    <w:multiLevelType w:val="hybridMultilevel"/>
    <w:tmpl w:val="9D72C7A6"/>
    <w:lvl w:ilvl="0" w:tplc="39586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9"/>
  </w:num>
  <w:num w:numId="17">
    <w:abstractNumId w:val="25"/>
  </w:num>
  <w:num w:numId="18">
    <w:abstractNumId w:val="21"/>
  </w:num>
  <w:num w:numId="19">
    <w:abstractNumId w:val="28"/>
  </w:num>
  <w:num w:numId="20">
    <w:abstractNumId w:val="15"/>
  </w:num>
  <w:num w:numId="21">
    <w:abstractNumId w:val="30"/>
  </w:num>
  <w:num w:numId="22">
    <w:abstractNumId w:val="29"/>
  </w:num>
  <w:num w:numId="23">
    <w:abstractNumId w:val="26"/>
  </w:num>
  <w:num w:numId="24">
    <w:abstractNumId w:val="31"/>
  </w:num>
  <w:num w:numId="25">
    <w:abstractNumId w:val="18"/>
  </w:num>
  <w:num w:numId="26">
    <w:abstractNumId w:val="17"/>
  </w:num>
  <w:num w:numId="27">
    <w:abstractNumId w:val="23"/>
  </w:num>
  <w:num w:numId="28">
    <w:abstractNumId w:val="20"/>
  </w:num>
  <w:num w:numId="29">
    <w:abstractNumId w:val="24"/>
  </w:num>
  <w:num w:numId="30">
    <w:abstractNumId w:val="16"/>
  </w:num>
  <w:num w:numId="31">
    <w:abstractNumId w:val="32"/>
  </w:num>
  <w:num w:numId="32">
    <w:abstractNumId w:val="22"/>
  </w:num>
  <w:num w:numId="33">
    <w:abstractNumId w:val="27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D7"/>
    <w:rsid w:val="00000196"/>
    <w:rsid w:val="00054F1D"/>
    <w:rsid w:val="0006049D"/>
    <w:rsid w:val="0009575F"/>
    <w:rsid w:val="000B30D7"/>
    <w:rsid w:val="000E345F"/>
    <w:rsid w:val="00107680"/>
    <w:rsid w:val="00114BE4"/>
    <w:rsid w:val="00153C4D"/>
    <w:rsid w:val="00293854"/>
    <w:rsid w:val="002C2427"/>
    <w:rsid w:val="002D2DC0"/>
    <w:rsid w:val="003125FF"/>
    <w:rsid w:val="00361603"/>
    <w:rsid w:val="00390D66"/>
    <w:rsid w:val="003F6A1A"/>
    <w:rsid w:val="00465AC6"/>
    <w:rsid w:val="005501FC"/>
    <w:rsid w:val="00607904"/>
    <w:rsid w:val="00625567"/>
    <w:rsid w:val="00653ADA"/>
    <w:rsid w:val="007E37B6"/>
    <w:rsid w:val="0081038C"/>
    <w:rsid w:val="0082650F"/>
    <w:rsid w:val="00902AD7"/>
    <w:rsid w:val="00906E1B"/>
    <w:rsid w:val="00920296"/>
    <w:rsid w:val="00937129"/>
    <w:rsid w:val="00964745"/>
    <w:rsid w:val="00982852"/>
    <w:rsid w:val="00AD3A77"/>
    <w:rsid w:val="00AD6E9B"/>
    <w:rsid w:val="00BE13D2"/>
    <w:rsid w:val="00C44C68"/>
    <w:rsid w:val="00C54984"/>
    <w:rsid w:val="00C86ECE"/>
    <w:rsid w:val="00CC3993"/>
    <w:rsid w:val="00CE11DC"/>
    <w:rsid w:val="00D020E5"/>
    <w:rsid w:val="00E01230"/>
    <w:rsid w:val="00E14D16"/>
    <w:rsid w:val="00E731BF"/>
    <w:rsid w:val="00F23097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B1D8C"/>
  <w14:defaultImageDpi w14:val="0"/>
  <w15:docId w15:val="{3C0EB58B-174E-406C-B2A1-B79369E1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Times New Roman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ascii="Segoe UI" w:hAnsi="Segoe UI" w:cs="Segoe UI"/>
      <w:b/>
      <w:bCs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locked/>
    <w:rPr>
      <w:rFonts w:ascii="Arial" w:hAnsi="Arial" w:cs="Arial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ascii="Calibri" w:hAnsi="Calibri" w:cs="Calibri"/>
      <w:color w:val="292929"/>
      <w:sz w:val="12"/>
      <w:szCs w:val="12"/>
      <w:u w:val="none"/>
    </w:rPr>
  </w:style>
  <w:style w:type="character" w:customStyle="1" w:styleId="Nagwek1">
    <w:name w:val="Nagłówek #1_"/>
    <w:basedOn w:val="Domylnaczcionkaakapitu"/>
    <w:link w:val="Nagwek10"/>
    <w:uiPriority w:val="99"/>
    <w:locked/>
    <w:rPr>
      <w:rFonts w:ascii="Arial" w:hAnsi="Arial" w:cs="Arial"/>
      <w:b/>
      <w:bCs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Pr>
      <w:rFonts w:ascii="Calibri" w:hAnsi="Calibri" w:cs="Calibri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</w:pPr>
    <w:rPr>
      <w:rFonts w:ascii="Segoe UI" w:hAnsi="Segoe UI" w:cs="Segoe UI"/>
      <w:b/>
      <w:bCs/>
      <w:color w:val="auto"/>
      <w:sz w:val="16"/>
      <w:szCs w:val="16"/>
    </w:rPr>
  </w:style>
  <w:style w:type="paragraph" w:customStyle="1" w:styleId="Teksttreci0">
    <w:name w:val="Tekst treści"/>
    <w:basedOn w:val="Normalny"/>
    <w:link w:val="Teksttreci"/>
    <w:uiPriority w:val="99"/>
    <w:pPr>
      <w:shd w:val="clear" w:color="auto" w:fill="FFFFFF"/>
      <w:spacing w:after="200" w:line="276" w:lineRule="auto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</w:pPr>
    <w:rPr>
      <w:rFonts w:ascii="Calibri" w:hAnsi="Calibri" w:cs="Calibri"/>
      <w:color w:val="292929"/>
      <w:sz w:val="12"/>
      <w:szCs w:val="12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after="200" w:line="276" w:lineRule="auto"/>
      <w:jc w:val="center"/>
      <w:outlineLvl w:val="0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after="200" w:line="468" w:lineRule="auto"/>
      <w:ind w:right="4220" w:firstLine="720"/>
    </w:pPr>
    <w:rPr>
      <w:rFonts w:ascii="Calibri" w:hAnsi="Calibri" w:cs="Calibri"/>
      <w:color w:val="auto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957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9575F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957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9575F"/>
    <w:rPr>
      <w:rFonts w:cs="Times New Roman"/>
      <w:color w:val="000000"/>
    </w:rPr>
  </w:style>
  <w:style w:type="paragraph" w:styleId="Akapitzlist">
    <w:name w:val="List Paragraph"/>
    <w:basedOn w:val="Normalny"/>
    <w:uiPriority w:val="34"/>
    <w:qFormat/>
    <w:rsid w:val="00FF7549"/>
    <w:pPr>
      <w:ind w:left="708"/>
    </w:pPr>
  </w:style>
  <w:style w:type="numbering" w:customStyle="1" w:styleId="WW8Num2">
    <w:name w:val="WW8Num2"/>
    <w:pPr>
      <w:numPr>
        <w:numId w:val="16"/>
      </w:numPr>
    </w:pPr>
  </w:style>
  <w:style w:type="numbering" w:customStyle="1" w:styleId="WW8Num20">
    <w:name w:val="WW8Num20"/>
    <w:pPr>
      <w:numPr>
        <w:numId w:val="21"/>
      </w:numPr>
    </w:pPr>
  </w:style>
  <w:style w:type="paragraph" w:customStyle="1" w:styleId="Domylnie">
    <w:name w:val="Domyślnie"/>
    <w:rsid w:val="003125FF"/>
    <w:pPr>
      <w:suppressAutoHyphens/>
      <w:spacing w:after="200" w:line="276" w:lineRule="auto"/>
    </w:pPr>
    <w:rPr>
      <w:rFonts w:ascii="Times New Roman" w:hAnsi="Times New Roman" w:cs="Times New Roman"/>
    </w:rPr>
  </w:style>
  <w:style w:type="paragraph" w:customStyle="1" w:styleId="Tretekstu">
    <w:name w:val="Treść tekstu"/>
    <w:basedOn w:val="Domylnie"/>
    <w:rsid w:val="00964745"/>
    <w:pPr>
      <w:jc w:val="both"/>
    </w:pPr>
    <w:rPr>
      <w:rFonts w:ascii="Arial" w:hAnsi="Arial" w:cs="Arial"/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8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85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1276</Words>
  <Characters>8203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Dzwonek</dc:creator>
  <cp:keywords/>
  <dc:description/>
  <cp:lastModifiedBy>Gabriela Sztuchlik</cp:lastModifiedBy>
  <cp:revision>5</cp:revision>
  <cp:lastPrinted>2019-10-10T06:59:00Z</cp:lastPrinted>
  <dcterms:created xsi:type="dcterms:W3CDTF">2019-09-30T08:40:00Z</dcterms:created>
  <dcterms:modified xsi:type="dcterms:W3CDTF">2019-10-10T06:59:00Z</dcterms:modified>
</cp:coreProperties>
</file>