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1A" w:rsidRPr="00964745" w:rsidRDefault="003125FF" w:rsidP="00964745">
      <w:pPr>
        <w:pStyle w:val="Nagwek10"/>
        <w:keepNext/>
        <w:keepLines/>
        <w:shd w:val="clear" w:color="auto" w:fill="auto"/>
        <w:tabs>
          <w:tab w:val="left" w:leader="dot" w:pos="5856"/>
        </w:tabs>
        <w:spacing w:after="0" w:line="264" w:lineRule="auto"/>
        <w:jc w:val="right"/>
        <w:rPr>
          <w:rStyle w:val="Nagwek1"/>
          <w:rFonts w:ascii="Times New Roman" w:hAnsi="Times New Roman" w:cs="Times New Roman"/>
          <w:b/>
          <w:bCs/>
          <w:i/>
          <w:iCs/>
          <w:color w:val="000000"/>
          <w:sz w:val="24"/>
          <w:szCs w:val="24"/>
        </w:rPr>
      </w:pPr>
      <w:bookmarkStart w:id="0" w:name="bookmark0"/>
      <w:r w:rsidRPr="00964745">
        <w:rPr>
          <w:rStyle w:val="Nagwek1"/>
          <w:rFonts w:ascii="Times New Roman" w:hAnsi="Times New Roman" w:cs="Times New Roman"/>
          <w:b/>
          <w:bCs/>
          <w:i/>
          <w:iCs/>
          <w:color w:val="000000"/>
          <w:sz w:val="24"/>
          <w:szCs w:val="24"/>
        </w:rPr>
        <w:t>Załącznik nr 5 do SIWZ</w:t>
      </w:r>
    </w:p>
    <w:p w:rsidR="003125FF" w:rsidRPr="00964745" w:rsidRDefault="003125FF" w:rsidP="00964745">
      <w:pPr>
        <w:pStyle w:val="Nagwek10"/>
        <w:keepNext/>
        <w:keepLines/>
        <w:shd w:val="clear" w:color="auto" w:fill="auto"/>
        <w:tabs>
          <w:tab w:val="left" w:leader="dot" w:pos="5856"/>
        </w:tabs>
        <w:spacing w:after="0" w:line="264" w:lineRule="auto"/>
        <w:jc w:val="right"/>
        <w:rPr>
          <w:rStyle w:val="Nagwek1"/>
          <w:rFonts w:ascii="Times New Roman" w:hAnsi="Times New Roman" w:cs="Times New Roman"/>
          <w:b/>
          <w:bCs/>
          <w:i/>
          <w:iCs/>
          <w:color w:val="000000"/>
          <w:sz w:val="24"/>
          <w:szCs w:val="24"/>
        </w:rPr>
      </w:pPr>
      <w:r w:rsidRPr="00964745">
        <w:rPr>
          <w:rStyle w:val="Nagwek1"/>
          <w:rFonts w:ascii="Times New Roman" w:hAnsi="Times New Roman" w:cs="Times New Roman"/>
          <w:b/>
          <w:bCs/>
          <w:i/>
          <w:iCs/>
          <w:color w:val="000000"/>
          <w:sz w:val="24"/>
          <w:szCs w:val="24"/>
        </w:rPr>
        <w:t>PROJEKT</w:t>
      </w:r>
    </w:p>
    <w:p w:rsidR="000E345F" w:rsidRPr="00964745" w:rsidRDefault="000E345F" w:rsidP="00964745">
      <w:pPr>
        <w:pStyle w:val="Nagwek10"/>
        <w:keepNext/>
        <w:keepLines/>
        <w:shd w:val="clear" w:color="auto" w:fill="auto"/>
        <w:tabs>
          <w:tab w:val="left" w:leader="dot" w:pos="5856"/>
        </w:tabs>
        <w:spacing w:after="0" w:line="264" w:lineRule="auto"/>
        <w:rPr>
          <w:rStyle w:val="Nagwek1"/>
          <w:rFonts w:ascii="Times New Roman" w:hAnsi="Times New Roman" w:cs="Times New Roman"/>
          <w:b/>
          <w:bCs/>
          <w:color w:val="000000"/>
          <w:sz w:val="24"/>
          <w:szCs w:val="24"/>
        </w:rPr>
      </w:pPr>
      <w:bookmarkStart w:id="1" w:name="_GoBack"/>
      <w:bookmarkEnd w:id="1"/>
      <w:r w:rsidRPr="00964745">
        <w:rPr>
          <w:rStyle w:val="Nagwek1"/>
          <w:rFonts w:ascii="Times New Roman" w:hAnsi="Times New Roman" w:cs="Times New Roman"/>
          <w:b/>
          <w:bCs/>
          <w:color w:val="000000"/>
          <w:sz w:val="24"/>
          <w:szCs w:val="24"/>
        </w:rPr>
        <w:t>UMOWA NR</w:t>
      </w:r>
      <w:bookmarkEnd w:id="0"/>
      <w:r w:rsidR="0009575F" w:rsidRPr="00964745">
        <w:rPr>
          <w:rStyle w:val="Nagwek1"/>
          <w:rFonts w:ascii="Times New Roman" w:hAnsi="Times New Roman" w:cs="Times New Roman"/>
          <w:b/>
          <w:bCs/>
          <w:color w:val="000000"/>
          <w:sz w:val="24"/>
          <w:szCs w:val="24"/>
        </w:rPr>
        <w:t>……………….</w:t>
      </w:r>
    </w:p>
    <w:p w:rsidR="003125FF" w:rsidRPr="00964745" w:rsidRDefault="003125FF" w:rsidP="00964745">
      <w:pPr>
        <w:pStyle w:val="Domylnie"/>
        <w:spacing w:after="0" w:line="264" w:lineRule="auto"/>
        <w:jc w:val="center"/>
        <w:rPr>
          <w:b/>
          <w:lang w:eastAsia="ar-SA"/>
        </w:rPr>
      </w:pPr>
      <w:r w:rsidRPr="00964745">
        <w:rPr>
          <w:b/>
          <w:lang w:eastAsia="ar-SA"/>
        </w:rPr>
        <w:t>z dnia …………………</w:t>
      </w:r>
    </w:p>
    <w:p w:rsidR="003125FF" w:rsidRPr="00964745" w:rsidRDefault="003125FF" w:rsidP="00964745">
      <w:pPr>
        <w:pStyle w:val="Domylnie"/>
        <w:spacing w:after="0" w:line="264" w:lineRule="auto"/>
        <w:jc w:val="center"/>
        <w:rPr>
          <w:b/>
          <w:lang w:eastAsia="ar-SA"/>
        </w:rPr>
      </w:pPr>
      <w:r w:rsidRPr="00964745">
        <w:rPr>
          <w:b/>
          <w:lang w:eastAsia="ar-SA"/>
        </w:rPr>
        <w:t xml:space="preserve"> „Dostawa oprogramowania (w tym licencji)</w:t>
      </w:r>
    </w:p>
    <w:p w:rsidR="003125FF" w:rsidRPr="00964745" w:rsidRDefault="003125FF" w:rsidP="00964745">
      <w:pPr>
        <w:pStyle w:val="Domylnie"/>
        <w:spacing w:after="0" w:line="264" w:lineRule="auto"/>
        <w:jc w:val="center"/>
        <w:rPr>
          <w:b/>
          <w:lang w:eastAsia="ar-SA"/>
        </w:rPr>
      </w:pPr>
      <w:r w:rsidRPr="00964745">
        <w:rPr>
          <w:b/>
          <w:lang w:eastAsia="ar-SA"/>
        </w:rPr>
        <w:t xml:space="preserve"> spełniającego funkcję systemu blended learning”</w:t>
      </w:r>
    </w:p>
    <w:p w:rsidR="003125FF" w:rsidRPr="00964745" w:rsidRDefault="003125FF" w:rsidP="00964745">
      <w:pPr>
        <w:pStyle w:val="Domylnie"/>
        <w:spacing w:after="0" w:line="264" w:lineRule="auto"/>
        <w:jc w:val="center"/>
        <w:rPr>
          <w:b/>
          <w:lang w:eastAsia="ar-SA"/>
        </w:rPr>
      </w:pP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b/>
          <w:color w:val="auto"/>
          <w:lang w:eastAsia="ar-SA"/>
        </w:rPr>
        <w:t xml:space="preserve">Powiat Cieszyński </w:t>
      </w:r>
      <w:r w:rsidRPr="003125FF">
        <w:rPr>
          <w:rFonts w:ascii="Times New Roman" w:hAnsi="Times New Roman" w:cs="Times New Roman"/>
          <w:color w:val="auto"/>
          <w:lang w:eastAsia="ar-SA"/>
        </w:rPr>
        <w:t xml:space="preserve">reprezentowany przez: </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zwany w dalszej części umowy "Zamawiającym"</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oraz:</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w:t>
      </w:r>
    </w:p>
    <w:p w:rsidR="003125FF" w:rsidRPr="003125FF" w:rsidRDefault="003125FF" w:rsidP="00964745">
      <w:pPr>
        <w:widowControl/>
        <w:suppressAutoHyphens/>
        <w:spacing w:line="264" w:lineRule="auto"/>
        <w:rPr>
          <w:rFonts w:ascii="Times New Roman" w:hAnsi="Times New Roman" w:cs="Times New Roman"/>
          <w:color w:val="auto"/>
          <w:lang w:eastAsia="ar-SA"/>
        </w:rPr>
      </w:pPr>
      <w:r w:rsidRPr="003125FF">
        <w:rPr>
          <w:rFonts w:ascii="Times New Roman" w:hAnsi="Times New Roman" w:cs="Times New Roman"/>
          <w:color w:val="auto"/>
          <w:lang w:eastAsia="ar-SA"/>
        </w:rPr>
        <w:t>zwany w dalszej części umowy  „Wykonawcą”</w:t>
      </w:r>
    </w:p>
    <w:p w:rsidR="003125FF" w:rsidRPr="00964745" w:rsidRDefault="003125FF" w:rsidP="00964745">
      <w:pPr>
        <w:widowControl/>
        <w:suppressAutoHyphens/>
        <w:spacing w:line="264" w:lineRule="auto"/>
        <w:rPr>
          <w:rFonts w:ascii="Times New Roman" w:hAnsi="Times New Roman" w:cs="Times New Roman"/>
        </w:rPr>
      </w:pPr>
      <w:r w:rsidRPr="00964745">
        <w:rPr>
          <w:rFonts w:ascii="Times New Roman" w:hAnsi="Times New Roman" w:cs="Times New Roman"/>
          <w:color w:val="auto"/>
          <w:lang w:eastAsia="ar-SA"/>
        </w:rPr>
        <w:t>zawierają umowę o następującej treści:</w:t>
      </w:r>
    </w:p>
    <w:p w:rsidR="000E345F" w:rsidRPr="00964745" w:rsidRDefault="000E345F" w:rsidP="00964745">
      <w:pPr>
        <w:pStyle w:val="Teksttreci0"/>
        <w:shd w:val="clear" w:color="auto" w:fill="auto"/>
        <w:spacing w:after="0" w:line="264" w:lineRule="auto"/>
        <w:rPr>
          <w:rFonts w:ascii="Times New Roman" w:hAnsi="Times New Roman" w:cs="Times New Roman"/>
          <w:sz w:val="24"/>
          <w:szCs w:val="24"/>
        </w:rPr>
      </w:pPr>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2" w:name="bookmark1"/>
      <w:r w:rsidRPr="00964745">
        <w:rPr>
          <w:rStyle w:val="Nagwek1"/>
          <w:rFonts w:ascii="Times New Roman" w:hAnsi="Times New Roman" w:cs="Times New Roman"/>
          <w:b/>
          <w:bCs/>
          <w:color w:val="000000"/>
          <w:sz w:val="24"/>
          <w:szCs w:val="24"/>
        </w:rPr>
        <w:t>§ 1</w:t>
      </w:r>
      <w:bookmarkEnd w:id="2"/>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3" w:name="bookmark2"/>
      <w:r w:rsidRPr="00964745">
        <w:rPr>
          <w:rStyle w:val="Nagwek1"/>
          <w:rFonts w:ascii="Times New Roman" w:hAnsi="Times New Roman" w:cs="Times New Roman"/>
          <w:b/>
          <w:bCs/>
          <w:color w:val="000000"/>
          <w:sz w:val="24"/>
          <w:szCs w:val="24"/>
        </w:rPr>
        <w:t>Przedmiot Umowy</w:t>
      </w:r>
      <w:bookmarkEnd w:id="3"/>
    </w:p>
    <w:p w:rsidR="003125FF" w:rsidRPr="00964745" w:rsidRDefault="000E345F" w:rsidP="00964745">
      <w:pPr>
        <w:pStyle w:val="Teksttreci0"/>
        <w:numPr>
          <w:ilvl w:val="0"/>
          <w:numId w:val="29"/>
        </w:numPr>
        <w:shd w:val="clear" w:color="auto" w:fill="auto"/>
        <w:tabs>
          <w:tab w:val="left" w:pos="306"/>
          <w:tab w:val="left" w:pos="718"/>
        </w:tabs>
        <w:spacing w:after="0" w:line="264" w:lineRule="auto"/>
        <w:ind w:left="284" w:hanging="284"/>
        <w:rPr>
          <w:rFonts w:ascii="Times New Roman" w:hAnsi="Times New Roman" w:cs="Times New Roman"/>
          <w:bCs/>
          <w:sz w:val="24"/>
          <w:szCs w:val="24"/>
        </w:rPr>
      </w:pPr>
      <w:r w:rsidRPr="00964745">
        <w:rPr>
          <w:rStyle w:val="Teksttreci"/>
          <w:rFonts w:ascii="Times New Roman" w:hAnsi="Times New Roman" w:cs="Times New Roman"/>
          <w:color w:val="000000"/>
          <w:sz w:val="24"/>
          <w:szCs w:val="24"/>
        </w:rPr>
        <w:t xml:space="preserve">Zamawiający zleca, a Wykonawca zobowiązuje się wykonać z należytą starannością, zgodnie z zachowaniem najwyższych standardów jakości zamówienie publiczne obejmujące </w:t>
      </w:r>
      <w:bookmarkStart w:id="4" w:name="_Hlk20806735"/>
      <w:r w:rsidR="003125FF" w:rsidRPr="00964745">
        <w:rPr>
          <w:rFonts w:ascii="Times New Roman" w:hAnsi="Times New Roman" w:cs="Times New Roman"/>
          <w:sz w:val="24"/>
          <w:szCs w:val="24"/>
        </w:rPr>
        <w:t>dostawę oprogramowania</w:t>
      </w:r>
      <w:r w:rsidR="003125FF" w:rsidRPr="00964745">
        <w:rPr>
          <w:rFonts w:ascii="Times New Roman" w:hAnsi="Times New Roman" w:cs="Times New Roman"/>
          <w:bCs/>
          <w:sz w:val="24"/>
          <w:szCs w:val="24"/>
        </w:rPr>
        <w:t xml:space="preserve"> (w tym licencji) </w:t>
      </w:r>
      <w:bookmarkEnd w:id="4"/>
      <w:r w:rsidR="003125FF" w:rsidRPr="00964745">
        <w:rPr>
          <w:rFonts w:ascii="Times New Roman" w:hAnsi="Times New Roman" w:cs="Times New Roman"/>
          <w:bCs/>
          <w:sz w:val="24"/>
          <w:szCs w:val="24"/>
        </w:rPr>
        <w:t>spełniającego funkcję systemu blended learning:</w:t>
      </w:r>
    </w:p>
    <w:p w:rsidR="003125FF" w:rsidRPr="00964745" w:rsidRDefault="003125FF" w:rsidP="00964745">
      <w:pPr>
        <w:widowControl/>
        <w:numPr>
          <w:ilvl w:val="0"/>
          <w:numId w:val="17"/>
        </w:numPr>
        <w:tabs>
          <w:tab w:val="left" w:pos="715"/>
        </w:tabs>
        <w:spacing w:line="264" w:lineRule="auto"/>
        <w:ind w:left="993"/>
        <w:jc w:val="both"/>
        <w:rPr>
          <w:rFonts w:ascii="Times New Roman" w:hAnsi="Times New Roman" w:cs="Times New Roman"/>
          <w:bCs/>
        </w:rPr>
      </w:pPr>
      <w:bookmarkStart w:id="5" w:name="_Hlk13052969"/>
      <w:r w:rsidRPr="00964745">
        <w:rPr>
          <w:rFonts w:ascii="Times New Roman" w:hAnsi="Times New Roman" w:cs="Times New Roman"/>
          <w:bCs/>
        </w:rPr>
        <w:t xml:space="preserve">system informatyczny wraz z oprogramowaniem i licencjami – umożliwiający zarządzenia elementami systemu. Pozwalający na gromadzenie materiałów, współdzielenie zasobów edukacyjnych, monitoring rozwoju kompetencji, tworzenie sprawdzianów, zarządzanie wynikami, nadzorowanie pracy ucznia, rozliczanie wykonywanych prac i monitorowanie poprawnego funkcjonowania całej platformy – dla minimum </w:t>
      </w:r>
      <w:r w:rsidRPr="00964745">
        <w:rPr>
          <w:rFonts w:ascii="Times New Roman" w:hAnsi="Times New Roman" w:cs="Times New Roman"/>
          <w:b/>
          <w:bCs/>
        </w:rPr>
        <w:t xml:space="preserve">392 uczestników </w:t>
      </w:r>
      <w:r w:rsidRPr="00964745">
        <w:rPr>
          <w:rFonts w:ascii="Times New Roman" w:hAnsi="Times New Roman" w:cs="Times New Roman"/>
          <w:bCs/>
        </w:rPr>
        <w:t xml:space="preserve">projektu w placówce LO nr 1 w Cieszynie / minimum </w:t>
      </w:r>
      <w:r w:rsidRPr="00964745">
        <w:rPr>
          <w:rFonts w:ascii="Times New Roman" w:hAnsi="Times New Roman" w:cs="Times New Roman"/>
          <w:b/>
          <w:bCs/>
        </w:rPr>
        <w:t>423 uczestników</w:t>
      </w:r>
      <w:r w:rsidRPr="00964745">
        <w:rPr>
          <w:rFonts w:ascii="Times New Roman" w:hAnsi="Times New Roman" w:cs="Times New Roman"/>
          <w:bCs/>
        </w:rPr>
        <w:t xml:space="preserve"> projektu w LO nr II w Cieszynie: </w:t>
      </w:r>
      <w:r w:rsidRPr="00964745">
        <w:rPr>
          <w:rFonts w:ascii="Times New Roman" w:hAnsi="Times New Roman" w:cs="Times New Roman"/>
          <w:b/>
          <w:bCs/>
        </w:rPr>
        <w:t>„Nowoczesna edukacja - wsparcie kształcenia kompetencji kluczowych uczniów I i II LO Cieszynie”,</w:t>
      </w:r>
    </w:p>
    <w:bookmarkEnd w:id="5"/>
    <w:p w:rsidR="003125FF" w:rsidRPr="00964745" w:rsidRDefault="003125FF" w:rsidP="00964745">
      <w:pPr>
        <w:widowControl/>
        <w:numPr>
          <w:ilvl w:val="0"/>
          <w:numId w:val="17"/>
        </w:numPr>
        <w:tabs>
          <w:tab w:val="left" w:pos="728"/>
        </w:tabs>
        <w:spacing w:line="264" w:lineRule="auto"/>
        <w:ind w:left="993"/>
        <w:jc w:val="both"/>
        <w:rPr>
          <w:rFonts w:ascii="Times New Roman" w:hAnsi="Times New Roman" w:cs="Times New Roman"/>
          <w:bCs/>
        </w:rPr>
      </w:pPr>
      <w:r w:rsidRPr="00964745">
        <w:rPr>
          <w:rFonts w:ascii="Times New Roman" w:hAnsi="Times New Roman" w:cs="Times New Roman"/>
          <w:bCs/>
        </w:rPr>
        <w:t>wdrożenie wraz z certyfikowanym szkoleniem w zakresie kompetencji cyfrowych nauczycieli i uczniów obejmujące wykorzystanie nowych metod kształcenia z wykorzystaniem narzędzi cyfrowych i systemu blended learning. dla uczniów oraz nauczycieli.</w:t>
      </w:r>
    </w:p>
    <w:p w:rsidR="000E345F" w:rsidRPr="00964745" w:rsidRDefault="000E345F" w:rsidP="00964745">
      <w:pPr>
        <w:pStyle w:val="Teksttreci0"/>
        <w:numPr>
          <w:ilvl w:val="0"/>
          <w:numId w:val="1"/>
        </w:numPr>
        <w:shd w:val="clear" w:color="auto" w:fill="auto"/>
        <w:tabs>
          <w:tab w:val="left" w:pos="330"/>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zobowiązuje się wykonać przedmiot zamówienia, o którym mowa w punkcie 1 zgodnie</w:t>
      </w:r>
      <w:r w:rsidR="00390D66"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z wymogami szczegółowymi określonymi przez Zamawiającego w</w:t>
      </w:r>
      <w:r w:rsidR="00293854" w:rsidRPr="00964745">
        <w:rPr>
          <w:rStyle w:val="Teksttreci"/>
          <w:rFonts w:ascii="Times New Roman" w:hAnsi="Times New Roman" w:cs="Times New Roman"/>
          <w:color w:val="000000"/>
          <w:sz w:val="24"/>
          <w:szCs w:val="24"/>
        </w:rPr>
        <w:t xml:space="preserve"> specyfikacji istotnych warunków zamówienia.</w:t>
      </w:r>
    </w:p>
    <w:p w:rsidR="00293854" w:rsidRPr="00964745" w:rsidRDefault="00293854"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6" w:name="bookmark3"/>
    </w:p>
    <w:p w:rsidR="00293854" w:rsidRPr="00964745" w:rsidRDefault="00054F1D"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r w:rsidRPr="00964745">
        <w:rPr>
          <w:rStyle w:val="Nagwek1"/>
          <w:rFonts w:ascii="Times New Roman" w:hAnsi="Times New Roman" w:cs="Times New Roman"/>
          <w:b/>
          <w:bCs/>
          <w:color w:val="000000"/>
          <w:sz w:val="24"/>
          <w:szCs w:val="24"/>
        </w:rPr>
        <w:t>§</w:t>
      </w:r>
      <w:r w:rsidR="00F23097" w:rsidRPr="00964745">
        <w:rPr>
          <w:rStyle w:val="Nagwek1"/>
          <w:rFonts w:ascii="Times New Roman" w:hAnsi="Times New Roman" w:cs="Times New Roman"/>
          <w:b/>
          <w:bCs/>
          <w:color w:val="000000"/>
          <w:sz w:val="24"/>
          <w:szCs w:val="24"/>
        </w:rPr>
        <w:t xml:space="preserve"> 2 </w:t>
      </w:r>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Obowiązki Stron</w:t>
      </w:r>
      <w:bookmarkEnd w:id="6"/>
    </w:p>
    <w:p w:rsidR="000E345F" w:rsidRPr="00964745" w:rsidRDefault="000E345F" w:rsidP="00964745">
      <w:pPr>
        <w:pStyle w:val="Teksttreci0"/>
        <w:numPr>
          <w:ilvl w:val="0"/>
          <w:numId w:val="4"/>
        </w:numPr>
        <w:shd w:val="clear" w:color="auto" w:fill="auto"/>
        <w:tabs>
          <w:tab w:val="left" w:pos="337"/>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zobowiązuje się do przekazywania Zamawiającemu wszelkich informacji mających wpływ na realizację Umowy.</w:t>
      </w:r>
    </w:p>
    <w:p w:rsidR="000E345F" w:rsidRPr="00964745" w:rsidRDefault="000E345F" w:rsidP="00964745">
      <w:pPr>
        <w:pStyle w:val="Teksttreci0"/>
        <w:numPr>
          <w:ilvl w:val="0"/>
          <w:numId w:val="4"/>
        </w:numPr>
        <w:shd w:val="clear" w:color="auto" w:fill="auto"/>
        <w:tabs>
          <w:tab w:val="left" w:pos="337"/>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oświadcza, iż:</w:t>
      </w:r>
    </w:p>
    <w:p w:rsidR="000E345F" w:rsidRPr="00964745" w:rsidRDefault="000E345F" w:rsidP="00964745">
      <w:pPr>
        <w:pStyle w:val="Teksttreci0"/>
        <w:numPr>
          <w:ilvl w:val="0"/>
          <w:numId w:val="5"/>
        </w:numPr>
        <w:shd w:val="clear" w:color="auto" w:fill="auto"/>
        <w:tabs>
          <w:tab w:val="left" w:pos="347"/>
        </w:tabs>
        <w:spacing w:after="0" w:line="264" w:lineRule="auto"/>
        <w:ind w:left="284"/>
        <w:rPr>
          <w:rFonts w:ascii="Times New Roman" w:hAnsi="Times New Roman" w:cs="Times New Roman"/>
          <w:sz w:val="24"/>
          <w:szCs w:val="24"/>
        </w:rPr>
      </w:pPr>
      <w:r w:rsidRPr="00964745">
        <w:rPr>
          <w:rStyle w:val="Teksttreci"/>
          <w:rFonts w:ascii="Times New Roman" w:hAnsi="Times New Roman" w:cs="Times New Roman"/>
          <w:color w:val="000000"/>
          <w:sz w:val="24"/>
          <w:szCs w:val="24"/>
        </w:rPr>
        <w:t>posiada wiedzę, doświadczenie, urządzenia i narzędzia informatyczne niezbędne do prawidłowego wykonania Umowy,</w:t>
      </w:r>
    </w:p>
    <w:p w:rsidR="000E345F" w:rsidRPr="00964745" w:rsidRDefault="000E345F" w:rsidP="00964745">
      <w:pPr>
        <w:pStyle w:val="Teksttreci0"/>
        <w:numPr>
          <w:ilvl w:val="0"/>
          <w:numId w:val="5"/>
        </w:numPr>
        <w:shd w:val="clear" w:color="auto" w:fill="auto"/>
        <w:tabs>
          <w:tab w:val="left" w:pos="347"/>
        </w:tabs>
        <w:spacing w:after="0" w:line="264" w:lineRule="auto"/>
        <w:ind w:left="284"/>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personel Wykonawcy wykonujący prace w ramach realizacji Umowy posiada </w:t>
      </w:r>
      <w:r w:rsidRPr="00964745">
        <w:rPr>
          <w:rStyle w:val="Teksttreci"/>
          <w:rFonts w:ascii="Times New Roman" w:hAnsi="Times New Roman" w:cs="Times New Roman"/>
          <w:color w:val="000000"/>
          <w:sz w:val="24"/>
          <w:szCs w:val="24"/>
        </w:rPr>
        <w:lastRenderedPageBreak/>
        <w:t>doświadczenie i kwalifikacje niezbędne do prawidłowego wykonania Umowy,</w:t>
      </w:r>
    </w:p>
    <w:p w:rsidR="000E345F" w:rsidRPr="00964745" w:rsidRDefault="000E345F" w:rsidP="00964745">
      <w:pPr>
        <w:pStyle w:val="Teksttreci0"/>
        <w:numPr>
          <w:ilvl w:val="0"/>
          <w:numId w:val="4"/>
        </w:numPr>
        <w:shd w:val="clear" w:color="auto" w:fill="auto"/>
        <w:tabs>
          <w:tab w:val="left" w:pos="337"/>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gwarantuje, iż:</w:t>
      </w:r>
    </w:p>
    <w:p w:rsidR="000E345F" w:rsidRPr="00964745" w:rsidRDefault="000E345F" w:rsidP="00964745">
      <w:pPr>
        <w:pStyle w:val="Teksttreci0"/>
        <w:numPr>
          <w:ilvl w:val="0"/>
          <w:numId w:val="6"/>
        </w:numPr>
        <w:shd w:val="clear" w:color="auto" w:fill="auto"/>
        <w:tabs>
          <w:tab w:val="left" w:pos="347"/>
        </w:tabs>
        <w:spacing w:after="0" w:line="264" w:lineRule="auto"/>
        <w:ind w:left="426"/>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dostarczone oprogramowanie, sprzęt i cała infrastruktura techniczna </w:t>
      </w:r>
      <w:r w:rsidR="00293854" w:rsidRPr="00964745">
        <w:rPr>
          <w:rStyle w:val="Teksttreci"/>
          <w:rFonts w:ascii="Times New Roman" w:hAnsi="Times New Roman" w:cs="Times New Roman"/>
          <w:color w:val="000000"/>
          <w:sz w:val="24"/>
          <w:szCs w:val="24"/>
        </w:rPr>
        <w:t>będzie</w:t>
      </w:r>
      <w:r w:rsidRPr="00964745">
        <w:rPr>
          <w:rStyle w:val="Teksttreci"/>
          <w:rFonts w:ascii="Times New Roman" w:hAnsi="Times New Roman" w:cs="Times New Roman"/>
          <w:color w:val="000000"/>
          <w:sz w:val="24"/>
          <w:szCs w:val="24"/>
        </w:rPr>
        <w:t xml:space="preserve"> zgodna </w:t>
      </w:r>
      <w:r w:rsidR="00293854"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 xml:space="preserve">z Umową i będzie realizowało wszystkie funkcjonalności opisane w </w:t>
      </w:r>
      <w:r w:rsidR="00293854" w:rsidRPr="00964745">
        <w:rPr>
          <w:rStyle w:val="Teksttreci"/>
          <w:rFonts w:ascii="Times New Roman" w:hAnsi="Times New Roman" w:cs="Times New Roman"/>
          <w:color w:val="000000"/>
          <w:sz w:val="24"/>
          <w:szCs w:val="24"/>
        </w:rPr>
        <w:t>SIWZ</w:t>
      </w:r>
      <w:r w:rsidRPr="00964745">
        <w:rPr>
          <w:rStyle w:val="Teksttreci"/>
          <w:rFonts w:ascii="Times New Roman" w:hAnsi="Times New Roman" w:cs="Times New Roman"/>
          <w:color w:val="000000"/>
          <w:sz w:val="24"/>
          <w:szCs w:val="24"/>
        </w:rPr>
        <w:t xml:space="preserve"> przy zachowaniu określonej wydajności;</w:t>
      </w:r>
    </w:p>
    <w:p w:rsidR="000E345F" w:rsidRPr="00964745" w:rsidRDefault="000E345F" w:rsidP="00964745">
      <w:pPr>
        <w:pStyle w:val="Teksttreci0"/>
        <w:numPr>
          <w:ilvl w:val="0"/>
          <w:numId w:val="6"/>
        </w:numPr>
        <w:shd w:val="clear" w:color="auto" w:fill="auto"/>
        <w:tabs>
          <w:tab w:val="left" w:pos="347"/>
        </w:tabs>
        <w:spacing w:after="0" w:line="264" w:lineRule="auto"/>
        <w:ind w:left="426"/>
        <w:rPr>
          <w:rFonts w:ascii="Times New Roman" w:hAnsi="Times New Roman" w:cs="Times New Roman"/>
          <w:sz w:val="24"/>
          <w:szCs w:val="24"/>
        </w:rPr>
      </w:pPr>
      <w:r w:rsidRPr="00964745">
        <w:rPr>
          <w:rStyle w:val="Teksttreci"/>
          <w:rFonts w:ascii="Times New Roman" w:hAnsi="Times New Roman" w:cs="Times New Roman"/>
          <w:color w:val="000000"/>
          <w:sz w:val="24"/>
          <w:szCs w:val="24"/>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rsidR="000E345F" w:rsidRPr="00964745" w:rsidRDefault="000E345F" w:rsidP="00964745">
      <w:pPr>
        <w:pStyle w:val="Teksttreci0"/>
        <w:numPr>
          <w:ilvl w:val="0"/>
          <w:numId w:val="6"/>
        </w:numPr>
        <w:shd w:val="clear" w:color="auto" w:fill="auto"/>
        <w:tabs>
          <w:tab w:val="left" w:pos="347"/>
        </w:tabs>
        <w:spacing w:after="0" w:line="264" w:lineRule="auto"/>
        <w:ind w:left="426"/>
        <w:rPr>
          <w:rFonts w:ascii="Times New Roman" w:hAnsi="Times New Roman" w:cs="Times New Roman"/>
          <w:sz w:val="24"/>
          <w:szCs w:val="24"/>
        </w:rPr>
      </w:pPr>
      <w:r w:rsidRPr="00964745">
        <w:rPr>
          <w:rStyle w:val="Teksttreci"/>
          <w:rFonts w:ascii="Times New Roman" w:hAnsi="Times New Roman" w:cs="Times New Roman"/>
          <w:color w:val="000000"/>
          <w:sz w:val="24"/>
          <w:szCs w:val="24"/>
        </w:rPr>
        <w:t>dostarczone przez Wykonawcę oprogramowanie jest wolne od mechanizmów blokujących jego funkcje, wolne od wirusów, koni trojańskich, robaków i innych szkodliwych programów</w:t>
      </w:r>
      <w:r w:rsidR="00293854" w:rsidRPr="00964745">
        <w:rPr>
          <w:rStyle w:val="Teksttreci"/>
          <w:rFonts w:ascii="Times New Roman" w:hAnsi="Times New Roman" w:cs="Times New Roman"/>
          <w:color w:val="000000"/>
          <w:sz w:val="24"/>
          <w:szCs w:val="24"/>
        </w:rPr>
        <w:t>.</w:t>
      </w:r>
    </w:p>
    <w:p w:rsidR="000E345F" w:rsidRPr="00964745" w:rsidRDefault="000E345F" w:rsidP="00964745">
      <w:pPr>
        <w:pStyle w:val="Teksttreci0"/>
        <w:numPr>
          <w:ilvl w:val="0"/>
          <w:numId w:val="4"/>
        </w:numPr>
        <w:shd w:val="clear" w:color="auto" w:fill="auto"/>
        <w:tabs>
          <w:tab w:val="left" w:pos="337"/>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Zamawiający zobowiązuje się do informowania Wykonawcy o wszelkich okolicznościach, które w ocenie Zamawiającego mogą mieć wpływ na realizację Umowy oraz do udostępniania Wykonawcy posiadanych informacji i danych dotyczących wykonania Umowy.</w:t>
      </w:r>
    </w:p>
    <w:p w:rsidR="00293854" w:rsidRPr="00964745" w:rsidRDefault="00293854"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7" w:name="bookmark4"/>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 3</w:t>
      </w:r>
      <w:bookmarkEnd w:id="7"/>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8" w:name="bookmark5"/>
      <w:r w:rsidRPr="00964745">
        <w:rPr>
          <w:rStyle w:val="Nagwek1"/>
          <w:rFonts w:ascii="Times New Roman" w:hAnsi="Times New Roman" w:cs="Times New Roman"/>
          <w:b/>
          <w:bCs/>
          <w:color w:val="000000"/>
          <w:sz w:val="24"/>
          <w:szCs w:val="24"/>
        </w:rPr>
        <w:t>Termin realizacji umowy</w:t>
      </w:r>
      <w:bookmarkEnd w:id="8"/>
    </w:p>
    <w:p w:rsidR="000E345F" w:rsidRPr="00964745" w:rsidRDefault="000E345F" w:rsidP="00964745">
      <w:pPr>
        <w:pStyle w:val="Teksttreci0"/>
        <w:shd w:val="clear" w:color="auto" w:fill="auto"/>
        <w:tabs>
          <w:tab w:val="left" w:leader="dot" w:pos="496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Przedmiot umowy należy wykonać w terminie do </w:t>
      </w:r>
      <w:r w:rsidRPr="00964745">
        <w:rPr>
          <w:rStyle w:val="Teksttreci"/>
          <w:rFonts w:ascii="Times New Roman" w:hAnsi="Times New Roman" w:cs="Times New Roman"/>
          <w:color w:val="000000"/>
          <w:sz w:val="24"/>
          <w:szCs w:val="24"/>
        </w:rPr>
        <w:tab/>
      </w:r>
      <w:r w:rsidR="00293854" w:rsidRPr="00964745">
        <w:rPr>
          <w:rStyle w:val="Teksttreci"/>
          <w:rFonts w:ascii="Times New Roman" w:hAnsi="Times New Roman" w:cs="Times New Roman"/>
          <w:color w:val="000000"/>
          <w:sz w:val="24"/>
          <w:szCs w:val="24"/>
        </w:rPr>
        <w:t>……</w:t>
      </w:r>
      <w:r w:rsidRPr="00964745">
        <w:rPr>
          <w:rStyle w:val="Teksttreci"/>
          <w:rFonts w:ascii="Times New Roman" w:hAnsi="Times New Roman" w:cs="Times New Roman"/>
          <w:color w:val="000000"/>
          <w:sz w:val="24"/>
          <w:szCs w:val="24"/>
        </w:rPr>
        <w:t xml:space="preserve"> dni </w:t>
      </w:r>
      <w:r w:rsidR="00293854" w:rsidRPr="00964745">
        <w:rPr>
          <w:rStyle w:val="Teksttreci"/>
          <w:rFonts w:ascii="Times New Roman" w:hAnsi="Times New Roman" w:cs="Times New Roman"/>
          <w:color w:val="000000"/>
          <w:sz w:val="24"/>
          <w:szCs w:val="24"/>
        </w:rPr>
        <w:t xml:space="preserve">kalendarzowych </w:t>
      </w:r>
      <w:r w:rsidRPr="00964745">
        <w:rPr>
          <w:rStyle w:val="Teksttreci"/>
          <w:rFonts w:ascii="Times New Roman" w:hAnsi="Times New Roman" w:cs="Times New Roman"/>
          <w:color w:val="000000"/>
          <w:sz w:val="24"/>
          <w:szCs w:val="24"/>
        </w:rPr>
        <w:t>od daty zawarcia umowy (zgodnie z</w:t>
      </w:r>
      <w:r w:rsidR="00293854"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ofertą).</w:t>
      </w:r>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9" w:name="bookmark6"/>
      <w:r w:rsidRPr="00964745">
        <w:rPr>
          <w:rStyle w:val="Nagwek1"/>
          <w:rFonts w:ascii="Times New Roman" w:hAnsi="Times New Roman" w:cs="Times New Roman"/>
          <w:b/>
          <w:bCs/>
          <w:color w:val="000000"/>
          <w:sz w:val="24"/>
          <w:szCs w:val="24"/>
        </w:rPr>
        <w:t>§ 4</w:t>
      </w:r>
      <w:bookmarkEnd w:id="9"/>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10" w:name="bookmark7"/>
      <w:r w:rsidRPr="00964745">
        <w:rPr>
          <w:rStyle w:val="Nagwek1"/>
          <w:rFonts w:ascii="Times New Roman" w:hAnsi="Times New Roman" w:cs="Times New Roman"/>
          <w:b/>
          <w:bCs/>
          <w:color w:val="000000"/>
          <w:sz w:val="24"/>
          <w:szCs w:val="24"/>
        </w:rPr>
        <w:t>Zasady odbioru prac</w:t>
      </w:r>
      <w:bookmarkEnd w:id="10"/>
    </w:p>
    <w:p w:rsidR="000E345F" w:rsidRPr="00964745" w:rsidRDefault="000E345F" w:rsidP="00964745">
      <w:pPr>
        <w:pStyle w:val="Teksttreci0"/>
        <w:numPr>
          <w:ilvl w:val="0"/>
          <w:numId w:val="7"/>
        </w:numPr>
        <w:shd w:val="clear" w:color="auto" w:fill="auto"/>
        <w:tabs>
          <w:tab w:val="left" w:pos="337"/>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Wykonawca zobowiązuje się zrealizować przedmiot zamówienia </w:t>
      </w:r>
      <w:r w:rsidR="00653ADA" w:rsidRPr="00964745">
        <w:rPr>
          <w:rStyle w:val="Teksttreci"/>
          <w:rFonts w:ascii="Times New Roman" w:hAnsi="Times New Roman" w:cs="Times New Roman"/>
          <w:color w:val="000000"/>
          <w:sz w:val="24"/>
          <w:szCs w:val="24"/>
        </w:rPr>
        <w:t xml:space="preserve">na rzecz </w:t>
      </w:r>
      <w:r w:rsidR="00293854" w:rsidRPr="00964745">
        <w:rPr>
          <w:rStyle w:val="Teksttreci"/>
          <w:rFonts w:ascii="Times New Roman" w:hAnsi="Times New Roman" w:cs="Times New Roman"/>
          <w:color w:val="000000"/>
          <w:sz w:val="24"/>
          <w:szCs w:val="24"/>
        </w:rPr>
        <w:t>I LO  w Cieszynie / II LO w Cieszynie</w:t>
      </w:r>
      <w:r w:rsidRPr="00964745">
        <w:rPr>
          <w:rStyle w:val="Teksttreci"/>
          <w:rFonts w:ascii="Times New Roman" w:hAnsi="Times New Roman" w:cs="Times New Roman"/>
          <w:color w:val="000000"/>
          <w:sz w:val="24"/>
          <w:szCs w:val="24"/>
        </w:rPr>
        <w:t>.</w:t>
      </w:r>
    </w:p>
    <w:p w:rsidR="000E345F" w:rsidRPr="00964745" w:rsidRDefault="000E345F" w:rsidP="00964745">
      <w:pPr>
        <w:pStyle w:val="Teksttreci0"/>
        <w:numPr>
          <w:ilvl w:val="0"/>
          <w:numId w:val="7"/>
        </w:numPr>
        <w:shd w:val="clear" w:color="auto" w:fill="auto"/>
        <w:tabs>
          <w:tab w:val="left" w:pos="337"/>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Potwierdzeniem zrealizowania przedmiotu Umowy będzie protokół </w:t>
      </w:r>
      <w:r w:rsidR="00293854" w:rsidRPr="00964745">
        <w:rPr>
          <w:rStyle w:val="Teksttreci"/>
          <w:rFonts w:ascii="Times New Roman" w:hAnsi="Times New Roman" w:cs="Times New Roman"/>
          <w:color w:val="000000"/>
          <w:sz w:val="24"/>
          <w:szCs w:val="24"/>
        </w:rPr>
        <w:t>zdawczo-odbiorczy</w:t>
      </w:r>
      <w:r w:rsidRPr="00964745">
        <w:rPr>
          <w:rStyle w:val="Teksttreci"/>
          <w:rFonts w:ascii="Times New Roman" w:hAnsi="Times New Roman" w:cs="Times New Roman"/>
          <w:color w:val="000000"/>
          <w:sz w:val="24"/>
          <w:szCs w:val="24"/>
        </w:rPr>
        <w:t xml:space="preserve"> podpisany przez przedstawicieli Zamawiającego i Wykonawcy.</w:t>
      </w:r>
    </w:p>
    <w:p w:rsidR="000E345F" w:rsidRPr="00964745" w:rsidRDefault="000E345F" w:rsidP="00964745">
      <w:pPr>
        <w:pStyle w:val="Teksttreci0"/>
        <w:numPr>
          <w:ilvl w:val="0"/>
          <w:numId w:val="7"/>
        </w:numPr>
        <w:shd w:val="clear" w:color="auto" w:fill="auto"/>
        <w:tabs>
          <w:tab w:val="left" w:pos="337"/>
        </w:tabs>
        <w:spacing w:after="0" w:line="264" w:lineRule="auto"/>
        <w:rPr>
          <w:rStyle w:val="Teksttreci"/>
          <w:rFonts w:ascii="Times New Roman" w:hAnsi="Times New Roman" w:cs="Times New Roman"/>
          <w:sz w:val="24"/>
          <w:szCs w:val="24"/>
        </w:rPr>
      </w:pPr>
      <w:r w:rsidRPr="00964745">
        <w:rPr>
          <w:rStyle w:val="Teksttreci"/>
          <w:rFonts w:ascii="Times New Roman" w:hAnsi="Times New Roman" w:cs="Times New Roman"/>
          <w:color w:val="000000"/>
          <w:sz w:val="24"/>
          <w:szCs w:val="24"/>
        </w:rPr>
        <w:t>O konkretnym dniu rozpoczęcia realizacji przedmiotu zamówienia Wykonawca zawiadomi telefonicznie Zamawiającego z co najmniej dwudniowym wyprzedzeniem.</w:t>
      </w:r>
    </w:p>
    <w:p w:rsidR="000E345F" w:rsidRPr="00964745" w:rsidRDefault="000E345F" w:rsidP="00964745">
      <w:pPr>
        <w:pStyle w:val="Teksttreci0"/>
        <w:numPr>
          <w:ilvl w:val="0"/>
          <w:numId w:val="7"/>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 przypadku dostarczenia sprzętu niespełniającego warunków zamówienia Zamawiający zastrzega sobie prawo odmowy przyjęcia przedmiotu zamówienia oraz żądania wymiany wadliwego sprzętu na nowy, wolny od wad.</w:t>
      </w:r>
    </w:p>
    <w:p w:rsidR="000E345F" w:rsidRPr="00964745" w:rsidRDefault="000E345F" w:rsidP="00964745">
      <w:pPr>
        <w:pStyle w:val="Teksttreci0"/>
        <w:numPr>
          <w:ilvl w:val="0"/>
          <w:numId w:val="7"/>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Wszystkie koszty związane z sytuacją, o której mowa w ust. 5 ponosi Wykonawca.</w:t>
      </w:r>
    </w:p>
    <w:p w:rsidR="00293854" w:rsidRPr="00964745" w:rsidRDefault="00293854"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11" w:name="bookmark8"/>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 5</w:t>
      </w:r>
      <w:bookmarkEnd w:id="11"/>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12" w:name="bookmark9"/>
      <w:r w:rsidRPr="00964745">
        <w:rPr>
          <w:rStyle w:val="Nagwek1"/>
          <w:rFonts w:ascii="Times New Roman" w:hAnsi="Times New Roman" w:cs="Times New Roman"/>
          <w:b/>
          <w:bCs/>
          <w:color w:val="000000"/>
          <w:sz w:val="24"/>
          <w:szCs w:val="24"/>
        </w:rPr>
        <w:t>Prawa własności</w:t>
      </w:r>
      <w:bookmarkEnd w:id="12"/>
    </w:p>
    <w:p w:rsidR="000E345F" w:rsidRPr="00964745" w:rsidRDefault="000E345F" w:rsidP="00964745">
      <w:pPr>
        <w:pStyle w:val="Teksttreci0"/>
        <w:numPr>
          <w:ilvl w:val="0"/>
          <w:numId w:val="8"/>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oświadcza, iż licencje będące przedmiotem niniejszej umowy nie naruszają jakichkolwiek praw autorskich osób trzecich.</w:t>
      </w:r>
    </w:p>
    <w:p w:rsidR="000E345F" w:rsidRPr="00964745" w:rsidRDefault="000E345F" w:rsidP="00964745">
      <w:pPr>
        <w:pStyle w:val="Teksttreci0"/>
        <w:numPr>
          <w:ilvl w:val="0"/>
          <w:numId w:val="8"/>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Wykonawca udziela licencji niewyłącznej Zamawiającemu na korzystanie </w:t>
      </w:r>
      <w:r w:rsidR="00293854"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z oprogramowania</w:t>
      </w:r>
      <w:r w:rsidR="00293854"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będącego przedmiotem zamówienia zgodnie z jego przeznaczeniem i parametrami technicznymi - bezterminowo.</w:t>
      </w:r>
    </w:p>
    <w:p w:rsidR="00293854" w:rsidRPr="00964745" w:rsidRDefault="00293854"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13" w:name="bookmark10"/>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 6</w:t>
      </w:r>
      <w:bookmarkEnd w:id="13"/>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14" w:name="bookmark11"/>
      <w:r w:rsidRPr="00964745">
        <w:rPr>
          <w:rStyle w:val="Nagwek1"/>
          <w:rFonts w:ascii="Times New Roman" w:hAnsi="Times New Roman" w:cs="Times New Roman"/>
          <w:b/>
          <w:bCs/>
          <w:color w:val="000000"/>
          <w:sz w:val="24"/>
          <w:szCs w:val="24"/>
        </w:rPr>
        <w:t>Odpowiedzialność za wady</w:t>
      </w:r>
      <w:bookmarkEnd w:id="14"/>
    </w:p>
    <w:p w:rsidR="000E345F" w:rsidRPr="00964745" w:rsidRDefault="000E345F" w:rsidP="00964745">
      <w:pPr>
        <w:pStyle w:val="Teksttreci0"/>
        <w:numPr>
          <w:ilvl w:val="0"/>
          <w:numId w:val="9"/>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Wykonawca gwarantuje, że wykonany przedmiot umowy spełnia wymogi jakościowe i techniczne określone w </w:t>
      </w:r>
      <w:r w:rsidR="00293854" w:rsidRPr="00964745">
        <w:rPr>
          <w:rStyle w:val="Teksttreci"/>
          <w:rFonts w:ascii="Times New Roman" w:hAnsi="Times New Roman" w:cs="Times New Roman"/>
          <w:color w:val="000000"/>
          <w:sz w:val="24"/>
          <w:szCs w:val="24"/>
        </w:rPr>
        <w:t>SIWZ</w:t>
      </w:r>
      <w:r w:rsidRPr="00964745">
        <w:rPr>
          <w:rStyle w:val="Teksttreci"/>
          <w:rFonts w:ascii="Times New Roman" w:hAnsi="Times New Roman" w:cs="Times New Roman"/>
          <w:color w:val="000000"/>
          <w:sz w:val="24"/>
          <w:szCs w:val="24"/>
        </w:rPr>
        <w:t>.</w:t>
      </w:r>
    </w:p>
    <w:p w:rsidR="000E345F" w:rsidRPr="00964745" w:rsidRDefault="000E345F" w:rsidP="00964745">
      <w:pPr>
        <w:pStyle w:val="Teksttreci0"/>
        <w:numPr>
          <w:ilvl w:val="0"/>
          <w:numId w:val="9"/>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lastRenderedPageBreak/>
        <w:t>Wykonawca ponosi odpowiedzialność z tytułu rękojmi za wady przedmiotu umowy przez okres 24 miesięcy począwszy od daty wydania przedmiotu umowy Zamawiającemu.</w:t>
      </w:r>
    </w:p>
    <w:p w:rsidR="000E345F" w:rsidRPr="00964745" w:rsidRDefault="000E345F" w:rsidP="00964745">
      <w:pPr>
        <w:pStyle w:val="Teksttreci0"/>
        <w:numPr>
          <w:ilvl w:val="0"/>
          <w:numId w:val="9"/>
        </w:numPr>
        <w:shd w:val="clear" w:color="auto" w:fill="auto"/>
        <w:tabs>
          <w:tab w:val="left" w:pos="365"/>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 ramach udzielonej przez siebie gwarancji jakości Wykonawca zobowiązany jest usunąć stwierdzoną wadę elementu przedmiotu umowy, według wyboru Zamawiającego, poprzez jego wymianę lub nieodpłatną naprawę w odpowiednim terminie określonym przez Zamawiającego.</w:t>
      </w:r>
    </w:p>
    <w:p w:rsidR="00293854" w:rsidRPr="00964745" w:rsidRDefault="00293854"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15" w:name="bookmark12"/>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 7</w:t>
      </w:r>
      <w:bookmarkEnd w:id="15"/>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16" w:name="bookmark13"/>
      <w:r w:rsidRPr="00964745">
        <w:rPr>
          <w:rStyle w:val="Nagwek1"/>
          <w:rFonts w:ascii="Times New Roman" w:hAnsi="Times New Roman" w:cs="Times New Roman"/>
          <w:b/>
          <w:bCs/>
          <w:color w:val="000000"/>
          <w:sz w:val="24"/>
          <w:szCs w:val="24"/>
        </w:rPr>
        <w:t>Współdziałanie Stron i organizacja prac</w:t>
      </w:r>
      <w:bookmarkEnd w:id="16"/>
    </w:p>
    <w:p w:rsidR="00361603" w:rsidRPr="00964745" w:rsidRDefault="000E345F" w:rsidP="00964745">
      <w:pPr>
        <w:pStyle w:val="Teksttreci0"/>
        <w:numPr>
          <w:ilvl w:val="0"/>
          <w:numId w:val="11"/>
        </w:numPr>
        <w:shd w:val="clear" w:color="auto" w:fill="auto"/>
        <w:tabs>
          <w:tab w:val="left" w:pos="365"/>
        </w:tabs>
        <w:spacing w:after="0" w:line="264" w:lineRule="auto"/>
        <w:rPr>
          <w:rStyle w:val="Teksttreci"/>
          <w:rFonts w:ascii="Times New Roman" w:hAnsi="Times New Roman" w:cs="Times New Roman"/>
          <w:sz w:val="24"/>
          <w:szCs w:val="24"/>
        </w:rPr>
      </w:pPr>
      <w:r w:rsidRPr="00964745">
        <w:rPr>
          <w:rStyle w:val="Teksttreci"/>
          <w:rFonts w:ascii="Times New Roman" w:hAnsi="Times New Roman" w:cs="Times New Roman"/>
          <w:color w:val="000000"/>
          <w:sz w:val="24"/>
          <w:szCs w:val="24"/>
        </w:rPr>
        <w:t>W celu realizacji postanowień niniejszej Umowy Zamawiający i Wykonawca, wyznaczają, jako</w:t>
      </w:r>
      <w:r w:rsidR="00BE13D2" w:rsidRPr="00964745">
        <w:rPr>
          <w:rFonts w:ascii="Times New Roman" w:hAnsi="Times New Roman" w:cs="Times New Roman"/>
          <w:sz w:val="24"/>
          <w:szCs w:val="24"/>
        </w:rPr>
        <w:t xml:space="preserve"> </w:t>
      </w:r>
      <w:r w:rsidRPr="00964745">
        <w:rPr>
          <w:rStyle w:val="Teksttreci"/>
          <w:rFonts w:ascii="Times New Roman" w:hAnsi="Times New Roman" w:cs="Times New Roman"/>
          <w:color w:val="000000"/>
          <w:sz w:val="24"/>
          <w:szCs w:val="24"/>
        </w:rPr>
        <w:t>swoich przedstawicieli odpowiednio:</w:t>
      </w:r>
    </w:p>
    <w:p w:rsidR="00361603" w:rsidRPr="00964745" w:rsidRDefault="00361603" w:rsidP="00964745">
      <w:pPr>
        <w:pStyle w:val="Teksttreci0"/>
        <w:numPr>
          <w:ilvl w:val="0"/>
          <w:numId w:val="25"/>
        </w:numPr>
        <w:shd w:val="clear" w:color="auto" w:fill="auto"/>
        <w:spacing w:after="0" w:line="264" w:lineRule="auto"/>
        <w:rPr>
          <w:rStyle w:val="Teksttreci"/>
          <w:rFonts w:ascii="Times New Roman" w:hAnsi="Times New Roman" w:cs="Times New Roman"/>
          <w:color w:val="000000"/>
          <w:sz w:val="24"/>
          <w:szCs w:val="24"/>
        </w:rPr>
      </w:pPr>
      <w:r w:rsidRPr="00964745">
        <w:rPr>
          <w:rStyle w:val="Teksttreci"/>
          <w:rFonts w:ascii="Times New Roman" w:hAnsi="Times New Roman" w:cs="Times New Roman"/>
          <w:color w:val="000000"/>
          <w:sz w:val="24"/>
          <w:szCs w:val="24"/>
        </w:rPr>
        <w:t xml:space="preserve">Ze strony Zamawiającego </w:t>
      </w:r>
      <w:r w:rsidR="00BE13D2" w:rsidRPr="00964745">
        <w:rPr>
          <w:rStyle w:val="Teksttreci"/>
          <w:rFonts w:ascii="Times New Roman" w:hAnsi="Times New Roman" w:cs="Times New Roman"/>
          <w:color w:val="000000"/>
          <w:sz w:val="24"/>
          <w:szCs w:val="24"/>
        </w:rPr>
        <w:t>– Gabriela Sztuchlik, Beata Stypa,</w:t>
      </w:r>
    </w:p>
    <w:p w:rsidR="00361603" w:rsidRPr="00964745" w:rsidRDefault="000E345F" w:rsidP="00964745">
      <w:pPr>
        <w:pStyle w:val="Teksttreci0"/>
        <w:numPr>
          <w:ilvl w:val="0"/>
          <w:numId w:val="25"/>
        </w:numPr>
        <w:shd w:val="clear" w:color="auto" w:fill="auto"/>
        <w:spacing w:after="0" w:line="264" w:lineRule="auto"/>
        <w:rPr>
          <w:rStyle w:val="Teksttreci"/>
          <w:rFonts w:ascii="Times New Roman" w:hAnsi="Times New Roman" w:cs="Times New Roman"/>
          <w:color w:val="000000"/>
          <w:sz w:val="24"/>
          <w:szCs w:val="24"/>
        </w:rPr>
      </w:pPr>
      <w:r w:rsidRPr="00964745">
        <w:rPr>
          <w:rStyle w:val="Teksttreci"/>
          <w:rFonts w:ascii="Times New Roman" w:hAnsi="Times New Roman" w:cs="Times New Roman"/>
          <w:color w:val="000000"/>
          <w:sz w:val="24"/>
          <w:szCs w:val="24"/>
        </w:rPr>
        <w:t>ze Strony Wykonawcy</w:t>
      </w:r>
      <w:r w:rsidR="00361603" w:rsidRPr="00964745">
        <w:rPr>
          <w:rStyle w:val="Teksttreci"/>
          <w:rFonts w:ascii="Times New Roman" w:hAnsi="Times New Roman" w:cs="Times New Roman"/>
          <w:color w:val="000000"/>
          <w:sz w:val="24"/>
          <w:szCs w:val="24"/>
        </w:rPr>
        <w:t xml:space="preserve"> - ……………………………………………</w:t>
      </w:r>
    </w:p>
    <w:p w:rsidR="000E345F" w:rsidRPr="00964745" w:rsidRDefault="000E345F" w:rsidP="00964745">
      <w:pPr>
        <w:pStyle w:val="Teksttreci0"/>
        <w:numPr>
          <w:ilvl w:val="0"/>
          <w:numId w:val="11"/>
        </w:numPr>
        <w:shd w:val="clear" w:color="auto" w:fill="auto"/>
        <w:tabs>
          <w:tab w:val="left" w:pos="284"/>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może - w zakresie przedmiotu Umowy -zlecić podwykonawcy/om wskazaną w ofercie część/zakres zamówienia.</w:t>
      </w:r>
    </w:p>
    <w:p w:rsidR="000E345F" w:rsidRPr="00964745" w:rsidRDefault="000E345F" w:rsidP="00964745">
      <w:pPr>
        <w:pStyle w:val="Teksttreci0"/>
        <w:numPr>
          <w:ilvl w:val="0"/>
          <w:numId w:val="11"/>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 trakcie realizacji umowy Wykonawca może dokonać zmiany podwykonawcy, zrezygnować z podwykonawcy bądź wprowadzić podwykonawcę w zakresie nieprzewidzianym w ofercie. Przy czym o każdej takiej okoliczności zobowiązany jest wcześniej, pisemnie informować zamawiającego.</w:t>
      </w:r>
    </w:p>
    <w:p w:rsidR="000E345F" w:rsidRPr="00964745" w:rsidRDefault="000E345F" w:rsidP="00964745">
      <w:pPr>
        <w:pStyle w:val="Teksttreci0"/>
        <w:numPr>
          <w:ilvl w:val="0"/>
          <w:numId w:val="11"/>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w:t>
      </w:r>
    </w:p>
    <w:p w:rsidR="000E345F" w:rsidRPr="00964745" w:rsidRDefault="000E345F" w:rsidP="00964745">
      <w:pPr>
        <w:pStyle w:val="Teksttreci0"/>
        <w:numPr>
          <w:ilvl w:val="0"/>
          <w:numId w:val="11"/>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17" w:name="bookmark14"/>
      <w:bookmarkStart w:id="18" w:name="_Hlk20815656"/>
      <w:r w:rsidRPr="00964745">
        <w:rPr>
          <w:rStyle w:val="Nagwek1"/>
          <w:rFonts w:ascii="Times New Roman" w:hAnsi="Times New Roman" w:cs="Times New Roman"/>
          <w:b/>
          <w:bCs/>
          <w:color w:val="000000"/>
          <w:sz w:val="24"/>
          <w:szCs w:val="24"/>
        </w:rPr>
        <w:t>§ 8</w:t>
      </w:r>
      <w:bookmarkEnd w:id="17"/>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19" w:name="bookmark15"/>
      <w:bookmarkEnd w:id="18"/>
      <w:r w:rsidRPr="00964745">
        <w:rPr>
          <w:rStyle w:val="Nagwek1"/>
          <w:rFonts w:ascii="Times New Roman" w:hAnsi="Times New Roman" w:cs="Times New Roman"/>
          <w:b/>
          <w:bCs/>
          <w:color w:val="000000"/>
          <w:sz w:val="24"/>
          <w:szCs w:val="24"/>
        </w:rPr>
        <w:t>Wartość Umowy</w:t>
      </w:r>
      <w:bookmarkEnd w:id="19"/>
    </w:p>
    <w:p w:rsidR="000E345F" w:rsidRPr="00964745" w:rsidRDefault="000E345F" w:rsidP="00964745">
      <w:pPr>
        <w:pStyle w:val="Teksttreci0"/>
        <w:numPr>
          <w:ilvl w:val="0"/>
          <w:numId w:val="12"/>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Strony ustalają za wykonanie przedmiotu zamówienia formę wynagrodzenia ryczałtowego na łączną</w:t>
      </w:r>
      <w:r w:rsidR="00BE13D2"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kwotę brutto:</w:t>
      </w:r>
      <w:r w:rsidR="00BE13D2"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zł. (słownie brutto:</w:t>
      </w:r>
      <w:r w:rsidR="00BE13D2"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 w tym podatek od towarów i usług.</w:t>
      </w:r>
    </w:p>
    <w:p w:rsidR="000E345F" w:rsidRPr="00964745" w:rsidRDefault="000E345F" w:rsidP="00964745">
      <w:pPr>
        <w:pStyle w:val="Teksttreci0"/>
        <w:numPr>
          <w:ilvl w:val="0"/>
          <w:numId w:val="12"/>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Wynagrodzenie zawiera w sobie wszelkie koszty Wykonawcy wynikające z realizacji przedmiotu Umowy, w tym upusty, rabaty, cła, marże, koszty związane z transportem: załadunek, dowóz, wyładunek pod adres wskazany przez Zamawiającego i nie ulegnie zwiększeniu w okresie jej obowiązywania.</w:t>
      </w:r>
    </w:p>
    <w:p w:rsidR="000E345F" w:rsidRPr="00964745" w:rsidRDefault="000E345F" w:rsidP="00964745">
      <w:pPr>
        <w:pStyle w:val="Teksttreci0"/>
        <w:numPr>
          <w:ilvl w:val="0"/>
          <w:numId w:val="12"/>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Podstawą do wystawienia faktury jest protokół </w:t>
      </w:r>
      <w:r w:rsidR="00BE13D2" w:rsidRPr="00964745">
        <w:rPr>
          <w:rStyle w:val="Teksttreci"/>
          <w:rFonts w:ascii="Times New Roman" w:hAnsi="Times New Roman" w:cs="Times New Roman"/>
          <w:color w:val="000000"/>
          <w:sz w:val="24"/>
          <w:szCs w:val="24"/>
        </w:rPr>
        <w:t>zdawczo-odbiorczy</w:t>
      </w:r>
      <w:r w:rsidRPr="00964745">
        <w:rPr>
          <w:rStyle w:val="Teksttreci"/>
          <w:rFonts w:ascii="Times New Roman" w:hAnsi="Times New Roman" w:cs="Times New Roman"/>
          <w:color w:val="000000"/>
          <w:sz w:val="24"/>
          <w:szCs w:val="24"/>
        </w:rPr>
        <w:t xml:space="preserve"> bez zastrzeżeń przedmiotu i warunków Umowy sporządzony przez Zamawiającego z udziałem Wykonawcy.</w:t>
      </w:r>
    </w:p>
    <w:p w:rsidR="000E345F" w:rsidRPr="00964745" w:rsidRDefault="000E345F" w:rsidP="00964745">
      <w:pPr>
        <w:pStyle w:val="Teksttreci0"/>
        <w:numPr>
          <w:ilvl w:val="0"/>
          <w:numId w:val="12"/>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Płatność za realizację przedmiotu Umowy, o którym mowa w § 1 Umowy, nastąpi w terminie 14 dni od daty otrzymania przez Zamawiającego prawidłowo wystawionej faktury przelewem na rachunek</w:t>
      </w:r>
      <w:r w:rsidR="00BE13D2"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bankowy Wykonawcy wskazany w fakturze VAT.</w:t>
      </w:r>
    </w:p>
    <w:p w:rsidR="000E345F" w:rsidRPr="00964745" w:rsidRDefault="000E345F" w:rsidP="00964745">
      <w:pPr>
        <w:pStyle w:val="Teksttreci0"/>
        <w:numPr>
          <w:ilvl w:val="0"/>
          <w:numId w:val="12"/>
        </w:numPr>
        <w:shd w:val="clear" w:color="auto" w:fill="auto"/>
        <w:tabs>
          <w:tab w:val="left" w:pos="313"/>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 datę zapłaty należności uważa się datę złożenia przez Zamawiającego polecenia przelewu</w:t>
      </w:r>
    </w:p>
    <w:p w:rsidR="000E345F" w:rsidRPr="00964745" w:rsidRDefault="000E345F" w:rsidP="00964745">
      <w:pPr>
        <w:pStyle w:val="Teksttreci0"/>
        <w:shd w:val="clear" w:color="auto" w:fill="auto"/>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bankowego.</w:t>
      </w:r>
    </w:p>
    <w:p w:rsidR="000E345F" w:rsidRPr="00964745" w:rsidRDefault="000E345F" w:rsidP="00964745">
      <w:pPr>
        <w:pStyle w:val="Teksttreci0"/>
        <w:numPr>
          <w:ilvl w:val="0"/>
          <w:numId w:val="12"/>
        </w:numPr>
        <w:shd w:val="clear" w:color="auto" w:fill="auto"/>
        <w:tabs>
          <w:tab w:val="left" w:pos="313"/>
          <w:tab w:val="left" w:leader="dot" w:pos="356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Dane do faktury: nabywca:</w:t>
      </w:r>
      <w:r w:rsidRPr="00964745">
        <w:rPr>
          <w:rStyle w:val="Teksttreci"/>
          <w:rFonts w:ascii="Times New Roman" w:hAnsi="Times New Roman" w:cs="Times New Roman"/>
          <w:color w:val="000000"/>
          <w:sz w:val="24"/>
          <w:szCs w:val="24"/>
        </w:rPr>
        <w:tab/>
        <w:t>, po dostarczeniu i po ich bezusterkowym odbiorze końcowym</w:t>
      </w:r>
      <w:r w:rsidR="00BE13D2"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 xml:space="preserve">przez Zamawiającego oraz po przedłożeniu oświadczeń Podwykonawców (jeżeli </w:t>
      </w:r>
      <w:r w:rsidRPr="00964745">
        <w:rPr>
          <w:rStyle w:val="Teksttreci"/>
          <w:rFonts w:ascii="Times New Roman" w:hAnsi="Times New Roman" w:cs="Times New Roman"/>
          <w:color w:val="000000"/>
          <w:sz w:val="24"/>
          <w:szCs w:val="24"/>
        </w:rPr>
        <w:lastRenderedPageBreak/>
        <w:t>będą ustanowieni), że otrzymali należne im wynagrodzenie.</w:t>
      </w:r>
    </w:p>
    <w:p w:rsidR="000E345F" w:rsidRPr="00964745" w:rsidRDefault="000E345F" w:rsidP="00964745">
      <w:pPr>
        <w:spacing w:line="264" w:lineRule="auto"/>
        <w:rPr>
          <w:rFonts w:ascii="Times New Roman" w:hAnsi="Times New Roman" w:cs="Times New Roman"/>
          <w:color w:val="auto"/>
        </w:rPr>
      </w:pPr>
    </w:p>
    <w:p w:rsidR="00BE13D2" w:rsidRPr="00964745" w:rsidRDefault="00BE13D2"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20" w:name="bookmark16"/>
      <w:r w:rsidRPr="00964745">
        <w:rPr>
          <w:rStyle w:val="Nagwek1"/>
          <w:rFonts w:ascii="Times New Roman" w:hAnsi="Times New Roman" w:cs="Times New Roman"/>
          <w:b/>
          <w:bCs/>
          <w:color w:val="000000"/>
          <w:sz w:val="24"/>
          <w:szCs w:val="24"/>
        </w:rPr>
        <w:t>§ 9</w:t>
      </w:r>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Kary Umowne</w:t>
      </w:r>
      <w:bookmarkEnd w:id="20"/>
    </w:p>
    <w:p w:rsidR="000E345F" w:rsidRPr="00964745" w:rsidRDefault="000E345F" w:rsidP="00964745">
      <w:pPr>
        <w:pStyle w:val="Teksttreci0"/>
        <w:numPr>
          <w:ilvl w:val="0"/>
          <w:numId w:val="13"/>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Wykonawca zapłaci Zamawiającemu kary Umowne, które będą naliczane w następujących okolicznościach i wysokościach:</w:t>
      </w:r>
    </w:p>
    <w:p w:rsidR="00BE13D2" w:rsidRPr="00964745" w:rsidRDefault="000E345F" w:rsidP="00964745">
      <w:pPr>
        <w:pStyle w:val="Teksttreci0"/>
        <w:numPr>
          <w:ilvl w:val="0"/>
          <w:numId w:val="32"/>
        </w:numPr>
        <w:shd w:val="clear" w:color="auto" w:fill="auto"/>
        <w:tabs>
          <w:tab w:val="left" w:pos="325"/>
        </w:tabs>
        <w:spacing w:after="0" w:line="264" w:lineRule="auto"/>
        <w:ind w:left="325" w:hanging="41"/>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 tytułu opóźnienia, z przyczyn leżących po stronie Wykonawcy, w realizacji przedmiotu Umowy</w:t>
      </w:r>
      <w:r w:rsidR="00BE13D2" w:rsidRPr="00964745">
        <w:rPr>
          <w:rStyle w:val="Teksttreci"/>
          <w:rFonts w:ascii="Times New Roman" w:hAnsi="Times New Roman" w:cs="Times New Roman"/>
          <w:color w:val="000000"/>
          <w:sz w:val="24"/>
          <w:szCs w:val="24"/>
        </w:rPr>
        <w:t xml:space="preserve"> </w:t>
      </w:r>
      <w:r w:rsidRPr="00964745">
        <w:rPr>
          <w:rStyle w:val="Teksttreci"/>
          <w:rFonts w:ascii="Times New Roman" w:hAnsi="Times New Roman" w:cs="Times New Roman"/>
          <w:color w:val="000000"/>
          <w:sz w:val="24"/>
          <w:szCs w:val="24"/>
        </w:rPr>
        <w:t>oraz za opóźnienie w usunięciu wad stwierdzonych przy odbiorze - w wysokości 0,5 % łącznego wynagrodzenia brutto, o którym mowa w § 8 ust. 1 za każdy rozpoczęty dzień opóźnienia, jednak nie więcej niż 10% kwoty tego wynagrodzenia,</w:t>
      </w:r>
    </w:p>
    <w:p w:rsidR="00BE13D2" w:rsidRPr="00964745" w:rsidRDefault="000E345F" w:rsidP="00964745">
      <w:pPr>
        <w:pStyle w:val="Teksttreci0"/>
        <w:numPr>
          <w:ilvl w:val="0"/>
          <w:numId w:val="32"/>
        </w:numPr>
        <w:shd w:val="clear" w:color="auto" w:fill="auto"/>
        <w:tabs>
          <w:tab w:val="left" w:pos="325"/>
        </w:tabs>
        <w:spacing w:after="0" w:line="264" w:lineRule="auto"/>
        <w:ind w:left="325" w:hanging="41"/>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 zwłokę w usunięciu awarii - w wysokości 0,1% wynagrodzenia umownego brutto o którym mowa w § 8 ust. 1 a każdy dzień przekroczenia terminu 3 dni od zgłoszenia, ale nie więcej niż 10% tego wynagrodzenia, odrębnie dla każdego zdarzenia;</w:t>
      </w:r>
    </w:p>
    <w:p w:rsidR="00BE13D2" w:rsidRPr="00964745" w:rsidRDefault="000E345F" w:rsidP="00964745">
      <w:pPr>
        <w:pStyle w:val="Teksttreci0"/>
        <w:numPr>
          <w:ilvl w:val="0"/>
          <w:numId w:val="32"/>
        </w:numPr>
        <w:shd w:val="clear" w:color="auto" w:fill="auto"/>
        <w:tabs>
          <w:tab w:val="left" w:pos="325"/>
        </w:tabs>
        <w:spacing w:after="0" w:line="264" w:lineRule="auto"/>
        <w:ind w:left="325" w:hanging="41"/>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 zwłokę w usunięciu usterki w wysokości 0,1% wynagrodzenia umownego brutto, za każdy dzień przekroczenia terminu 7 dni od zgłoszenia, ale nie więcej niż 10% tego wynagrodzenia odrębnie dla każdego zdarzenia,</w:t>
      </w:r>
    </w:p>
    <w:p w:rsidR="00BE13D2" w:rsidRPr="00964745" w:rsidRDefault="000E345F" w:rsidP="00964745">
      <w:pPr>
        <w:pStyle w:val="Teksttreci0"/>
        <w:numPr>
          <w:ilvl w:val="0"/>
          <w:numId w:val="32"/>
        </w:numPr>
        <w:shd w:val="clear" w:color="auto" w:fill="auto"/>
        <w:tabs>
          <w:tab w:val="left" w:pos="335"/>
        </w:tabs>
        <w:spacing w:after="0" w:line="264" w:lineRule="auto"/>
        <w:ind w:left="325" w:hanging="41"/>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 odstąpienie Wykonawcy od Umowy- karę w wysokości 10% wynagrodzenia brutto, o którym mowa w § 8 ust. 1,</w:t>
      </w:r>
    </w:p>
    <w:p w:rsidR="00BE13D2" w:rsidRPr="00964745" w:rsidRDefault="000E345F" w:rsidP="00964745">
      <w:pPr>
        <w:pStyle w:val="Teksttreci0"/>
        <w:numPr>
          <w:ilvl w:val="0"/>
          <w:numId w:val="32"/>
        </w:numPr>
        <w:shd w:val="clear" w:color="auto" w:fill="auto"/>
        <w:tabs>
          <w:tab w:val="left" w:pos="325"/>
        </w:tabs>
        <w:spacing w:after="0" w:line="264" w:lineRule="auto"/>
        <w:ind w:left="325" w:hanging="41"/>
        <w:rPr>
          <w:rStyle w:val="Teksttreci"/>
          <w:rFonts w:ascii="Times New Roman" w:hAnsi="Times New Roman" w:cs="Times New Roman"/>
          <w:sz w:val="24"/>
          <w:szCs w:val="24"/>
        </w:rPr>
      </w:pPr>
      <w:r w:rsidRPr="00964745">
        <w:rPr>
          <w:rStyle w:val="Teksttreci"/>
          <w:rFonts w:ascii="Times New Roman" w:hAnsi="Times New Roman" w:cs="Times New Roman"/>
          <w:color w:val="000000"/>
          <w:sz w:val="24"/>
          <w:szCs w:val="24"/>
        </w:rPr>
        <w:t>za odstąpienie Zamawiającego od Umowy z przyczyn leżących po stronie Wykonawcy - karę w wysokości 10% wynagrodzenia brutto, o którym mowa w § 8 ust. 1</w:t>
      </w:r>
      <w:r w:rsidR="00BE13D2" w:rsidRPr="00964745">
        <w:rPr>
          <w:rStyle w:val="Teksttreci"/>
          <w:rFonts w:ascii="Times New Roman" w:hAnsi="Times New Roman" w:cs="Times New Roman"/>
          <w:color w:val="000000"/>
          <w:sz w:val="24"/>
          <w:szCs w:val="24"/>
        </w:rPr>
        <w:t>,</w:t>
      </w:r>
    </w:p>
    <w:p w:rsidR="000E345F" w:rsidRPr="00964745" w:rsidRDefault="000E345F" w:rsidP="00964745">
      <w:pPr>
        <w:pStyle w:val="Teksttreci0"/>
        <w:numPr>
          <w:ilvl w:val="0"/>
          <w:numId w:val="32"/>
        </w:numPr>
        <w:shd w:val="clear" w:color="auto" w:fill="auto"/>
        <w:tabs>
          <w:tab w:val="left" w:pos="325"/>
        </w:tabs>
        <w:spacing w:after="0" w:line="264" w:lineRule="auto"/>
        <w:ind w:left="325" w:hanging="41"/>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 brak zapłaty wynagrodzenia należnego podwykonawcom lub dalszym podwykonawcom w wysokości 0,02% wynagrodzenia umownego brutto</w:t>
      </w:r>
      <w:r w:rsidR="00BE13D2" w:rsidRPr="00964745">
        <w:rPr>
          <w:rStyle w:val="Teksttreci"/>
          <w:rFonts w:ascii="Times New Roman" w:hAnsi="Times New Roman" w:cs="Times New Roman"/>
          <w:color w:val="000000"/>
          <w:sz w:val="24"/>
          <w:szCs w:val="24"/>
        </w:rPr>
        <w:t>.</w:t>
      </w:r>
    </w:p>
    <w:p w:rsidR="000E345F" w:rsidRPr="00964745" w:rsidRDefault="000E345F" w:rsidP="00964745">
      <w:pPr>
        <w:pStyle w:val="Teksttreci0"/>
        <w:numPr>
          <w:ilvl w:val="0"/>
          <w:numId w:val="13"/>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Kary Umowne, o których mowa w ust. 1, mogą podlegać stosownemu łączeniu.</w:t>
      </w:r>
    </w:p>
    <w:p w:rsidR="000E345F" w:rsidRPr="00964745" w:rsidRDefault="000E345F" w:rsidP="00964745">
      <w:pPr>
        <w:pStyle w:val="Teksttreci0"/>
        <w:numPr>
          <w:ilvl w:val="0"/>
          <w:numId w:val="13"/>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 xml:space="preserve">W przypadku, gdy szkoda przewyższy wartość kar </w:t>
      </w:r>
      <w:r w:rsidR="0006049D" w:rsidRPr="00964745">
        <w:rPr>
          <w:rStyle w:val="Teksttreci"/>
          <w:rFonts w:ascii="Times New Roman" w:hAnsi="Times New Roman" w:cs="Times New Roman"/>
          <w:color w:val="000000"/>
          <w:sz w:val="24"/>
          <w:szCs w:val="24"/>
        </w:rPr>
        <w:t>u</w:t>
      </w:r>
      <w:r w:rsidRPr="00964745">
        <w:rPr>
          <w:rStyle w:val="Teksttreci"/>
          <w:rFonts w:ascii="Times New Roman" w:hAnsi="Times New Roman" w:cs="Times New Roman"/>
          <w:color w:val="000000"/>
          <w:sz w:val="24"/>
          <w:szCs w:val="24"/>
        </w:rPr>
        <w:t>mownych, każda ze Stron może żądać odszkodowania przenoszącego wartość kar Umownych na zasadach ogólnych.</w:t>
      </w:r>
    </w:p>
    <w:p w:rsidR="000E345F" w:rsidRPr="00964745" w:rsidRDefault="000E345F" w:rsidP="00964745">
      <w:pPr>
        <w:pStyle w:val="Teksttreci0"/>
        <w:numPr>
          <w:ilvl w:val="0"/>
          <w:numId w:val="13"/>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Zamawiający zastrzega sobie możliwość potrącania kar Umownych z wynagrodzenia należnego Wykonawcy, na co Wykonawca wyraża zgodę i do czego upoważnia Zamawiającego.</w:t>
      </w:r>
    </w:p>
    <w:p w:rsidR="000E345F" w:rsidRPr="00964745" w:rsidRDefault="000E345F" w:rsidP="00964745">
      <w:pPr>
        <w:pStyle w:val="Teksttreci0"/>
        <w:numPr>
          <w:ilvl w:val="0"/>
          <w:numId w:val="13"/>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Odpowiedzialność Stron z tytułu nienależytego wykonania lub nie wykonania Umowy wyłączają jedynie zdarzenia losowe związane z działaniem siły wyższej.</w:t>
      </w:r>
    </w:p>
    <w:p w:rsidR="00BE13D2" w:rsidRPr="00964745" w:rsidRDefault="00BE13D2" w:rsidP="00964745">
      <w:pPr>
        <w:pStyle w:val="Nagwek10"/>
        <w:keepNext/>
        <w:keepLines/>
        <w:shd w:val="clear" w:color="auto" w:fill="auto"/>
        <w:spacing w:after="0" w:line="264" w:lineRule="auto"/>
        <w:rPr>
          <w:rStyle w:val="Nagwek1"/>
          <w:rFonts w:ascii="Times New Roman" w:hAnsi="Times New Roman" w:cs="Times New Roman"/>
          <w:b/>
          <w:bCs/>
          <w:color w:val="000000"/>
          <w:sz w:val="24"/>
          <w:szCs w:val="24"/>
        </w:rPr>
      </w:pPr>
      <w:bookmarkStart w:id="21" w:name="bookmark17"/>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r w:rsidRPr="00964745">
        <w:rPr>
          <w:rStyle w:val="Nagwek1"/>
          <w:rFonts w:ascii="Times New Roman" w:hAnsi="Times New Roman" w:cs="Times New Roman"/>
          <w:b/>
          <w:bCs/>
          <w:color w:val="000000"/>
          <w:sz w:val="24"/>
          <w:szCs w:val="24"/>
        </w:rPr>
        <w:t>§ 10</w:t>
      </w:r>
      <w:bookmarkEnd w:id="21"/>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22" w:name="bookmark18"/>
      <w:r w:rsidRPr="00964745">
        <w:rPr>
          <w:rStyle w:val="Nagwek1"/>
          <w:rFonts w:ascii="Times New Roman" w:hAnsi="Times New Roman" w:cs="Times New Roman"/>
          <w:b/>
          <w:bCs/>
          <w:color w:val="000000"/>
          <w:sz w:val="24"/>
          <w:szCs w:val="24"/>
        </w:rPr>
        <w:t>Odstąpienie od Umowy</w:t>
      </w:r>
      <w:bookmarkEnd w:id="22"/>
    </w:p>
    <w:p w:rsidR="000E345F" w:rsidRPr="00964745" w:rsidRDefault="000E345F" w:rsidP="00964745">
      <w:pPr>
        <w:pStyle w:val="Teksttreci0"/>
        <w:numPr>
          <w:ilvl w:val="0"/>
          <w:numId w:val="15"/>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Zamawiającemu przysługuje prawo odstąpienia od Umowy w razie wystąpienia istotnej zmiany okoliczności powodującej, że wykonanie Umowy nie leży w interesie publicznym, czego nie można było przewidzieć w chwili podpisania Umowy lub dalsze wykonywanie Umowy może zagrozić istotnemu interesowi bezpieczeństwa państwa lub bezpieczeństwu publicznemu.</w:t>
      </w:r>
    </w:p>
    <w:p w:rsidR="000E345F" w:rsidRPr="00964745" w:rsidRDefault="000E345F" w:rsidP="00964745">
      <w:pPr>
        <w:pStyle w:val="Teksttreci0"/>
        <w:numPr>
          <w:ilvl w:val="0"/>
          <w:numId w:val="15"/>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Zamawiający może odstąpić od Umowy w terminie 30 dni od powzięcia wiadomości o okolicznościach, o których mowa w ust.1. W takim przypadku Wykonawca może żądać jedynie zapłaty z tytułu zrealizowanej części Umowy.</w:t>
      </w:r>
    </w:p>
    <w:p w:rsidR="000E345F" w:rsidRPr="00964745" w:rsidRDefault="000E345F" w:rsidP="00964745">
      <w:pPr>
        <w:pStyle w:val="Teksttreci0"/>
        <w:numPr>
          <w:ilvl w:val="0"/>
          <w:numId w:val="15"/>
        </w:numPr>
        <w:shd w:val="clear" w:color="auto" w:fill="auto"/>
        <w:tabs>
          <w:tab w:val="left" w:pos="316"/>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Strony ustalają, że oprócz przypadków wymienionych w Kodeksie cywilnym Zamawiającemu przysługuje prawo odstąpienia od Umowy w terminie 30 dni od powzięcia informacji o tym, że:</w:t>
      </w:r>
    </w:p>
    <w:p w:rsidR="000E345F" w:rsidRPr="00964745" w:rsidRDefault="00E01230" w:rsidP="00964745">
      <w:pPr>
        <w:pStyle w:val="Teksttreci0"/>
        <w:shd w:val="clear" w:color="auto" w:fill="auto"/>
        <w:spacing w:after="0" w:line="264" w:lineRule="auto"/>
        <w:ind w:left="720"/>
        <w:rPr>
          <w:rFonts w:ascii="Times New Roman" w:hAnsi="Times New Roman" w:cs="Times New Roman"/>
          <w:sz w:val="24"/>
          <w:szCs w:val="24"/>
        </w:rPr>
      </w:pPr>
      <w:r w:rsidRPr="00964745">
        <w:rPr>
          <w:rStyle w:val="Teksttreci"/>
          <w:rFonts w:ascii="Times New Roman" w:hAnsi="Times New Roman" w:cs="Times New Roman"/>
          <w:color w:val="000000"/>
          <w:sz w:val="24"/>
          <w:szCs w:val="24"/>
        </w:rPr>
        <w:t>a</w:t>
      </w:r>
      <w:r w:rsidR="000E345F" w:rsidRPr="00964745">
        <w:rPr>
          <w:rStyle w:val="Teksttreci"/>
          <w:rFonts w:ascii="Times New Roman" w:hAnsi="Times New Roman" w:cs="Times New Roman"/>
          <w:color w:val="000000"/>
          <w:sz w:val="24"/>
          <w:szCs w:val="24"/>
        </w:rPr>
        <w:t>) nastąpi rozwiązanie lub otwarcie likwidacji przedsiębiorstwa Wykonawcy,</w:t>
      </w:r>
    </w:p>
    <w:p w:rsidR="000E345F" w:rsidRPr="00964745" w:rsidRDefault="00E01230" w:rsidP="00964745">
      <w:pPr>
        <w:pStyle w:val="Teksttreci0"/>
        <w:shd w:val="clear" w:color="auto" w:fill="auto"/>
        <w:spacing w:after="0" w:line="264" w:lineRule="auto"/>
        <w:ind w:left="720"/>
        <w:rPr>
          <w:rFonts w:ascii="Times New Roman" w:hAnsi="Times New Roman" w:cs="Times New Roman"/>
          <w:sz w:val="24"/>
          <w:szCs w:val="24"/>
        </w:rPr>
      </w:pPr>
      <w:r w:rsidRPr="00964745">
        <w:rPr>
          <w:rStyle w:val="Teksttreci"/>
          <w:rFonts w:ascii="Times New Roman" w:hAnsi="Times New Roman" w:cs="Times New Roman"/>
          <w:color w:val="000000"/>
          <w:sz w:val="24"/>
          <w:szCs w:val="24"/>
        </w:rPr>
        <w:t>b</w:t>
      </w:r>
      <w:r w:rsidR="000E345F" w:rsidRPr="00964745">
        <w:rPr>
          <w:rStyle w:val="Teksttreci"/>
          <w:rFonts w:ascii="Times New Roman" w:hAnsi="Times New Roman" w:cs="Times New Roman"/>
          <w:color w:val="000000"/>
          <w:sz w:val="24"/>
          <w:szCs w:val="24"/>
        </w:rPr>
        <w:t>) zostanie złożony wniosek o upadłość Wykonawcy,</w:t>
      </w:r>
    </w:p>
    <w:p w:rsidR="000E345F" w:rsidRPr="00964745" w:rsidRDefault="00E01230" w:rsidP="00964745">
      <w:pPr>
        <w:pStyle w:val="Teksttreci0"/>
        <w:shd w:val="clear" w:color="auto" w:fill="auto"/>
        <w:spacing w:after="0" w:line="264" w:lineRule="auto"/>
        <w:ind w:left="720"/>
        <w:rPr>
          <w:rFonts w:ascii="Times New Roman" w:hAnsi="Times New Roman" w:cs="Times New Roman"/>
          <w:sz w:val="24"/>
          <w:szCs w:val="24"/>
        </w:rPr>
      </w:pPr>
      <w:r w:rsidRPr="00964745">
        <w:rPr>
          <w:rStyle w:val="Teksttreci"/>
          <w:rFonts w:ascii="Times New Roman" w:hAnsi="Times New Roman" w:cs="Times New Roman"/>
          <w:color w:val="000000"/>
          <w:sz w:val="24"/>
          <w:szCs w:val="24"/>
        </w:rPr>
        <w:t>c</w:t>
      </w:r>
      <w:r w:rsidR="000E345F" w:rsidRPr="00964745">
        <w:rPr>
          <w:rStyle w:val="Teksttreci"/>
          <w:rFonts w:ascii="Times New Roman" w:hAnsi="Times New Roman" w:cs="Times New Roman"/>
          <w:color w:val="000000"/>
          <w:sz w:val="24"/>
          <w:szCs w:val="24"/>
        </w:rPr>
        <w:t xml:space="preserve">) zostanie wydany nakaz zajęcia majątku </w:t>
      </w:r>
      <w:r w:rsidR="00114BE4" w:rsidRPr="00964745">
        <w:rPr>
          <w:rStyle w:val="Teksttreci"/>
          <w:rFonts w:ascii="Times New Roman" w:hAnsi="Times New Roman" w:cs="Times New Roman"/>
          <w:color w:val="000000"/>
          <w:sz w:val="24"/>
          <w:szCs w:val="24"/>
        </w:rPr>
        <w:t>W</w:t>
      </w:r>
      <w:r w:rsidR="000E345F" w:rsidRPr="00964745">
        <w:rPr>
          <w:rStyle w:val="Teksttreci"/>
          <w:rFonts w:ascii="Times New Roman" w:hAnsi="Times New Roman" w:cs="Times New Roman"/>
          <w:color w:val="000000"/>
          <w:sz w:val="24"/>
          <w:szCs w:val="24"/>
        </w:rPr>
        <w:t>ykonawcy,</w:t>
      </w:r>
    </w:p>
    <w:p w:rsidR="000E345F" w:rsidRPr="00964745" w:rsidRDefault="000E345F" w:rsidP="00964745">
      <w:pPr>
        <w:pStyle w:val="Teksttreci0"/>
        <w:numPr>
          <w:ilvl w:val="0"/>
          <w:numId w:val="15"/>
        </w:numPr>
        <w:shd w:val="clear" w:color="auto" w:fill="auto"/>
        <w:tabs>
          <w:tab w:val="left" w:pos="30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lastRenderedPageBreak/>
        <w:t>Zamawiający i Wykonawca może ponadto odstąpić od Umowy, jeżeli druga Strona narusza w rażący sposób postanowienia Umowy.</w:t>
      </w:r>
    </w:p>
    <w:p w:rsidR="000E345F" w:rsidRPr="00964745" w:rsidRDefault="000E345F" w:rsidP="00964745">
      <w:pPr>
        <w:pStyle w:val="Teksttreci0"/>
        <w:numPr>
          <w:ilvl w:val="0"/>
          <w:numId w:val="15"/>
        </w:numPr>
        <w:shd w:val="clear" w:color="auto" w:fill="auto"/>
        <w:tabs>
          <w:tab w:val="left" w:pos="30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Do rażących naruszeń Umowy zalicza się w szczególności opóźnienie się Wykonawcy w realizacji istotnych zobowiązań wynikających z niniejszej Umowy i nie wywiązanie się z nich w ciągu 7 dni od daty otrzymania pisemnego żądania ich wypełnienia.</w:t>
      </w:r>
    </w:p>
    <w:p w:rsidR="000E345F" w:rsidRPr="00964745" w:rsidRDefault="000E345F" w:rsidP="00964745">
      <w:pPr>
        <w:pStyle w:val="Teksttreci0"/>
        <w:numPr>
          <w:ilvl w:val="0"/>
          <w:numId w:val="15"/>
        </w:numPr>
        <w:shd w:val="clear" w:color="auto" w:fill="auto"/>
        <w:tabs>
          <w:tab w:val="left" w:pos="30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w:t>
      </w:r>
    </w:p>
    <w:p w:rsidR="000E345F" w:rsidRPr="00964745" w:rsidRDefault="000E345F" w:rsidP="00964745">
      <w:pPr>
        <w:pStyle w:val="Teksttreci0"/>
        <w:numPr>
          <w:ilvl w:val="0"/>
          <w:numId w:val="15"/>
        </w:numPr>
        <w:shd w:val="clear" w:color="auto" w:fill="auto"/>
        <w:tabs>
          <w:tab w:val="left" w:pos="30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 przypadku odstąpienia od Umowy przez jedną ze Stron Wykonawca ma obowiązek wstrzymania realizacji prac w trybie natychmiastowym, oraz zabezpieczenia wykonanej pracy i sprzętu.</w:t>
      </w:r>
    </w:p>
    <w:p w:rsidR="000E345F" w:rsidRPr="00964745" w:rsidRDefault="000E345F" w:rsidP="00964745">
      <w:pPr>
        <w:pStyle w:val="Teksttreci0"/>
        <w:numPr>
          <w:ilvl w:val="0"/>
          <w:numId w:val="15"/>
        </w:numPr>
        <w:shd w:val="clear" w:color="auto" w:fill="auto"/>
        <w:tabs>
          <w:tab w:val="left" w:pos="30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rsidR="000E345F" w:rsidRPr="00964745" w:rsidRDefault="000E345F" w:rsidP="00964745">
      <w:pPr>
        <w:pStyle w:val="Teksttreci0"/>
        <w:numPr>
          <w:ilvl w:val="0"/>
          <w:numId w:val="15"/>
        </w:numPr>
        <w:shd w:val="clear" w:color="auto" w:fill="auto"/>
        <w:tabs>
          <w:tab w:val="left" w:pos="308"/>
        </w:tabs>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23" w:name="bookmark19"/>
      <w:r w:rsidRPr="00964745">
        <w:rPr>
          <w:rStyle w:val="Nagwek1"/>
          <w:rFonts w:ascii="Times New Roman" w:hAnsi="Times New Roman" w:cs="Times New Roman"/>
          <w:b/>
          <w:bCs/>
          <w:color w:val="000000"/>
          <w:sz w:val="24"/>
          <w:szCs w:val="24"/>
        </w:rPr>
        <w:t>§ 11</w:t>
      </w:r>
      <w:bookmarkEnd w:id="23"/>
    </w:p>
    <w:p w:rsidR="000E345F" w:rsidRPr="00964745" w:rsidRDefault="000E345F" w:rsidP="00964745">
      <w:pPr>
        <w:pStyle w:val="Nagwek10"/>
        <w:keepNext/>
        <w:keepLines/>
        <w:shd w:val="clear" w:color="auto" w:fill="auto"/>
        <w:spacing w:after="0" w:line="264" w:lineRule="auto"/>
        <w:rPr>
          <w:rFonts w:ascii="Times New Roman" w:hAnsi="Times New Roman" w:cs="Times New Roman"/>
          <w:sz w:val="24"/>
          <w:szCs w:val="24"/>
        </w:rPr>
      </w:pPr>
      <w:bookmarkStart w:id="24" w:name="bookmark20"/>
      <w:r w:rsidRPr="00964745">
        <w:rPr>
          <w:rStyle w:val="Nagwek1"/>
          <w:rFonts w:ascii="Times New Roman" w:hAnsi="Times New Roman" w:cs="Times New Roman"/>
          <w:b/>
          <w:bCs/>
          <w:color w:val="000000"/>
          <w:sz w:val="24"/>
          <w:szCs w:val="24"/>
        </w:rPr>
        <w:t>Zmiana Umowy</w:t>
      </w:r>
      <w:bookmarkEnd w:id="24"/>
    </w:p>
    <w:p w:rsidR="000E345F" w:rsidRPr="00964745" w:rsidRDefault="000E345F" w:rsidP="00964745">
      <w:pPr>
        <w:pStyle w:val="Teksttreci0"/>
        <w:shd w:val="clear" w:color="auto" w:fill="auto"/>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1. Zamawiający przewiduje możliwość dokonania istotnych zmian postanowień zawartej umowy w stosunku do treści oferty, na podstawie której dokonano wyboru Wykonawcy:</w:t>
      </w:r>
    </w:p>
    <w:p w:rsidR="000E345F" w:rsidRPr="00964745" w:rsidRDefault="00E01230" w:rsidP="00964745">
      <w:pPr>
        <w:pStyle w:val="Teksttreci0"/>
        <w:shd w:val="clear" w:color="auto" w:fill="auto"/>
        <w:spacing w:after="0" w:line="264" w:lineRule="auto"/>
        <w:ind w:left="720"/>
        <w:rPr>
          <w:rFonts w:ascii="Times New Roman" w:hAnsi="Times New Roman" w:cs="Times New Roman"/>
          <w:sz w:val="24"/>
          <w:szCs w:val="24"/>
        </w:rPr>
      </w:pPr>
      <w:r w:rsidRPr="00964745">
        <w:rPr>
          <w:rStyle w:val="Teksttreci"/>
          <w:rFonts w:ascii="Times New Roman" w:hAnsi="Times New Roman" w:cs="Times New Roman"/>
          <w:color w:val="000000"/>
          <w:sz w:val="24"/>
          <w:szCs w:val="24"/>
        </w:rPr>
        <w:t>a</w:t>
      </w:r>
      <w:r w:rsidR="000E345F" w:rsidRPr="00964745">
        <w:rPr>
          <w:rStyle w:val="Teksttreci"/>
          <w:rFonts w:ascii="Times New Roman" w:hAnsi="Times New Roman" w:cs="Times New Roman"/>
          <w:color w:val="000000"/>
          <w:sz w:val="24"/>
          <w:szCs w:val="24"/>
        </w:rPr>
        <w:t>) w przypadku wystąpienia „siły wyższej”, przy czym „siła wyższa” oznacza wydarzenie nieprzewidywalne i poza kontrolą Stron niniejszej umowy, występujące po podpisaniu umowy, a powodujące niemożliwość wywiązania się z umowy w jej obecnym brzmieniu</w:t>
      </w:r>
      <w:r w:rsidRPr="00964745">
        <w:rPr>
          <w:rStyle w:val="Teksttreci"/>
          <w:rFonts w:ascii="Times New Roman" w:hAnsi="Times New Roman" w:cs="Times New Roman"/>
          <w:color w:val="000000"/>
          <w:sz w:val="24"/>
          <w:szCs w:val="24"/>
        </w:rPr>
        <w:t>,</w:t>
      </w:r>
    </w:p>
    <w:p w:rsidR="000E345F" w:rsidRPr="00964745" w:rsidRDefault="00E01230" w:rsidP="00964745">
      <w:pPr>
        <w:pStyle w:val="Teksttreci0"/>
        <w:shd w:val="clear" w:color="auto" w:fill="auto"/>
        <w:spacing w:after="0" w:line="264" w:lineRule="auto"/>
        <w:ind w:left="720"/>
        <w:rPr>
          <w:rFonts w:ascii="Times New Roman" w:hAnsi="Times New Roman" w:cs="Times New Roman"/>
          <w:sz w:val="24"/>
          <w:szCs w:val="24"/>
        </w:rPr>
      </w:pPr>
      <w:r w:rsidRPr="00964745">
        <w:rPr>
          <w:rStyle w:val="Teksttreci"/>
          <w:rFonts w:ascii="Times New Roman" w:hAnsi="Times New Roman" w:cs="Times New Roman"/>
          <w:color w:val="000000"/>
          <w:sz w:val="24"/>
          <w:szCs w:val="24"/>
        </w:rPr>
        <w:t>b</w:t>
      </w:r>
      <w:r w:rsidR="000E345F" w:rsidRPr="00964745">
        <w:rPr>
          <w:rStyle w:val="Teksttreci"/>
          <w:rFonts w:ascii="Times New Roman" w:hAnsi="Times New Roman" w:cs="Times New Roman"/>
          <w:color w:val="000000"/>
          <w:sz w:val="24"/>
          <w:szCs w:val="24"/>
        </w:rPr>
        <w:t>) zmiany terminu realizacji umowy, określonego w § 3 w przypadku opóźnień wynikających z działania podmiotów trzecich na które Wykonawca nie ma lub nie mógł mieć wpływu. Podstawą przedłużenia terminu umownego jest zgłoszenie przerwania prac przez Wykonawcę w dacie ich przerwania ze wskazaniem przyczyny ich wstrzymania, potwierdzone przez Zamawiającego w formie pisemnej. Podstawą sporządzenia aneksu do umowy będzie wniosek Wykonawcy, w którym Zamawiający potwierdzi okres wstrzymania prac;</w:t>
      </w:r>
    </w:p>
    <w:p w:rsidR="000E345F" w:rsidRPr="00964745" w:rsidRDefault="00E01230" w:rsidP="00964745">
      <w:pPr>
        <w:pStyle w:val="Teksttreci0"/>
        <w:shd w:val="clear" w:color="auto" w:fill="auto"/>
        <w:tabs>
          <w:tab w:val="left" w:pos="318"/>
        </w:tabs>
        <w:spacing w:after="0" w:line="264" w:lineRule="auto"/>
        <w:ind w:left="720"/>
        <w:rPr>
          <w:rFonts w:ascii="Times New Roman" w:hAnsi="Times New Roman" w:cs="Times New Roman"/>
          <w:sz w:val="24"/>
          <w:szCs w:val="24"/>
        </w:rPr>
      </w:pPr>
      <w:r w:rsidRPr="00964745">
        <w:rPr>
          <w:rStyle w:val="Teksttreci"/>
          <w:rFonts w:ascii="Times New Roman" w:hAnsi="Times New Roman" w:cs="Times New Roman"/>
          <w:color w:val="000000"/>
          <w:sz w:val="24"/>
          <w:szCs w:val="24"/>
        </w:rPr>
        <w:t>c)</w:t>
      </w:r>
      <w:r w:rsidR="00964745" w:rsidRPr="00964745">
        <w:rPr>
          <w:rStyle w:val="Teksttreci"/>
          <w:rFonts w:ascii="Times New Roman" w:hAnsi="Times New Roman" w:cs="Times New Roman"/>
          <w:color w:val="000000"/>
          <w:sz w:val="24"/>
          <w:szCs w:val="24"/>
        </w:rPr>
        <w:t xml:space="preserve"> </w:t>
      </w:r>
      <w:r w:rsidR="000E345F" w:rsidRPr="00964745">
        <w:rPr>
          <w:rStyle w:val="Teksttreci"/>
          <w:rFonts w:ascii="Times New Roman" w:hAnsi="Times New Roman" w:cs="Times New Roman"/>
          <w:color w:val="000000"/>
          <w:sz w:val="24"/>
          <w:szCs w:val="24"/>
        </w:rPr>
        <w:t>zmiana przepisów prawa istotnych dla realizacji przedmiotu umowy</w:t>
      </w:r>
      <w:r w:rsidR="00964745" w:rsidRPr="00964745">
        <w:rPr>
          <w:rStyle w:val="Teksttreci"/>
          <w:rFonts w:ascii="Times New Roman" w:hAnsi="Times New Roman" w:cs="Times New Roman"/>
          <w:color w:val="000000"/>
          <w:sz w:val="24"/>
          <w:szCs w:val="24"/>
        </w:rPr>
        <w:t>.</w:t>
      </w:r>
    </w:p>
    <w:p w:rsidR="000E345F" w:rsidRPr="00964745" w:rsidRDefault="000E345F" w:rsidP="00964745">
      <w:pPr>
        <w:pStyle w:val="Teksttreci0"/>
        <w:shd w:val="clear" w:color="auto" w:fill="auto"/>
        <w:spacing w:after="0" w:line="264" w:lineRule="auto"/>
        <w:rPr>
          <w:rFonts w:ascii="Times New Roman" w:hAnsi="Times New Roman" w:cs="Times New Roman"/>
          <w:sz w:val="24"/>
          <w:szCs w:val="24"/>
        </w:rPr>
      </w:pPr>
      <w:r w:rsidRPr="00964745">
        <w:rPr>
          <w:rStyle w:val="Teksttreci"/>
          <w:rFonts w:ascii="Times New Roman" w:hAnsi="Times New Roman" w:cs="Times New Roman"/>
          <w:color w:val="000000"/>
          <w:sz w:val="24"/>
          <w:szCs w:val="24"/>
        </w:rPr>
        <w:t>2. Wszelkie zmiany treści Umowy mogą być dokonywane wyłącznie za zgodą obu Stron w formie pisemnej, w postaci aneksu, pod rygorem nieważności takich zmian.</w:t>
      </w:r>
    </w:p>
    <w:p w:rsidR="00E14D16" w:rsidRPr="00964745" w:rsidRDefault="00E14D16" w:rsidP="00964745">
      <w:pPr>
        <w:pStyle w:val="Teksttreci0"/>
        <w:shd w:val="clear" w:color="auto" w:fill="auto"/>
        <w:spacing w:after="0" w:line="264" w:lineRule="auto"/>
        <w:rPr>
          <w:rFonts w:ascii="Times New Roman" w:hAnsi="Times New Roman" w:cs="Times New Roman"/>
          <w:sz w:val="24"/>
          <w:szCs w:val="24"/>
        </w:rPr>
      </w:pPr>
    </w:p>
    <w:p w:rsidR="00964745" w:rsidRPr="00964745" w:rsidRDefault="00964745" w:rsidP="00964745">
      <w:pPr>
        <w:pStyle w:val="Tretekstu"/>
        <w:tabs>
          <w:tab w:val="left" w:pos="3960"/>
        </w:tabs>
        <w:spacing w:after="0" w:line="264" w:lineRule="auto"/>
        <w:jc w:val="center"/>
        <w:rPr>
          <w:rFonts w:ascii="Times New Roman" w:hAnsi="Times New Roman" w:cs="Times New Roman"/>
          <w:b w:val="0"/>
          <w:bCs w:val="0"/>
          <w:i w:val="0"/>
          <w:iCs w:val="0"/>
        </w:rPr>
      </w:pPr>
      <w:r w:rsidRPr="00964745">
        <w:rPr>
          <w:rFonts w:ascii="Times New Roman" w:hAnsi="Times New Roman" w:cs="Times New Roman"/>
          <w:bCs w:val="0"/>
          <w:i w:val="0"/>
          <w:iCs w:val="0"/>
        </w:rPr>
        <w:t>§ 12</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 xml:space="preserve">1. Administratorem danych osobowych, o którym mowa w art. 4 pkt 7 Rozporządzenia Parlamentu Europejskiego i Rady (UE) 2016/679 z dnia 27 kwietnia 2016 r. w sprawie ochrony osób fizycznych w związku z przetwarzaniem danych osobowych i w sprawie </w:t>
      </w:r>
      <w:r w:rsidRPr="00964745">
        <w:rPr>
          <w:rFonts w:ascii="Times New Roman" w:hAnsi="Times New Roman" w:cs="Times New Roman"/>
          <w:b w:val="0"/>
          <w:bCs w:val="0"/>
          <w:i w:val="0"/>
          <w:iCs w:val="0"/>
        </w:rPr>
        <w:lastRenderedPageBreak/>
        <w:t>swobodnego przepływu takich danych oraz uchylenia dyrektywy 95/46/WE (zwanej dalej Rozporządzeniem) oraz ustawie z dnia 10 maja 2018 r. o ochronie danych osobowych, przekazywanych Zamawiającemu w związku z wykonaniem niniejszej umowy, jest Starosta Cieszyński.</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2. Wszelkie przekazane dane osobowe wykorzystywane są wyłącznie na potrzeby realizacji zawieranych umów, ich wykonywania i rozliczenia, a w szczególności do:</w:t>
      </w:r>
    </w:p>
    <w:p w:rsidR="00964745" w:rsidRPr="00964745" w:rsidRDefault="00964745" w:rsidP="00964745">
      <w:pPr>
        <w:pStyle w:val="Tretekstu"/>
        <w:tabs>
          <w:tab w:val="left" w:pos="3960"/>
        </w:tabs>
        <w:spacing w:after="0" w:line="264" w:lineRule="auto"/>
        <w:ind w:left="567" w:hanging="283"/>
        <w:rPr>
          <w:rFonts w:ascii="Times New Roman" w:hAnsi="Times New Roman" w:cs="Times New Roman"/>
          <w:b w:val="0"/>
          <w:bCs w:val="0"/>
          <w:i w:val="0"/>
          <w:iCs w:val="0"/>
        </w:rPr>
      </w:pPr>
      <w:r w:rsidRPr="00964745">
        <w:rPr>
          <w:rFonts w:ascii="Times New Roman" w:hAnsi="Times New Roman" w:cs="Times New Roman"/>
          <w:b w:val="0"/>
          <w:bCs w:val="0"/>
          <w:i w:val="0"/>
          <w:iCs w:val="0"/>
        </w:rPr>
        <w:t>1) wykonywania umowy, której stroną jest osoba, której dane dotyczą lub do podjęcia działań na żądanie osoby, której dane dotyczą, przed zawarciem umowy (art. 6 ust. 1 lit. b Rozporządzenia)</w:t>
      </w:r>
    </w:p>
    <w:p w:rsidR="00964745" w:rsidRPr="00964745" w:rsidRDefault="00964745" w:rsidP="00964745">
      <w:pPr>
        <w:pStyle w:val="Tretekstu"/>
        <w:tabs>
          <w:tab w:val="left" w:pos="3960"/>
        </w:tabs>
        <w:spacing w:after="0" w:line="264" w:lineRule="auto"/>
        <w:ind w:left="567" w:hanging="283"/>
        <w:rPr>
          <w:rFonts w:ascii="Times New Roman" w:hAnsi="Times New Roman" w:cs="Times New Roman"/>
          <w:b w:val="0"/>
          <w:bCs w:val="0"/>
          <w:i w:val="0"/>
          <w:iCs w:val="0"/>
        </w:rPr>
      </w:pPr>
      <w:r w:rsidRPr="00964745">
        <w:rPr>
          <w:rFonts w:ascii="Times New Roman" w:hAnsi="Times New Roman" w:cs="Times New Roman"/>
          <w:b w:val="0"/>
          <w:bCs w:val="0"/>
          <w:i w:val="0"/>
          <w:iCs w:val="0"/>
        </w:rPr>
        <w:t>2) wypełnienia obowiązku prawnego ciążącego na administratorze (art. 6 ust. 1 lit. c Rozporządzenia)</w:t>
      </w:r>
    </w:p>
    <w:p w:rsidR="00964745" w:rsidRPr="00964745" w:rsidRDefault="00964745" w:rsidP="00964745">
      <w:pPr>
        <w:pStyle w:val="Tretekstu"/>
        <w:tabs>
          <w:tab w:val="left" w:pos="3960"/>
        </w:tabs>
        <w:spacing w:after="0" w:line="264" w:lineRule="auto"/>
        <w:ind w:left="567" w:hanging="283"/>
        <w:rPr>
          <w:rFonts w:ascii="Times New Roman" w:hAnsi="Times New Roman" w:cs="Times New Roman"/>
          <w:b w:val="0"/>
          <w:bCs w:val="0"/>
          <w:i w:val="0"/>
          <w:iCs w:val="0"/>
        </w:rPr>
      </w:pPr>
      <w:r w:rsidRPr="00964745">
        <w:rPr>
          <w:rFonts w:ascii="Times New Roman" w:hAnsi="Times New Roman" w:cs="Times New Roman"/>
          <w:b w:val="0"/>
          <w:bCs w:val="0"/>
          <w:i w:val="0"/>
          <w:iCs w:val="0"/>
        </w:rPr>
        <w:t>3) celów wynikających z prawnie uzasadnionych interesów realizowanych przez administratora lub przez stronę trzecią (art. 6 ust. 1 lit. f Rozporządzenia).</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3. Dane osobowe, które zostały przekazane administratorowi w ramach wykonania niniejszej umowy, nie będą przekazywane do państw trzecich oraz organizacji międzynarodowych.</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4. Dane osobowe przetwarzane są wyłącznie przez czas niezbędny do wykonania niniejszej umowy oraz dochodzenia ewentualnych roszczeń mogących wynikać w ramach realizacji tejże umowy, a także obowiązków wynikających z przepisów prawa.</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5. Osoba, której dane osobowe dotyczą, ma prawo do żądania od administratora dostępu</w:t>
      </w:r>
      <w:r w:rsidRPr="00964745">
        <w:rPr>
          <w:rFonts w:ascii="Times New Roman" w:hAnsi="Times New Roman" w:cs="Times New Roman"/>
          <w:b w:val="0"/>
          <w:bCs w:val="0"/>
          <w:i w:val="0"/>
          <w:iCs w:val="0"/>
        </w:rPr>
        <w:b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6. Administrator pozyskuje również dane osobowe z publicznych rejestrów takich jak: CEIDG, GUS, KRS.</w:t>
      </w:r>
    </w:p>
    <w:p w:rsidR="00964745" w:rsidRPr="00964745" w:rsidRDefault="00964745" w:rsidP="00964745">
      <w:pPr>
        <w:pStyle w:val="Tretekstu"/>
        <w:tabs>
          <w:tab w:val="left" w:pos="3960"/>
        </w:tabs>
        <w:spacing w:after="0" w:line="264" w:lineRule="auto"/>
        <w:ind w:left="284" w:hanging="284"/>
        <w:rPr>
          <w:rFonts w:ascii="Times New Roman" w:hAnsi="Times New Roman" w:cs="Times New Roman"/>
          <w:b w:val="0"/>
          <w:bCs w:val="0"/>
          <w:i w:val="0"/>
          <w:iCs w:val="0"/>
        </w:rPr>
      </w:pPr>
      <w:r w:rsidRPr="00964745">
        <w:rPr>
          <w:rFonts w:ascii="Times New Roman" w:hAnsi="Times New Roman" w:cs="Times New Roman"/>
          <w:b w:val="0"/>
          <w:bCs w:val="0"/>
          <w:i w:val="0"/>
          <w:iCs w:val="0"/>
        </w:rPr>
        <w:t>7. W przypadku gdy realizacja umowy wiąże się z powierzeniem przetwarzania danych osobowych, kwestie przetwarzania danych osobowych uregulowane zostaną odrębną umową.</w:t>
      </w:r>
    </w:p>
    <w:p w:rsidR="00964745" w:rsidRPr="00964745" w:rsidRDefault="00964745" w:rsidP="00964745">
      <w:pPr>
        <w:pStyle w:val="Tretekstu"/>
        <w:tabs>
          <w:tab w:val="left" w:pos="3960"/>
        </w:tabs>
        <w:spacing w:after="0" w:line="264" w:lineRule="auto"/>
        <w:rPr>
          <w:rFonts w:ascii="Times New Roman" w:hAnsi="Times New Roman" w:cs="Times New Roman"/>
          <w:b w:val="0"/>
          <w:bCs w:val="0"/>
          <w:i w:val="0"/>
          <w:iCs w:val="0"/>
        </w:rPr>
      </w:pPr>
    </w:p>
    <w:p w:rsidR="00964745" w:rsidRPr="00964745" w:rsidRDefault="00964745" w:rsidP="00964745">
      <w:pPr>
        <w:pStyle w:val="Tretekstu"/>
        <w:tabs>
          <w:tab w:val="left" w:pos="3960"/>
        </w:tabs>
        <w:spacing w:after="0" w:line="264" w:lineRule="auto"/>
        <w:jc w:val="center"/>
        <w:rPr>
          <w:rFonts w:ascii="Times New Roman" w:hAnsi="Times New Roman" w:cs="Times New Roman"/>
          <w:b w:val="0"/>
          <w:bCs w:val="0"/>
          <w:i w:val="0"/>
          <w:iCs w:val="0"/>
        </w:rPr>
      </w:pPr>
      <w:r w:rsidRPr="00964745">
        <w:rPr>
          <w:rFonts w:ascii="Times New Roman" w:hAnsi="Times New Roman" w:cs="Times New Roman"/>
          <w:bCs w:val="0"/>
          <w:i w:val="0"/>
          <w:iCs w:val="0"/>
        </w:rPr>
        <w:t>§ 13</w:t>
      </w:r>
    </w:p>
    <w:p w:rsidR="00964745" w:rsidRPr="00964745" w:rsidRDefault="00964745" w:rsidP="00964745">
      <w:pPr>
        <w:pStyle w:val="Tretekstu"/>
        <w:numPr>
          <w:ilvl w:val="0"/>
          <w:numId w:val="33"/>
        </w:numPr>
        <w:tabs>
          <w:tab w:val="left" w:pos="3960"/>
        </w:tabs>
        <w:spacing w:after="0" w:line="264" w:lineRule="auto"/>
        <w:ind w:left="426" w:hanging="426"/>
        <w:rPr>
          <w:rFonts w:ascii="Times New Roman" w:hAnsi="Times New Roman" w:cs="Times New Roman"/>
          <w:b w:val="0"/>
          <w:i w:val="0"/>
        </w:rPr>
      </w:pPr>
      <w:r w:rsidRPr="00964745">
        <w:rPr>
          <w:rFonts w:ascii="Times New Roman" w:hAnsi="Times New Roman" w:cs="Times New Roman"/>
          <w:b w:val="0"/>
          <w:bCs w:val="0"/>
          <w:i w:val="0"/>
          <w:iCs w:val="0"/>
        </w:rPr>
        <w:t>W sprawach nieuregulowanych niniejszą umową mają zastosowanie przepisy Kodeksu Cywilnego, Prawa budowlanego oraz Prawa zamówień publicznych.</w:t>
      </w:r>
    </w:p>
    <w:p w:rsidR="00964745" w:rsidRPr="00964745" w:rsidRDefault="00964745" w:rsidP="00964745">
      <w:pPr>
        <w:pStyle w:val="Tretekstu"/>
        <w:numPr>
          <w:ilvl w:val="0"/>
          <w:numId w:val="33"/>
        </w:numPr>
        <w:tabs>
          <w:tab w:val="left" w:pos="3960"/>
        </w:tabs>
        <w:spacing w:after="0" w:line="264" w:lineRule="auto"/>
        <w:ind w:left="426" w:hanging="426"/>
        <w:rPr>
          <w:rFonts w:ascii="Times New Roman" w:hAnsi="Times New Roman" w:cs="Times New Roman"/>
          <w:b w:val="0"/>
          <w:i w:val="0"/>
        </w:rPr>
      </w:pPr>
      <w:r w:rsidRPr="00964745">
        <w:rPr>
          <w:rFonts w:ascii="Times New Roman" w:hAnsi="Times New Roman" w:cs="Times New Roman"/>
          <w:b w:val="0"/>
          <w:bCs w:val="0"/>
          <w:i w:val="0"/>
          <w:iCs w:val="0"/>
        </w:rPr>
        <w:t>Sprawy, co do których nie zostanie osiągnięte porozumienie, rozpatrywać będzie sąd właściwy dla siedziby Zamawiającego.</w:t>
      </w:r>
    </w:p>
    <w:p w:rsidR="00964745" w:rsidRPr="00964745" w:rsidRDefault="00964745" w:rsidP="00964745">
      <w:pPr>
        <w:pStyle w:val="Tretekstu"/>
        <w:numPr>
          <w:ilvl w:val="0"/>
          <w:numId w:val="33"/>
        </w:numPr>
        <w:tabs>
          <w:tab w:val="left" w:pos="3960"/>
        </w:tabs>
        <w:spacing w:after="0" w:line="264" w:lineRule="auto"/>
        <w:ind w:left="426" w:hanging="426"/>
        <w:rPr>
          <w:rFonts w:ascii="Times New Roman" w:hAnsi="Times New Roman" w:cs="Times New Roman"/>
          <w:b w:val="0"/>
          <w:bCs w:val="0"/>
          <w:i w:val="0"/>
          <w:iCs w:val="0"/>
        </w:rPr>
      </w:pPr>
      <w:r w:rsidRPr="00964745">
        <w:rPr>
          <w:rFonts w:ascii="Times New Roman" w:hAnsi="Times New Roman" w:cs="Times New Roman"/>
          <w:b w:val="0"/>
          <w:bCs w:val="0"/>
          <w:i w:val="0"/>
          <w:iCs w:val="0"/>
        </w:rPr>
        <w:t>Umowę sporządzono w 4 jednobrzmiących egzemplarzach, w tym 3 dla Zamawiającego                a jeden dla Wykonawcy.</w:t>
      </w:r>
      <w:bookmarkStart w:id="25" w:name="a140"/>
      <w:bookmarkStart w:id="26" w:name="_Za%252525252525252525252525252525252525"/>
      <w:bookmarkEnd w:id="25"/>
      <w:bookmarkEnd w:id="26"/>
    </w:p>
    <w:p w:rsidR="00964745" w:rsidRPr="00964745" w:rsidRDefault="00964745" w:rsidP="00964745">
      <w:pPr>
        <w:pStyle w:val="Domylnie"/>
        <w:spacing w:after="0" w:line="264" w:lineRule="auto"/>
        <w:jc w:val="both"/>
        <w:rPr>
          <w:lang w:eastAsia="ar-SA"/>
        </w:rPr>
      </w:pPr>
      <w:r w:rsidRPr="00964745">
        <w:rPr>
          <w:b/>
        </w:rPr>
        <w:t xml:space="preserve">  </w:t>
      </w:r>
    </w:p>
    <w:p w:rsidR="00964745" w:rsidRPr="00964745" w:rsidRDefault="00964745" w:rsidP="00964745">
      <w:pPr>
        <w:pStyle w:val="Domylnie"/>
        <w:spacing w:after="0" w:line="264" w:lineRule="auto"/>
        <w:jc w:val="both"/>
        <w:rPr>
          <w:lang w:eastAsia="ar-SA"/>
        </w:rPr>
      </w:pPr>
      <w:r w:rsidRPr="00964745">
        <w:rPr>
          <w:lang w:eastAsia="ar-SA"/>
        </w:rPr>
        <w:t>Umowa niniejsza zostaje zawarta w wyniku dokonania przez Zamawiającego wyboru oferty Wykonawcy w postępowaniu o udzielenie zamówienia publicznego w trybie przetargu nieograniczonego poniżej 221.000 euro o sygn. ZP.272.19.2019, zgodnie z ustawą z dnia                                  29 stycznia 2004 r. - Prawo zamówień publicznych (tekst jedn. Dz. U. z 2018r. poz. 1986 z późn. zm.).</w:t>
      </w:r>
    </w:p>
    <w:p w:rsidR="00964745" w:rsidRPr="00964745" w:rsidRDefault="00964745" w:rsidP="00964745">
      <w:pPr>
        <w:pStyle w:val="Domylnie"/>
        <w:shd w:val="clear" w:color="auto" w:fill="FFFFFF"/>
        <w:tabs>
          <w:tab w:val="left" w:pos="6293"/>
        </w:tabs>
        <w:snapToGrid w:val="0"/>
        <w:spacing w:after="0" w:line="264" w:lineRule="auto"/>
        <w:ind w:right="-30"/>
        <w:rPr>
          <w:b/>
        </w:rPr>
      </w:pPr>
      <w:r w:rsidRPr="00964745">
        <w:rPr>
          <w:b/>
        </w:rPr>
        <w:t xml:space="preserve">  ZAMAWIAJĄCY                                                                                 WYKONAWCA  </w:t>
      </w:r>
    </w:p>
    <w:p w:rsidR="00E14D16" w:rsidRPr="00964745" w:rsidRDefault="00E14D16" w:rsidP="00964745">
      <w:pPr>
        <w:pStyle w:val="Teksttreci0"/>
        <w:shd w:val="clear" w:color="auto" w:fill="auto"/>
        <w:spacing w:after="0" w:line="264" w:lineRule="auto"/>
        <w:rPr>
          <w:rFonts w:ascii="Times New Roman" w:hAnsi="Times New Roman" w:cs="Times New Roman"/>
          <w:sz w:val="24"/>
          <w:szCs w:val="24"/>
        </w:rPr>
      </w:pPr>
    </w:p>
    <w:sectPr w:rsidR="00E14D16" w:rsidRPr="00964745" w:rsidSect="00114BE4">
      <w:headerReference w:type="default" r:id="rId7"/>
      <w:footerReference w:type="default" r:id="rId8"/>
      <w:headerReference w:type="first" r:id="rId9"/>
      <w:footerReference w:type="first" r:id="rId10"/>
      <w:pgSz w:w="11900" w:h="16840"/>
      <w:pgMar w:top="1014" w:right="1378" w:bottom="1190" w:left="1364" w:header="283" w:footer="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A77" w:rsidRDefault="00AD3A77">
      <w:r>
        <w:separator/>
      </w:r>
    </w:p>
  </w:endnote>
  <w:endnote w:type="continuationSeparator" w:id="0">
    <w:p w:rsidR="00AD3A77" w:rsidRDefault="00AD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0F" w:rsidRPr="0082650F" w:rsidRDefault="0082650F" w:rsidP="0082650F">
    <w:pPr>
      <w:widowControl/>
      <w:autoSpaceDE w:val="0"/>
      <w:autoSpaceDN w:val="0"/>
      <w:adjustRightInd w:val="0"/>
      <w:jc w:val="center"/>
      <w:rPr>
        <w:rFonts w:ascii="Calibri" w:hAnsi="Calibri" w:cs="Arial"/>
        <w:i/>
        <w:iCs/>
        <w:color w:val="404040"/>
        <w:sz w:val="16"/>
        <w:szCs w:val="16"/>
        <w:lang w:eastAsia="en-US"/>
      </w:rPr>
    </w:pPr>
  </w:p>
  <w:p w:rsidR="0082650F" w:rsidRPr="0082650F" w:rsidRDefault="0082650F" w:rsidP="0082650F">
    <w:pPr>
      <w:widowControl/>
      <w:autoSpaceDE w:val="0"/>
      <w:autoSpaceDN w:val="0"/>
      <w:adjustRightInd w:val="0"/>
      <w:jc w:val="center"/>
      <w:rPr>
        <w:rFonts w:ascii="Calibri" w:hAnsi="Calibri" w:cs="Arial"/>
        <w:i/>
        <w:iCs/>
        <w:color w:val="404040"/>
        <w:sz w:val="16"/>
        <w:szCs w:val="16"/>
        <w:lang w:eastAsia="en-US"/>
      </w:rPr>
    </w:pPr>
    <w:r w:rsidRPr="0082650F">
      <w:rPr>
        <w:rFonts w:ascii="Calibri" w:hAnsi="Calibri" w:cs="Arial"/>
        <w:i/>
        <w:iCs/>
        <w:color w:val="404040"/>
        <w:sz w:val="16"/>
        <w:szCs w:val="16"/>
        <w:lang w:eastAsia="en-US"/>
      </w:rPr>
      <w:t>Projekt „</w:t>
    </w:r>
    <w:r w:rsidRPr="0082650F">
      <w:rPr>
        <w:rFonts w:ascii="Calibri" w:eastAsia="Calibri" w:hAnsi="Calibri" w:cs="Arial"/>
        <w:i/>
        <w:iCs/>
        <w:color w:val="404040"/>
        <w:sz w:val="16"/>
        <w:szCs w:val="16"/>
        <w:lang w:eastAsia="ar-SA"/>
      </w:rPr>
      <w:t>Nowoczesna edukacja - wsparcie kszta</w:t>
    </w:r>
    <w:r w:rsidRPr="0082650F">
      <w:rPr>
        <w:rFonts w:ascii="Calibri" w:eastAsia="Calibri" w:hAnsi="Calibri" w:cs="Arial" w:hint="eastAsia"/>
        <w:i/>
        <w:iCs/>
        <w:color w:val="404040"/>
        <w:sz w:val="16"/>
        <w:szCs w:val="16"/>
        <w:lang w:eastAsia="ar-SA"/>
      </w:rPr>
      <w:t>ł</w:t>
    </w:r>
    <w:r w:rsidRPr="0082650F">
      <w:rPr>
        <w:rFonts w:ascii="Calibri" w:eastAsia="Calibri" w:hAnsi="Calibri" w:cs="Arial"/>
        <w:i/>
        <w:iCs/>
        <w:color w:val="404040"/>
        <w:sz w:val="16"/>
        <w:szCs w:val="16"/>
        <w:lang w:eastAsia="ar-SA"/>
      </w:rPr>
      <w:t>cenia kompetencji kluczowych uczni</w:t>
    </w:r>
    <w:r w:rsidRPr="0082650F">
      <w:rPr>
        <w:rFonts w:ascii="Calibri" w:eastAsia="Calibri" w:hAnsi="Calibri" w:cs="Arial" w:hint="eastAsia"/>
        <w:i/>
        <w:iCs/>
        <w:color w:val="404040"/>
        <w:sz w:val="16"/>
        <w:szCs w:val="16"/>
        <w:lang w:eastAsia="ar-SA"/>
      </w:rPr>
      <w:t>ó</w:t>
    </w:r>
    <w:r w:rsidRPr="0082650F">
      <w:rPr>
        <w:rFonts w:ascii="Calibri" w:eastAsia="Calibri" w:hAnsi="Calibri" w:cs="Arial"/>
        <w:i/>
        <w:iCs/>
        <w:color w:val="404040"/>
        <w:sz w:val="16"/>
        <w:szCs w:val="16"/>
        <w:lang w:eastAsia="ar-SA"/>
      </w:rPr>
      <w:t>w I i II LO Cieszynie</w:t>
    </w:r>
    <w:r w:rsidRPr="0082650F">
      <w:rPr>
        <w:rFonts w:ascii="Calibri" w:hAnsi="Calibri" w:cs="Arial"/>
        <w:i/>
        <w:iCs/>
        <w:color w:val="404040"/>
        <w:sz w:val="16"/>
        <w:szCs w:val="16"/>
        <w:lang w:eastAsia="en-US"/>
      </w:rPr>
      <w:t xml:space="preserve">” współfinansowany ze środków  Europejskiego Funduszu Społecznego w ramach Regionalnego Programu Operacyjnego Województwa Śląskiego 2014-2020  </w:t>
    </w:r>
  </w:p>
  <w:p w:rsidR="0082650F" w:rsidRPr="0082650F" w:rsidRDefault="0082650F" w:rsidP="0082650F">
    <w:pPr>
      <w:widowControl/>
      <w:spacing w:after="200" w:line="276" w:lineRule="auto"/>
      <w:rPr>
        <w:rFonts w:ascii="Calibri" w:hAnsi="Calibri" w:cs="Times New Roman"/>
        <w:color w:val="auto"/>
        <w:sz w:val="22"/>
        <w:szCs w:val="22"/>
        <w:lang w:eastAsia="en-US"/>
      </w:rPr>
    </w:pPr>
  </w:p>
  <w:p w:rsidR="000E345F" w:rsidRDefault="000E345F">
    <w:pPr>
      <w:spacing w:line="14" w:lineRule="exact"/>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0F" w:rsidRPr="0082650F" w:rsidRDefault="0082650F" w:rsidP="0082650F">
    <w:pPr>
      <w:widowControl/>
      <w:autoSpaceDE w:val="0"/>
      <w:autoSpaceDN w:val="0"/>
      <w:adjustRightInd w:val="0"/>
      <w:jc w:val="center"/>
      <w:rPr>
        <w:rFonts w:ascii="Calibri" w:hAnsi="Calibri" w:cs="Arial"/>
        <w:i/>
        <w:iCs/>
        <w:color w:val="404040"/>
        <w:sz w:val="16"/>
        <w:szCs w:val="16"/>
        <w:lang w:eastAsia="en-US"/>
      </w:rPr>
    </w:pPr>
  </w:p>
  <w:p w:rsidR="0082650F" w:rsidRPr="0082650F" w:rsidRDefault="0082650F" w:rsidP="0082650F">
    <w:pPr>
      <w:widowControl/>
      <w:autoSpaceDE w:val="0"/>
      <w:autoSpaceDN w:val="0"/>
      <w:adjustRightInd w:val="0"/>
      <w:jc w:val="center"/>
      <w:rPr>
        <w:rFonts w:ascii="Calibri" w:hAnsi="Calibri" w:cs="Arial"/>
        <w:i/>
        <w:iCs/>
        <w:color w:val="404040"/>
        <w:sz w:val="16"/>
        <w:szCs w:val="16"/>
        <w:lang w:eastAsia="en-US"/>
      </w:rPr>
    </w:pPr>
    <w:bookmarkStart w:id="27" w:name="_Hlk19864521"/>
    <w:r w:rsidRPr="0082650F">
      <w:rPr>
        <w:rFonts w:ascii="Calibri" w:hAnsi="Calibri" w:cs="Arial"/>
        <w:i/>
        <w:iCs/>
        <w:color w:val="404040"/>
        <w:sz w:val="16"/>
        <w:szCs w:val="16"/>
        <w:lang w:eastAsia="en-US"/>
      </w:rPr>
      <w:t>Projekt „</w:t>
    </w:r>
    <w:r w:rsidRPr="0082650F">
      <w:rPr>
        <w:rFonts w:ascii="Calibri" w:eastAsia="Calibri" w:hAnsi="Calibri" w:cs="Arial"/>
        <w:i/>
        <w:iCs/>
        <w:color w:val="404040"/>
        <w:sz w:val="16"/>
        <w:szCs w:val="16"/>
        <w:lang w:eastAsia="ar-SA"/>
      </w:rPr>
      <w:t>Nowoczesna edukacja - wsparcie kszta</w:t>
    </w:r>
    <w:r w:rsidRPr="0082650F">
      <w:rPr>
        <w:rFonts w:ascii="Calibri" w:eastAsia="Calibri" w:hAnsi="Calibri" w:cs="Arial" w:hint="eastAsia"/>
        <w:i/>
        <w:iCs/>
        <w:color w:val="404040"/>
        <w:sz w:val="16"/>
        <w:szCs w:val="16"/>
        <w:lang w:eastAsia="ar-SA"/>
      </w:rPr>
      <w:t>ł</w:t>
    </w:r>
    <w:r w:rsidRPr="0082650F">
      <w:rPr>
        <w:rFonts w:ascii="Calibri" w:eastAsia="Calibri" w:hAnsi="Calibri" w:cs="Arial"/>
        <w:i/>
        <w:iCs/>
        <w:color w:val="404040"/>
        <w:sz w:val="16"/>
        <w:szCs w:val="16"/>
        <w:lang w:eastAsia="ar-SA"/>
      </w:rPr>
      <w:t>cenia kompetencji kluczowych uczni</w:t>
    </w:r>
    <w:r w:rsidRPr="0082650F">
      <w:rPr>
        <w:rFonts w:ascii="Calibri" w:eastAsia="Calibri" w:hAnsi="Calibri" w:cs="Arial" w:hint="eastAsia"/>
        <w:i/>
        <w:iCs/>
        <w:color w:val="404040"/>
        <w:sz w:val="16"/>
        <w:szCs w:val="16"/>
        <w:lang w:eastAsia="ar-SA"/>
      </w:rPr>
      <w:t>ó</w:t>
    </w:r>
    <w:r w:rsidRPr="0082650F">
      <w:rPr>
        <w:rFonts w:ascii="Calibri" w:eastAsia="Calibri" w:hAnsi="Calibri" w:cs="Arial"/>
        <w:i/>
        <w:iCs/>
        <w:color w:val="404040"/>
        <w:sz w:val="16"/>
        <w:szCs w:val="16"/>
        <w:lang w:eastAsia="ar-SA"/>
      </w:rPr>
      <w:t>w I i II LO Cieszynie</w:t>
    </w:r>
    <w:bookmarkStart w:id="28" w:name="_Hlk19870956"/>
    <w:r w:rsidRPr="0082650F">
      <w:rPr>
        <w:rFonts w:ascii="Calibri" w:hAnsi="Calibri" w:cs="Arial"/>
        <w:i/>
        <w:iCs/>
        <w:color w:val="404040"/>
        <w:sz w:val="16"/>
        <w:szCs w:val="16"/>
        <w:lang w:eastAsia="en-US"/>
      </w:rPr>
      <w:t xml:space="preserve">” współfinansowany ze środków  Europejskiego Funduszu Społecznego w ramach Regionalnego Programu Operacyjnego Województwa Śląskiego 2014-2020  </w:t>
    </w:r>
  </w:p>
  <w:bookmarkEnd w:id="27"/>
  <w:bookmarkEnd w:id="28"/>
  <w:p w:rsidR="0082650F" w:rsidRPr="0082650F" w:rsidRDefault="0082650F" w:rsidP="0082650F">
    <w:pPr>
      <w:widowControl/>
      <w:spacing w:after="200" w:line="276" w:lineRule="auto"/>
      <w:rPr>
        <w:rFonts w:ascii="Calibri" w:hAnsi="Calibri" w:cs="Times New Roman"/>
        <w:color w:val="auto"/>
        <w:sz w:val="22"/>
        <w:szCs w:val="22"/>
        <w:lang w:eastAsia="en-US"/>
      </w:rPr>
    </w:pPr>
  </w:p>
  <w:p w:rsidR="000E345F" w:rsidRDefault="000E345F">
    <w:pPr>
      <w:spacing w:line="14" w:lineRule="exac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A77" w:rsidRDefault="00AD3A77">
      <w:r>
        <w:separator/>
      </w:r>
    </w:p>
  </w:footnote>
  <w:footnote w:type="continuationSeparator" w:id="0">
    <w:p w:rsidR="00AD3A77" w:rsidRDefault="00AD3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0F" w:rsidRPr="0082650F" w:rsidRDefault="0082650F" w:rsidP="0082650F">
    <w:pPr>
      <w:widowControl/>
      <w:tabs>
        <w:tab w:val="center" w:pos="4536"/>
        <w:tab w:val="right" w:pos="9072"/>
      </w:tabs>
      <w:rPr>
        <w:rFonts w:ascii="Calibri" w:hAnsi="Calibri" w:cs="Times New Roman"/>
        <w:color w:val="auto"/>
        <w:sz w:val="22"/>
        <w:szCs w:val="22"/>
        <w:lang w:eastAsia="en-US"/>
      </w:rPr>
    </w:pPr>
    <w:r w:rsidRPr="0082650F">
      <w:rPr>
        <w:rFonts w:ascii="Tahoma" w:hAnsi="Tahoma" w:cs="Tahoma"/>
        <w:noProof/>
        <w:color w:val="auto"/>
        <w:sz w:val="28"/>
        <w:szCs w:val="28"/>
      </w:rPr>
      <w:drawing>
        <wp:inline distT="0" distB="0" distL="0" distR="0">
          <wp:extent cx="5686425" cy="542925"/>
          <wp:effectExtent l="0" t="0" r="9525" b="9525"/>
          <wp:docPr id="3" name="Obraz 3"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p w:rsidR="000E345F" w:rsidRPr="00114BE4" w:rsidRDefault="000E345F" w:rsidP="00CC399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50F" w:rsidRPr="0082650F" w:rsidRDefault="0082650F" w:rsidP="0082650F">
    <w:pPr>
      <w:widowControl/>
      <w:tabs>
        <w:tab w:val="center" w:pos="4536"/>
        <w:tab w:val="right" w:pos="9072"/>
      </w:tabs>
      <w:rPr>
        <w:rFonts w:ascii="Calibri" w:hAnsi="Calibri" w:cs="Times New Roman"/>
        <w:color w:val="auto"/>
        <w:sz w:val="22"/>
        <w:szCs w:val="22"/>
        <w:lang w:eastAsia="en-US"/>
      </w:rPr>
    </w:pPr>
    <w:r w:rsidRPr="0082650F">
      <w:rPr>
        <w:rFonts w:ascii="Tahoma" w:hAnsi="Tahoma" w:cs="Tahoma"/>
        <w:noProof/>
        <w:color w:val="auto"/>
        <w:sz w:val="28"/>
        <w:szCs w:val="28"/>
      </w:rPr>
      <w:drawing>
        <wp:inline distT="0" distB="0" distL="0" distR="0">
          <wp:extent cx="5686425" cy="542925"/>
          <wp:effectExtent l="0" t="0" r="9525" b="952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p w:rsidR="000E345F" w:rsidRPr="00114BE4" w:rsidRDefault="000E345F" w:rsidP="00CC399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1F41A1A"/>
    <w:lvl w:ilvl="0">
      <w:start w:val="2"/>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A7E6ABD4"/>
    <w:lvl w:ilvl="0">
      <w:start w:val="1"/>
      <w:numFmt w:val="decimal"/>
      <w:lvlText w:val="%1."/>
      <w:lvlJc w:val="left"/>
      <w:rPr>
        <w:rFonts w:cs="Times New Roman" w:hint="default"/>
        <w:b w:val="0"/>
        <w:bCs w:val="0"/>
        <w:i w:val="0"/>
        <w:iCs w:val="0"/>
        <w:smallCaps w:val="0"/>
        <w:strike w:val="0"/>
        <w:color w:val="000000"/>
        <w:spacing w:val="0"/>
        <w:w w:val="100"/>
        <w:position w:val="0"/>
        <w:sz w:val="20"/>
        <w:szCs w:val="20"/>
        <w:u w:val="none"/>
      </w:rPr>
    </w:lvl>
    <w:lvl w:ilvl="1">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4">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5">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6">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7">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8">
      <w:start w:val="1"/>
      <w:numFmt w:val="upperLetter"/>
      <w:lvlText w:val="%1."/>
      <w:lvlJc w:val="left"/>
      <w:rPr>
        <w:rFonts w:ascii="Arial" w:hAnsi="Arial" w:cs="Arial" w:hint="default"/>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8A7056B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46C9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665C48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CA3E519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3336E65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A9EE807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D91EF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0410162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B83457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364E4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C02E34E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E29E7F7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5" w15:restartNumberingAfterBreak="0">
    <w:nsid w:val="04014BD8"/>
    <w:multiLevelType w:val="hybridMultilevel"/>
    <w:tmpl w:val="D840BB98"/>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4DC140A"/>
    <w:multiLevelType w:val="hybridMultilevel"/>
    <w:tmpl w:val="D5F6BFAA"/>
    <w:lvl w:ilvl="0" w:tplc="BA90B10E">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DC361E"/>
    <w:multiLevelType w:val="hybridMultilevel"/>
    <w:tmpl w:val="3B488626"/>
    <w:lvl w:ilvl="0" w:tplc="C7E665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08792ABA"/>
    <w:multiLevelType w:val="hybridMultilevel"/>
    <w:tmpl w:val="9C0A993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3235DF9"/>
    <w:multiLevelType w:val="multilevel"/>
    <w:tmpl w:val="B80E65EC"/>
    <w:styleLink w:val="WW8Num2"/>
    <w:lvl w:ilvl="0">
      <w:start w:val="1"/>
      <w:numFmt w:val="decimal"/>
      <w:lvlText w:val="%1."/>
      <w:lvlJc w:val="left"/>
      <w:rPr>
        <w:rFonts w:ascii="Arial" w:hAnsi="Arial" w:cs="Symbol"/>
        <w:color w:val="00000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20756CB6"/>
    <w:multiLevelType w:val="hybridMultilevel"/>
    <w:tmpl w:val="9AF8A6C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BC157BA"/>
    <w:multiLevelType w:val="hybridMultilevel"/>
    <w:tmpl w:val="79F04B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1611FED"/>
    <w:multiLevelType w:val="hybridMultilevel"/>
    <w:tmpl w:val="8EF49784"/>
    <w:lvl w:ilvl="0" w:tplc="132E44C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225DC"/>
    <w:multiLevelType w:val="hybridMultilevel"/>
    <w:tmpl w:val="8348C050"/>
    <w:lvl w:ilvl="0" w:tplc="F67CB56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43A67C7E"/>
    <w:multiLevelType w:val="hybridMultilevel"/>
    <w:tmpl w:val="1602CFD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6027BC0"/>
    <w:multiLevelType w:val="hybridMultilevel"/>
    <w:tmpl w:val="CED0B9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BCB7B9B"/>
    <w:multiLevelType w:val="hybridMultilevel"/>
    <w:tmpl w:val="8F74B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02DBC"/>
    <w:multiLevelType w:val="hybridMultilevel"/>
    <w:tmpl w:val="9C3E5D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F2317A5"/>
    <w:multiLevelType w:val="hybridMultilevel"/>
    <w:tmpl w:val="0EE01D00"/>
    <w:lvl w:ilvl="0" w:tplc="EA2EA46E">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69C2D6C"/>
    <w:multiLevelType w:val="multilevel"/>
    <w:tmpl w:val="84A8B4B8"/>
    <w:styleLink w:val="WW8Num20"/>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Letter"/>
      <w:lvlText w:val="%3)"/>
      <w:lvlJc w:val="left"/>
      <w:rPr>
        <w:rFonts w:ascii="Wingdings" w:hAnsi="Wingdings" w:cs="Wingdings"/>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31" w15:restartNumberingAfterBreak="0">
    <w:nsid w:val="69C911ED"/>
    <w:multiLevelType w:val="hybridMultilevel"/>
    <w:tmpl w:val="A55424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C640CE8"/>
    <w:multiLevelType w:val="hybridMultilevel"/>
    <w:tmpl w:val="97B804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5"/>
  </w:num>
  <w:num w:numId="18">
    <w:abstractNumId w:val="21"/>
  </w:num>
  <w:num w:numId="19">
    <w:abstractNumId w:val="28"/>
  </w:num>
  <w:num w:numId="20">
    <w:abstractNumId w:val="15"/>
  </w:num>
  <w:num w:numId="21">
    <w:abstractNumId w:val="30"/>
  </w:num>
  <w:num w:numId="22">
    <w:abstractNumId w:val="29"/>
  </w:num>
  <w:num w:numId="23">
    <w:abstractNumId w:val="26"/>
  </w:num>
  <w:num w:numId="24">
    <w:abstractNumId w:val="31"/>
  </w:num>
  <w:num w:numId="25">
    <w:abstractNumId w:val="18"/>
  </w:num>
  <w:num w:numId="26">
    <w:abstractNumId w:val="17"/>
  </w:num>
  <w:num w:numId="27">
    <w:abstractNumId w:val="23"/>
  </w:num>
  <w:num w:numId="28">
    <w:abstractNumId w:val="20"/>
  </w:num>
  <w:num w:numId="29">
    <w:abstractNumId w:val="24"/>
  </w:num>
  <w:num w:numId="30">
    <w:abstractNumId w:val="16"/>
  </w:num>
  <w:num w:numId="31">
    <w:abstractNumId w:val="32"/>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D7"/>
    <w:rsid w:val="00000196"/>
    <w:rsid w:val="00054F1D"/>
    <w:rsid w:val="0006049D"/>
    <w:rsid w:val="0009575F"/>
    <w:rsid w:val="000B30D7"/>
    <w:rsid w:val="000E345F"/>
    <w:rsid w:val="00107680"/>
    <w:rsid w:val="00114BE4"/>
    <w:rsid w:val="00153C4D"/>
    <w:rsid w:val="00293854"/>
    <w:rsid w:val="002C2427"/>
    <w:rsid w:val="002D2DC0"/>
    <w:rsid w:val="003125FF"/>
    <w:rsid w:val="00361603"/>
    <w:rsid w:val="00390D66"/>
    <w:rsid w:val="003F6A1A"/>
    <w:rsid w:val="00465AC6"/>
    <w:rsid w:val="005501FC"/>
    <w:rsid w:val="00607904"/>
    <w:rsid w:val="00625567"/>
    <w:rsid w:val="00653ADA"/>
    <w:rsid w:val="007E37B6"/>
    <w:rsid w:val="0081038C"/>
    <w:rsid w:val="0082650F"/>
    <w:rsid w:val="00902AD7"/>
    <w:rsid w:val="00906E1B"/>
    <w:rsid w:val="00937129"/>
    <w:rsid w:val="00964745"/>
    <w:rsid w:val="00AD3A77"/>
    <w:rsid w:val="00AD6E9B"/>
    <w:rsid w:val="00BE13D2"/>
    <w:rsid w:val="00C44C68"/>
    <w:rsid w:val="00C54984"/>
    <w:rsid w:val="00C86ECE"/>
    <w:rsid w:val="00CC3993"/>
    <w:rsid w:val="00CE11DC"/>
    <w:rsid w:val="00D020E5"/>
    <w:rsid w:val="00E01230"/>
    <w:rsid w:val="00E14D16"/>
    <w:rsid w:val="00F23097"/>
    <w:rsid w:val="00FF7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0EB58B-174E-406C-B2A1-B79369E1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4"/>
        <w:szCs w:val="24"/>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Pr>
      <w:rFonts w:ascii="Segoe UI" w:hAnsi="Segoe UI" w:cs="Segoe UI"/>
      <w:b/>
      <w:bCs/>
      <w:sz w:val="16"/>
      <w:szCs w:val="16"/>
      <w:u w:val="none"/>
    </w:rPr>
  </w:style>
  <w:style w:type="character" w:customStyle="1" w:styleId="Teksttreci">
    <w:name w:val="Tekst treści_"/>
    <w:basedOn w:val="Domylnaczcionkaakapitu"/>
    <w:link w:val="Teksttreci0"/>
    <w:uiPriority w:val="99"/>
    <w:locked/>
    <w:rPr>
      <w:rFonts w:ascii="Arial" w:hAnsi="Arial" w:cs="Arial"/>
      <w:sz w:val="20"/>
      <w:szCs w:val="20"/>
      <w:u w:val="none"/>
    </w:rPr>
  </w:style>
  <w:style w:type="character" w:customStyle="1" w:styleId="Teksttreci3">
    <w:name w:val="Tekst treści (3)_"/>
    <w:basedOn w:val="Domylnaczcionkaakapitu"/>
    <w:link w:val="Teksttreci30"/>
    <w:uiPriority w:val="99"/>
    <w:locked/>
    <w:rPr>
      <w:rFonts w:ascii="Calibri" w:hAnsi="Calibri" w:cs="Calibri"/>
      <w:color w:val="292929"/>
      <w:sz w:val="12"/>
      <w:szCs w:val="12"/>
      <w:u w:val="none"/>
    </w:rPr>
  </w:style>
  <w:style w:type="character" w:customStyle="1" w:styleId="Nagwek1">
    <w:name w:val="Nagłówek #1_"/>
    <w:basedOn w:val="Domylnaczcionkaakapitu"/>
    <w:link w:val="Nagwek10"/>
    <w:uiPriority w:val="99"/>
    <w:locked/>
    <w:rPr>
      <w:rFonts w:ascii="Arial" w:hAnsi="Arial" w:cs="Arial"/>
      <w:b/>
      <w:bCs/>
      <w:sz w:val="20"/>
      <w:szCs w:val="20"/>
      <w:u w:val="none"/>
    </w:rPr>
  </w:style>
  <w:style w:type="character" w:customStyle="1" w:styleId="Nagweklubstopka2">
    <w:name w:val="Nagłówek lub stopka (2)_"/>
    <w:basedOn w:val="Domylnaczcionkaakapitu"/>
    <w:link w:val="Nagweklubstopka20"/>
    <w:uiPriority w:val="99"/>
    <w:locked/>
    <w:rPr>
      <w:rFonts w:ascii="Times New Roman" w:hAnsi="Times New Roman" w:cs="Times New Roman"/>
      <w:sz w:val="20"/>
      <w:szCs w:val="20"/>
      <w:u w:val="none"/>
    </w:rPr>
  </w:style>
  <w:style w:type="character" w:customStyle="1" w:styleId="Teksttreci4">
    <w:name w:val="Tekst treści (4)_"/>
    <w:basedOn w:val="Domylnaczcionkaakapitu"/>
    <w:link w:val="Teksttreci40"/>
    <w:uiPriority w:val="99"/>
    <w:locked/>
    <w:rPr>
      <w:rFonts w:ascii="Calibri" w:hAnsi="Calibri" w:cs="Calibri"/>
      <w:sz w:val="20"/>
      <w:szCs w:val="20"/>
      <w:u w:val="none"/>
    </w:rPr>
  </w:style>
  <w:style w:type="paragraph" w:customStyle="1" w:styleId="Teksttreci20">
    <w:name w:val="Tekst treści (2)"/>
    <w:basedOn w:val="Normalny"/>
    <w:link w:val="Teksttreci2"/>
    <w:uiPriority w:val="99"/>
    <w:pPr>
      <w:shd w:val="clear" w:color="auto" w:fill="FFFFFF"/>
    </w:pPr>
    <w:rPr>
      <w:rFonts w:ascii="Segoe UI" w:hAnsi="Segoe UI" w:cs="Segoe UI"/>
      <w:b/>
      <w:bCs/>
      <w:color w:val="auto"/>
      <w:sz w:val="16"/>
      <w:szCs w:val="16"/>
    </w:rPr>
  </w:style>
  <w:style w:type="paragraph" w:customStyle="1" w:styleId="Teksttreci0">
    <w:name w:val="Tekst treści"/>
    <w:basedOn w:val="Normalny"/>
    <w:link w:val="Teksttreci"/>
    <w:uiPriority w:val="99"/>
    <w:pPr>
      <w:shd w:val="clear" w:color="auto" w:fill="FFFFFF"/>
      <w:spacing w:after="200" w:line="276" w:lineRule="auto"/>
      <w:jc w:val="both"/>
    </w:pPr>
    <w:rPr>
      <w:rFonts w:ascii="Arial" w:hAnsi="Arial" w:cs="Arial"/>
      <w:color w:val="auto"/>
      <w:sz w:val="20"/>
      <w:szCs w:val="20"/>
    </w:rPr>
  </w:style>
  <w:style w:type="paragraph" w:customStyle="1" w:styleId="Teksttreci30">
    <w:name w:val="Tekst treści (3)"/>
    <w:basedOn w:val="Normalny"/>
    <w:link w:val="Teksttreci3"/>
    <w:uiPriority w:val="99"/>
    <w:pPr>
      <w:shd w:val="clear" w:color="auto" w:fill="FFFFFF"/>
    </w:pPr>
    <w:rPr>
      <w:rFonts w:ascii="Calibri" w:hAnsi="Calibri" w:cs="Calibri"/>
      <w:color w:val="292929"/>
      <w:sz w:val="12"/>
      <w:szCs w:val="12"/>
    </w:rPr>
  </w:style>
  <w:style w:type="paragraph" w:customStyle="1" w:styleId="Nagwek10">
    <w:name w:val="Nagłówek #1"/>
    <w:basedOn w:val="Normalny"/>
    <w:link w:val="Nagwek1"/>
    <w:uiPriority w:val="99"/>
    <w:pPr>
      <w:shd w:val="clear" w:color="auto" w:fill="FFFFFF"/>
      <w:spacing w:after="200" w:line="276" w:lineRule="auto"/>
      <w:jc w:val="center"/>
      <w:outlineLvl w:val="0"/>
    </w:pPr>
    <w:rPr>
      <w:rFonts w:ascii="Arial" w:hAnsi="Arial" w:cs="Arial"/>
      <w:b/>
      <w:bCs/>
      <w:color w:val="auto"/>
      <w:sz w:val="20"/>
      <w:szCs w:val="20"/>
    </w:rPr>
  </w:style>
  <w:style w:type="paragraph" w:customStyle="1" w:styleId="Nagweklubstopka20">
    <w:name w:val="Nagłówek lub stopka (2)"/>
    <w:basedOn w:val="Normalny"/>
    <w:link w:val="Nagweklubstopka2"/>
    <w:uiPriority w:val="99"/>
    <w:pPr>
      <w:shd w:val="clear" w:color="auto" w:fill="FFFFFF"/>
    </w:pPr>
    <w:rPr>
      <w:rFonts w:ascii="Times New Roman" w:hAnsi="Times New Roman" w:cs="Times New Roman"/>
      <w:color w:val="auto"/>
      <w:sz w:val="20"/>
      <w:szCs w:val="20"/>
    </w:rPr>
  </w:style>
  <w:style w:type="paragraph" w:customStyle="1" w:styleId="Teksttreci40">
    <w:name w:val="Tekst treści (4)"/>
    <w:basedOn w:val="Normalny"/>
    <w:link w:val="Teksttreci4"/>
    <w:uiPriority w:val="99"/>
    <w:pPr>
      <w:shd w:val="clear" w:color="auto" w:fill="FFFFFF"/>
      <w:spacing w:after="200" w:line="468" w:lineRule="auto"/>
      <w:ind w:right="4220" w:firstLine="720"/>
    </w:pPr>
    <w:rPr>
      <w:rFonts w:ascii="Calibri" w:hAnsi="Calibri" w:cs="Calibri"/>
      <w:color w:val="auto"/>
      <w:sz w:val="20"/>
      <w:szCs w:val="20"/>
    </w:rPr>
  </w:style>
  <w:style w:type="paragraph" w:styleId="Nagwek">
    <w:name w:val="header"/>
    <w:basedOn w:val="Normalny"/>
    <w:link w:val="NagwekZnak"/>
    <w:uiPriority w:val="99"/>
    <w:unhideWhenUsed/>
    <w:rsid w:val="0009575F"/>
    <w:pPr>
      <w:tabs>
        <w:tab w:val="center" w:pos="4536"/>
        <w:tab w:val="right" w:pos="9072"/>
      </w:tabs>
    </w:pPr>
  </w:style>
  <w:style w:type="character" w:customStyle="1" w:styleId="NagwekZnak">
    <w:name w:val="Nagłówek Znak"/>
    <w:basedOn w:val="Domylnaczcionkaakapitu"/>
    <w:link w:val="Nagwek"/>
    <w:uiPriority w:val="99"/>
    <w:locked/>
    <w:rsid w:val="0009575F"/>
    <w:rPr>
      <w:rFonts w:cs="Times New Roman"/>
      <w:color w:val="000000"/>
    </w:rPr>
  </w:style>
  <w:style w:type="paragraph" w:styleId="Stopka">
    <w:name w:val="footer"/>
    <w:basedOn w:val="Normalny"/>
    <w:link w:val="StopkaZnak"/>
    <w:uiPriority w:val="99"/>
    <w:unhideWhenUsed/>
    <w:rsid w:val="0009575F"/>
    <w:pPr>
      <w:tabs>
        <w:tab w:val="center" w:pos="4536"/>
        <w:tab w:val="right" w:pos="9072"/>
      </w:tabs>
    </w:pPr>
  </w:style>
  <w:style w:type="character" w:customStyle="1" w:styleId="StopkaZnak">
    <w:name w:val="Stopka Znak"/>
    <w:basedOn w:val="Domylnaczcionkaakapitu"/>
    <w:link w:val="Stopka"/>
    <w:uiPriority w:val="99"/>
    <w:locked/>
    <w:rsid w:val="0009575F"/>
    <w:rPr>
      <w:rFonts w:cs="Times New Roman"/>
      <w:color w:val="000000"/>
    </w:rPr>
  </w:style>
  <w:style w:type="paragraph" w:styleId="Akapitzlist">
    <w:name w:val="List Paragraph"/>
    <w:basedOn w:val="Normalny"/>
    <w:uiPriority w:val="34"/>
    <w:qFormat/>
    <w:rsid w:val="00FF7549"/>
    <w:pPr>
      <w:ind w:left="708"/>
    </w:pPr>
  </w:style>
  <w:style w:type="numbering" w:customStyle="1" w:styleId="WW8Num2">
    <w:name w:val="WW8Num2"/>
    <w:pPr>
      <w:numPr>
        <w:numId w:val="16"/>
      </w:numPr>
    </w:pPr>
  </w:style>
  <w:style w:type="numbering" w:customStyle="1" w:styleId="WW8Num20">
    <w:name w:val="WW8Num20"/>
    <w:pPr>
      <w:numPr>
        <w:numId w:val="21"/>
      </w:numPr>
    </w:pPr>
  </w:style>
  <w:style w:type="paragraph" w:customStyle="1" w:styleId="Domylnie">
    <w:name w:val="Domyślnie"/>
    <w:rsid w:val="003125FF"/>
    <w:pPr>
      <w:suppressAutoHyphens/>
      <w:spacing w:after="200" w:line="276" w:lineRule="auto"/>
    </w:pPr>
    <w:rPr>
      <w:rFonts w:ascii="Times New Roman" w:hAnsi="Times New Roman" w:cs="Times New Roman"/>
    </w:rPr>
  </w:style>
  <w:style w:type="paragraph" w:customStyle="1" w:styleId="Tretekstu">
    <w:name w:val="Treść tekstu"/>
    <w:basedOn w:val="Domylnie"/>
    <w:rsid w:val="00964745"/>
    <w:pPr>
      <w:jc w:val="both"/>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2201</Words>
  <Characters>14071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Dzwonek</dc:creator>
  <cp:keywords/>
  <dc:description/>
  <cp:lastModifiedBy>Gabriela Sztuchlik</cp:lastModifiedBy>
  <cp:revision>4</cp:revision>
  <dcterms:created xsi:type="dcterms:W3CDTF">2019-09-30T08:40:00Z</dcterms:created>
  <dcterms:modified xsi:type="dcterms:W3CDTF">2019-10-01T08:14:00Z</dcterms:modified>
</cp:coreProperties>
</file>