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12" w:rsidRDefault="007044E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E5D71">
        <w:rPr>
          <w:b/>
          <w:bCs/>
          <w:sz w:val="36"/>
          <w:szCs w:val="36"/>
        </w:rPr>
        <w:t>X/19</w:t>
      </w:r>
    </w:p>
    <w:p w:rsidR="003E5D71" w:rsidRPr="003E5D71" w:rsidRDefault="003E5D71" w:rsidP="003E5D71">
      <w:pPr>
        <w:pStyle w:val="NormalnyWeb"/>
        <w:jc w:val="center"/>
        <w:rPr>
          <w:b/>
          <w:bCs/>
        </w:rPr>
      </w:pPr>
      <w:r w:rsidRPr="003E5D71">
        <w:rPr>
          <w:b/>
          <w:bCs/>
        </w:rPr>
        <w:t xml:space="preserve">z </w:t>
      </w:r>
      <w:r w:rsidR="007044E6" w:rsidRPr="003E5D71">
        <w:rPr>
          <w:b/>
          <w:bCs/>
        </w:rPr>
        <w:t xml:space="preserve">X </w:t>
      </w:r>
      <w:r w:rsidRPr="003E5D71">
        <w:rPr>
          <w:b/>
          <w:bCs/>
        </w:rPr>
        <w:t>S</w:t>
      </w:r>
      <w:r w:rsidR="007044E6" w:rsidRPr="003E5D71">
        <w:rPr>
          <w:b/>
          <w:bCs/>
        </w:rPr>
        <w:t>esj</w:t>
      </w:r>
      <w:r w:rsidRPr="003E5D71">
        <w:rPr>
          <w:b/>
          <w:bCs/>
        </w:rPr>
        <w:t>i Rady Pow</w:t>
      </w:r>
      <w:r>
        <w:rPr>
          <w:b/>
          <w:bCs/>
        </w:rPr>
        <w:t>i</w:t>
      </w:r>
      <w:r w:rsidRPr="003E5D71">
        <w:rPr>
          <w:b/>
          <w:bCs/>
        </w:rPr>
        <w:t>atu Cieszyńskiego</w:t>
      </w:r>
    </w:p>
    <w:p w:rsidR="003E5D71" w:rsidRDefault="007044E6" w:rsidP="003E5D71">
      <w:pPr>
        <w:pStyle w:val="NormalnyWeb"/>
        <w:jc w:val="center"/>
      </w:pPr>
      <w:r>
        <w:t>w dniu 27 sierpnia 2019</w:t>
      </w:r>
      <w:r w:rsidR="003E5D71">
        <w:t xml:space="preserve"> r.</w:t>
      </w:r>
      <w:r>
        <w:t xml:space="preserve"> </w:t>
      </w:r>
      <w:r>
        <w:br/>
      </w:r>
    </w:p>
    <w:p w:rsidR="000C6612" w:rsidRDefault="007044E6">
      <w:pPr>
        <w:pStyle w:val="NormalnyWeb"/>
      </w:pPr>
      <w:r>
        <w:t>Obrady rozpoczęto 27 sierpnia 2019 o godz. 13:00, a zakończono o godz. 15:14 tego samego dnia.</w:t>
      </w:r>
    </w:p>
    <w:p w:rsidR="000C6612" w:rsidRDefault="007044E6">
      <w:pPr>
        <w:pStyle w:val="NormalnyWeb"/>
      </w:pPr>
      <w:r>
        <w:t xml:space="preserve">W posiedzeniu wzięło udział 28 </w:t>
      </w:r>
      <w:r w:rsidR="003E5D71">
        <w:t>radnych</w:t>
      </w:r>
      <w:r>
        <w:t>.</w:t>
      </w:r>
    </w:p>
    <w:p w:rsidR="000C6612" w:rsidRPr="003E5D71" w:rsidRDefault="007044E6">
      <w:pPr>
        <w:pStyle w:val="NormalnyWeb"/>
        <w:rPr>
          <w:u w:val="single"/>
        </w:rPr>
      </w:pPr>
      <w:r w:rsidRPr="003E5D71">
        <w:rPr>
          <w:u w:val="single"/>
        </w:rPr>
        <w:t>Obecni:</w:t>
      </w:r>
    </w:p>
    <w:p w:rsidR="000C6612" w:rsidRDefault="007044E6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>18. 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</w:t>
      </w:r>
      <w:r>
        <w:rPr>
          <w:strike/>
        </w:rPr>
        <w:t xml:space="preserve">Janina </w:t>
      </w:r>
      <w:proofErr w:type="spellStart"/>
      <w:r>
        <w:rPr>
          <w:strike/>
        </w:rPr>
        <w:t>Żagan</w:t>
      </w:r>
      <w:proofErr w:type="spellEnd"/>
      <w:r>
        <w:rPr>
          <w:strike/>
        </w:rPr>
        <w:t xml:space="preserve"> </w:t>
      </w:r>
    </w:p>
    <w:p w:rsidR="006F440E" w:rsidRDefault="007044E6">
      <w:pPr>
        <w:pStyle w:val="NormalnyWeb"/>
        <w:spacing w:after="240" w:afterAutospacing="0"/>
      </w:pPr>
      <w:r w:rsidRPr="006F440E">
        <w:rPr>
          <w:b/>
          <w:bCs/>
        </w:rPr>
        <w:t>1. Otwarcie X sesji Rady Powiatu Cieszyńskiego, przywitanie radnych i gości, stwierdzenie prawomocności obrad.</w:t>
      </w:r>
      <w:r w:rsidRPr="006F440E">
        <w:rPr>
          <w:b/>
          <w:bCs/>
        </w:rPr>
        <w:br/>
      </w:r>
      <w:r>
        <w:br/>
      </w:r>
      <w:r w:rsidR="006F440E" w:rsidRPr="006F440E">
        <w:rPr>
          <w:u w:val="single"/>
        </w:rPr>
        <w:t>Głos zabrali:</w:t>
      </w:r>
      <w:r>
        <w:t xml:space="preserve"> 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</w:t>
      </w:r>
      <w:r>
        <w:br/>
        <w:t>- Kazimierz Kawulok</w:t>
      </w:r>
      <w:r>
        <w:br/>
        <w:t>- Monika Wałach-Kaczmarzyk</w:t>
      </w:r>
      <w:r>
        <w:br/>
        <w:t xml:space="preserve">- Janusz </w:t>
      </w:r>
      <w:proofErr w:type="spellStart"/>
      <w:r>
        <w:t>Hudziec</w:t>
      </w:r>
      <w:proofErr w:type="spellEnd"/>
      <w:r>
        <w:br/>
        <w:t>- Monika Wałach-Kaczmarzyk</w:t>
      </w:r>
      <w:r>
        <w:br/>
        <w:t>- Kazimierz Kawulok</w:t>
      </w:r>
      <w:r>
        <w:br/>
        <w:t>- Bogdan Ficek</w:t>
      </w:r>
      <w:r>
        <w:br/>
      </w:r>
      <w:r>
        <w:br/>
      </w:r>
      <w:r w:rsidRPr="006F440E">
        <w:rPr>
          <w:b/>
          <w:bCs/>
        </w:rPr>
        <w:t>2. Ustalenie porządku obrad.</w:t>
      </w:r>
    </w:p>
    <w:p w:rsidR="006F440E" w:rsidRDefault="006F440E">
      <w:pPr>
        <w:pStyle w:val="NormalnyWeb"/>
        <w:spacing w:after="240" w:afterAutospacing="0"/>
      </w:pPr>
      <w:r>
        <w:t>W tym punkcie nie zabrano głosu.</w:t>
      </w:r>
      <w:r w:rsidR="007044E6" w:rsidRPr="006F440E">
        <w:br/>
      </w:r>
      <w:r w:rsidR="007044E6">
        <w:br/>
      </w:r>
      <w:r w:rsidR="007044E6" w:rsidRPr="006F440E">
        <w:rPr>
          <w:b/>
          <w:bCs/>
        </w:rPr>
        <w:t>3. Wystąpienia gości.</w:t>
      </w:r>
    </w:p>
    <w:p w:rsidR="006F440E" w:rsidRDefault="006F440E">
      <w:pPr>
        <w:pStyle w:val="NormalnyWeb"/>
        <w:spacing w:after="240" w:afterAutospacing="0"/>
      </w:pPr>
      <w:r>
        <w:t>W tym punkcie nie zabrano głosu.</w:t>
      </w:r>
    </w:p>
    <w:p w:rsidR="00744B42" w:rsidRDefault="007044E6">
      <w:pPr>
        <w:pStyle w:val="NormalnyWeb"/>
        <w:spacing w:after="240" w:afterAutospacing="0"/>
      </w:pPr>
      <w:r w:rsidRPr="006F440E">
        <w:rPr>
          <w:b/>
          <w:bCs/>
        </w:rPr>
        <w:t>4. Roczne sprawozdanie kierownika nadzoru wodnego z działań podejmowanych na terenie powiatu.</w:t>
      </w:r>
      <w:r w:rsidRPr="006F440E">
        <w:rPr>
          <w:b/>
          <w:bCs/>
        </w:rPr>
        <w:br/>
      </w:r>
      <w:r>
        <w:br/>
      </w:r>
      <w:r w:rsidR="00744B42" w:rsidRPr="00744B42">
        <w:rPr>
          <w:u w:val="single"/>
        </w:rPr>
        <w:t>Głos zabrali: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>- Janusz Król</w:t>
      </w:r>
      <w:r>
        <w:br/>
        <w:t>- Beata Macura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6F440E">
        <w:t>Marcin Nowak – PGW Wody Polskie Gliwice</w:t>
      </w:r>
      <w:r>
        <w:br/>
        <w:t xml:space="preserve">- </w:t>
      </w:r>
      <w:r w:rsidR="006F440E">
        <w:t>Arkadiusz Gawlik – kierownik Nadzoru Wodnego Skoczów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6F440E">
        <w:t>Andrzej Kitel – PGW Wody Polskie Katowice</w:t>
      </w:r>
      <w:r>
        <w:br/>
        <w:t xml:space="preserve">- </w:t>
      </w:r>
      <w:r w:rsidR="006F440E">
        <w:t>Beata Bieniek – kierownik Nadzoru Wodnego Cieszyn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Beata Macura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Mieczysław Szczurek </w:t>
      </w:r>
      <w:r>
        <w:br/>
      </w:r>
      <w:r>
        <w:br/>
      </w:r>
      <w:r w:rsidRPr="00744B42">
        <w:rPr>
          <w:b/>
          <w:bCs/>
        </w:rPr>
        <w:t>5. Informacja o przebiegu wykonania budżetu powiatu za pierwsze półrocze 2019r. wraz z informacją o przebiegu realizacji przedsięwzięć z Wieloletniej Prognozy Finansowej oraz o wykonaniu planów finansowych ZZOZ, CPR i Muzeum Śląska Cieszyńskiego.</w:t>
      </w:r>
      <w:r w:rsidRPr="00744B42">
        <w:rPr>
          <w:b/>
          <w:bCs/>
        </w:rPr>
        <w:br/>
      </w:r>
      <w:r>
        <w:br/>
      </w:r>
      <w:r w:rsidR="00744B42" w:rsidRPr="00744B42">
        <w:rPr>
          <w:u w:val="single"/>
        </w:rPr>
        <w:t>Głos zabrali: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Janusz Król </w:t>
      </w:r>
    </w:p>
    <w:p w:rsidR="00744B42" w:rsidRPr="00163C10" w:rsidRDefault="007044E6" w:rsidP="00163C10">
      <w:pPr>
        <w:pStyle w:val="NormalnyWeb"/>
        <w:spacing w:after="0" w:afterAutospacing="0"/>
        <w:rPr>
          <w:u w:val="single"/>
        </w:rPr>
      </w:pPr>
      <w:r>
        <w:lastRenderedPageBreak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44B42">
        <w:rPr>
          <w:b/>
          <w:bCs/>
        </w:rPr>
        <w:t>6. Podjęcie uchwał w sprawach:</w:t>
      </w:r>
      <w:r w:rsidRPr="00744B42">
        <w:rPr>
          <w:b/>
          <w:bCs/>
        </w:rPr>
        <w:br/>
      </w:r>
      <w:r>
        <w:br/>
      </w:r>
      <w:r w:rsidRPr="00744B42">
        <w:rPr>
          <w:b/>
          <w:bCs/>
        </w:rPr>
        <w:t>a) zmiany Statutu Zespołu Zakładów Opieki Zdrowotnej w Cieszynie</w:t>
      </w:r>
      <w:r w:rsidRPr="00744B42">
        <w:br/>
      </w:r>
      <w:r>
        <w:br/>
      </w:r>
      <w:r w:rsidR="00744B42" w:rsidRPr="00163C10">
        <w:rPr>
          <w:u w:val="single"/>
        </w:rPr>
        <w:t>Głos zabrali:</w:t>
      </w:r>
    </w:p>
    <w:p w:rsidR="003736FB" w:rsidRPr="003736FB" w:rsidRDefault="007044E6" w:rsidP="003736FB">
      <w:pPr>
        <w:pStyle w:val="NormalnyWeb"/>
        <w:spacing w:after="0" w:afterAutospacing="0"/>
        <w:rPr>
          <w:u w:val="single"/>
        </w:rPr>
      </w:pP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163C10">
        <w:rPr>
          <w:u w:val="single"/>
        </w:rPr>
        <w:t>Głosowano w sprawie:</w:t>
      </w:r>
      <w:r w:rsidRPr="00163C10">
        <w:br/>
      </w:r>
      <w:r>
        <w:t>zmiany Statutu Zespołu Zakładów Opieki Zdrow</w:t>
      </w:r>
      <w:r w:rsidR="00163C10">
        <w:t>o</w:t>
      </w:r>
      <w:r>
        <w:t xml:space="preserve">tnej w Cieszynie. </w:t>
      </w:r>
      <w:r>
        <w:br/>
      </w:r>
      <w:r>
        <w:br/>
      </w:r>
      <w:r w:rsidRPr="00163C10">
        <w:rPr>
          <w:rStyle w:val="Pogrubienie"/>
          <w:b w:val="0"/>
          <w:bCs w:val="0"/>
          <w:u w:val="single"/>
        </w:rPr>
        <w:t>Wyniki głosowania</w:t>
      </w:r>
      <w:r w:rsidRPr="00163C10">
        <w:rPr>
          <w:b/>
          <w:bCs/>
        </w:rPr>
        <w:br/>
      </w:r>
      <w:r>
        <w:t>ZA: 21, PRZECIW: 1, WSTRZYMUJĘ SIĘ: 6,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PRZECIW (1)</w:t>
      </w:r>
      <w:r>
        <w:br/>
        <w:t>Janusz Dziedzic</w:t>
      </w:r>
      <w:r>
        <w:br/>
        <w:t>WSTRZYMUJĘ SIĘ (6)</w:t>
      </w:r>
      <w:r>
        <w:br/>
        <w:t xml:space="preserve">Kazimierz Kawulok, Grzegorz Konieczny, Janusz Król, Tadeusz </w:t>
      </w:r>
      <w:proofErr w:type="spellStart"/>
      <w:r>
        <w:t>Mendrek</w:t>
      </w:r>
      <w:proofErr w:type="spellEnd"/>
      <w:r>
        <w:t>, Renata Michnik, Florian Sikora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63C10">
        <w:rPr>
          <w:b/>
          <w:bCs/>
        </w:rPr>
        <w:t xml:space="preserve">b) zmiany uchwały nr II/7/18 Rady Powiatu Cieszyńskiego z dnia 30 listopada 2018r. </w:t>
      </w:r>
      <w:r w:rsidR="00163C10">
        <w:rPr>
          <w:b/>
          <w:bCs/>
        </w:rPr>
        <w:br/>
      </w:r>
      <w:r w:rsidRPr="00163C10">
        <w:rPr>
          <w:b/>
          <w:bCs/>
        </w:rPr>
        <w:t>w sprawie ustalenia rozkładu godzin pracy aptek ogólnodostępnych na terenie powiatu cieszyńskiego w 2019 roku</w:t>
      </w:r>
      <w:r w:rsidR="00163C10">
        <w:rPr>
          <w:b/>
          <w:bCs/>
        </w:rPr>
        <w:t>.</w:t>
      </w:r>
      <w:r w:rsidRPr="00163C10">
        <w:br/>
      </w:r>
      <w:r>
        <w:br/>
      </w:r>
      <w:r w:rsidR="00163C10" w:rsidRPr="00163C10">
        <w:rPr>
          <w:u w:val="single"/>
        </w:rPr>
        <w:t>Głos zabrali</w:t>
      </w:r>
      <w:r w:rsidRPr="00163C10">
        <w:rPr>
          <w:u w:val="single"/>
        </w:rPr>
        <w:t>:</w:t>
      </w:r>
      <w:r w:rsidRPr="00163C10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</w:r>
      <w:r>
        <w:br/>
      </w:r>
      <w:r w:rsidRPr="00163C10">
        <w:rPr>
          <w:u w:val="single"/>
        </w:rPr>
        <w:t>Głosowano w sprawie:</w:t>
      </w:r>
      <w:r w:rsidRPr="00163C10">
        <w:br/>
      </w:r>
      <w:r>
        <w:t xml:space="preserve">zmiany uchwały nr II/7/18 Rady Powiatu Cieszyńskiego z dnia 30 listopada 2018r. w sprawie ustalenia rozkładu godzin pracy aptek ogólnodostępnych na terenie powiatu cieszyńskiego w 2019 roku;. </w:t>
      </w:r>
      <w:r>
        <w:br/>
      </w:r>
      <w:r>
        <w:br/>
      </w:r>
      <w:r w:rsidRPr="00163C10">
        <w:rPr>
          <w:rStyle w:val="Pogrubienie"/>
          <w:b w:val="0"/>
          <w:bCs w:val="0"/>
          <w:u w:val="single"/>
        </w:rPr>
        <w:t>Wyniki głosowania</w:t>
      </w:r>
      <w:r w:rsidR="00163C10">
        <w:t>: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63C10">
        <w:rPr>
          <w:b/>
          <w:bCs/>
        </w:rPr>
        <w:t>c) ustalenia ceremoniału sztandaru Powiatu Cieszyńskiego</w:t>
      </w:r>
      <w:r w:rsidRPr="00163C10">
        <w:br/>
      </w:r>
      <w:r>
        <w:br/>
      </w:r>
      <w:r w:rsidR="003736FB">
        <w:rPr>
          <w:u w:val="single"/>
        </w:rPr>
        <w:t>Głos zabrali</w:t>
      </w:r>
      <w:r w:rsidRPr="001C0840">
        <w:rPr>
          <w:u w:val="single"/>
        </w:rPr>
        <w:t>:</w:t>
      </w:r>
      <w:r w:rsidRPr="001C0840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C0840">
        <w:rPr>
          <w:u w:val="single"/>
        </w:rPr>
        <w:t>Głosowano w sprawie:</w:t>
      </w:r>
      <w:r>
        <w:br/>
        <w:t xml:space="preserve">ustalenia ceremoniału sztandaru Powiatu Cieszyńskiego;. </w:t>
      </w:r>
      <w:r>
        <w:br/>
      </w:r>
      <w:r>
        <w:br/>
      </w:r>
      <w:r w:rsidRPr="001C0840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3736FB">
        <w:rPr>
          <w:b/>
          <w:bCs/>
        </w:rPr>
        <w:t xml:space="preserve">d) wyrażenia woli przekazania części nieruchomości położonej w Cieszynie, </w:t>
      </w:r>
      <w:proofErr w:type="spellStart"/>
      <w:r w:rsidRPr="003736FB">
        <w:rPr>
          <w:b/>
          <w:bCs/>
        </w:rPr>
        <w:t>obr</w:t>
      </w:r>
      <w:proofErr w:type="spellEnd"/>
      <w:r w:rsidRPr="003736FB">
        <w:rPr>
          <w:b/>
          <w:bCs/>
        </w:rPr>
        <w:t>. 45, oznaczonej jako dz. 97/14 o pow. 5.8351 ha</w:t>
      </w:r>
      <w:r w:rsidRPr="003736FB">
        <w:br/>
      </w:r>
      <w:r>
        <w:br/>
      </w:r>
      <w:r w:rsidR="003736FB" w:rsidRPr="003736FB">
        <w:rPr>
          <w:u w:val="single"/>
        </w:rPr>
        <w:t>Głos zabrali:</w:t>
      </w:r>
    </w:p>
    <w:p w:rsidR="007044E6" w:rsidRPr="007044E6" w:rsidRDefault="007044E6">
      <w:pPr>
        <w:pStyle w:val="NormalnyWeb"/>
        <w:spacing w:after="240" w:afterAutospacing="0"/>
        <w:rPr>
          <w:u w:val="single"/>
        </w:rPr>
      </w:pPr>
      <w:r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Beata Macura</w:t>
      </w:r>
      <w:r>
        <w:br/>
        <w:t>- Mieczysław Szczurek</w:t>
      </w:r>
      <w:r>
        <w:br/>
        <w:t xml:space="preserve">- Beata Macura </w:t>
      </w:r>
      <w:r>
        <w:br/>
        <w:t>- Janusz Król</w:t>
      </w:r>
      <w:r>
        <w:br/>
        <w:t xml:space="preserve">- Mieczysław Szczurek </w:t>
      </w:r>
      <w:r>
        <w:br/>
      </w:r>
      <w:r>
        <w:br/>
      </w:r>
      <w:r w:rsidRPr="007044E6">
        <w:rPr>
          <w:u w:val="single"/>
        </w:rPr>
        <w:t>Głosowano w sprawie:</w:t>
      </w:r>
      <w:r w:rsidRPr="007044E6">
        <w:br/>
      </w:r>
      <w:r>
        <w:t xml:space="preserve">wyrażenia woli przekazania części nieruchomości położonej w Cieszynie, </w:t>
      </w:r>
      <w:proofErr w:type="spellStart"/>
      <w:r>
        <w:t>obr</w:t>
      </w:r>
      <w:proofErr w:type="spellEnd"/>
      <w:r>
        <w:t xml:space="preserve">. 45, oznaczonej jako dz. 97/14 o pow. 5.8351 </w:t>
      </w:r>
      <w:proofErr w:type="gramStart"/>
      <w:r>
        <w:t>ha;.</w:t>
      </w:r>
      <w:proofErr w:type="gramEnd"/>
      <w:r>
        <w:t xml:space="preserve"> </w:t>
      </w:r>
      <w:r>
        <w:br/>
      </w:r>
      <w:r>
        <w:br/>
      </w:r>
      <w:r w:rsidRPr="007044E6">
        <w:rPr>
          <w:rStyle w:val="Pogrubienie"/>
          <w:b w:val="0"/>
          <w:bCs w:val="0"/>
          <w:u w:val="single"/>
        </w:rPr>
        <w:t>Wyniki głosowania</w:t>
      </w:r>
      <w:r w:rsidRPr="007044E6">
        <w:rPr>
          <w:b/>
          <w:bCs/>
        </w:rPr>
        <w:br/>
      </w:r>
      <w:r>
        <w:lastRenderedPageBreak/>
        <w:t>ZA: 24, PRZECIW: 1, WSTRZYMUJĘ SIĘ: 3,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br/>
        <w:t>PRZECIW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WSTRZYMUJĘ SIĘ (3)</w:t>
      </w:r>
      <w:r>
        <w:br/>
        <w:t>Janusz Dziedzic, Florian Sikora, Monika Wałach-Kaczmarzyk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7044E6">
        <w:rPr>
          <w:b/>
          <w:bCs/>
        </w:rPr>
        <w:t xml:space="preserve">e) wyrażenia woli przekazania nieruchomości położonej w Cieszynie, </w:t>
      </w:r>
      <w:proofErr w:type="spellStart"/>
      <w:r w:rsidRPr="007044E6">
        <w:rPr>
          <w:b/>
          <w:bCs/>
        </w:rPr>
        <w:t>obr</w:t>
      </w:r>
      <w:proofErr w:type="spellEnd"/>
      <w:r w:rsidRPr="007044E6">
        <w:rPr>
          <w:b/>
          <w:bCs/>
        </w:rPr>
        <w:t>. 45, oznaczonej jako dz. 97/4 o pow. 0,3819 ha;</w:t>
      </w:r>
      <w:r w:rsidRPr="007044E6">
        <w:rPr>
          <w:b/>
          <w:bCs/>
        </w:rPr>
        <w:br/>
      </w:r>
      <w:r>
        <w:br/>
      </w:r>
      <w:r w:rsidRPr="007044E6">
        <w:rPr>
          <w:u w:val="single"/>
        </w:rPr>
        <w:t>Głos zabrali: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044E6">
        <w:rPr>
          <w:u w:val="single"/>
        </w:rPr>
        <w:t>Głosowano w sprawie:</w:t>
      </w:r>
      <w:r w:rsidRPr="007044E6">
        <w:br/>
      </w:r>
      <w:r>
        <w:t xml:space="preserve">wyrażenia woli przekazania nieruchomości położonej w Cieszynie, </w:t>
      </w:r>
      <w:proofErr w:type="spellStart"/>
      <w:r>
        <w:t>obr</w:t>
      </w:r>
      <w:proofErr w:type="spellEnd"/>
      <w:r>
        <w:t xml:space="preserve">. 45, oznaczonej jako dz. 97/4 o pow. 0,3819 ha;. </w:t>
      </w:r>
      <w:r>
        <w:br/>
      </w:r>
      <w:r>
        <w:br/>
      </w:r>
      <w:r w:rsidRPr="007044E6">
        <w:rPr>
          <w:rStyle w:val="Pogrubienie"/>
          <w:b w:val="0"/>
          <w:bCs w:val="0"/>
          <w:u w:val="single"/>
        </w:rPr>
        <w:t>Wyniki głosowania</w:t>
      </w:r>
      <w:r w:rsidR="001646F3">
        <w:rPr>
          <w:rStyle w:val="Pogrubienie"/>
          <w:b w:val="0"/>
          <w:bCs w:val="0"/>
          <w:u w:val="single"/>
        </w:rPr>
        <w:t>:</w:t>
      </w:r>
      <w:r w:rsidRPr="007044E6">
        <w:rPr>
          <w:b/>
          <w:bCs/>
        </w:rPr>
        <w:br/>
      </w:r>
      <w:r>
        <w:t>ZA: 19, PRZECIW: 0, WSTRZYMUJĘ SIĘ: 9,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Janusz Dziedzic, 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WSTRZYMUJĘ SIĘ (9)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Kazimierz Kawulok, Grzegorz Konieczny, Janusz Król,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Florian Sikora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>
        <w:br/>
      </w:r>
      <w:r w:rsidRPr="007044E6">
        <w:rPr>
          <w:b/>
          <w:bCs/>
        </w:rPr>
        <w:t xml:space="preserve">f) przyznania pierwszeństwa w nabyciu i wyrażenia zgody na sprzedaż w trybie bezprzetargowym, nieruchomości zabudowanej położonej w Cieszynie, </w:t>
      </w:r>
      <w:proofErr w:type="spellStart"/>
      <w:r w:rsidRPr="007044E6">
        <w:rPr>
          <w:b/>
          <w:bCs/>
        </w:rPr>
        <w:t>obr</w:t>
      </w:r>
      <w:proofErr w:type="spellEnd"/>
      <w:r w:rsidRPr="007044E6">
        <w:rPr>
          <w:b/>
          <w:bCs/>
        </w:rPr>
        <w:t>. 45 oznaczonej jako dz. 97/11 o pow. 0,1376 ha, objętej księgą wieczystą BB1C/00051936/0;</w:t>
      </w:r>
      <w:r w:rsidRPr="007044E6">
        <w:rPr>
          <w:b/>
          <w:bCs/>
        </w:rPr>
        <w:br/>
      </w:r>
      <w:r>
        <w:br/>
      </w:r>
      <w:r w:rsidRPr="007044E6">
        <w:rPr>
          <w:u w:val="single"/>
        </w:rPr>
        <w:t>Głosowano w sprawie:</w:t>
      </w:r>
      <w:r>
        <w:br/>
        <w:t xml:space="preserve">przyznania pierwszeństwa w nabyciu i wyrażenia zgody na sprzedaż w trybie bezprzetargowym, nieruchomości zabudowanej położonej w Cieszynie, </w:t>
      </w:r>
      <w:proofErr w:type="spellStart"/>
      <w:r>
        <w:t>obr</w:t>
      </w:r>
      <w:proofErr w:type="spellEnd"/>
      <w:r>
        <w:t xml:space="preserve">. 45 oznaczonej jako dz. 97/11 o pow. 0,1376 ha, objętej księgą wieczystą BB1C/00051936/0;. </w:t>
      </w:r>
      <w:r>
        <w:br/>
      </w:r>
      <w:r>
        <w:lastRenderedPageBreak/>
        <w:br/>
      </w:r>
      <w:r w:rsidRPr="007044E6">
        <w:rPr>
          <w:rStyle w:val="Pogrubienie"/>
          <w:b w:val="0"/>
          <w:bCs w:val="0"/>
          <w:u w:val="single"/>
        </w:rPr>
        <w:t>Wyniki głosowania</w:t>
      </w:r>
      <w:r>
        <w:br/>
        <w:t>ZA: 26, PRZECIW: 1,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PRZECIW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WSTRZYMUJĘ SIĘ (1)</w:t>
      </w:r>
      <w:r>
        <w:br/>
        <w:t>Janusz Dziedzic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7044E6">
        <w:rPr>
          <w:b/>
          <w:bCs/>
        </w:rPr>
        <w:t>g) pozbawienia odcinka drogi nr 2614 S Skoczów-Kisielów-Ogrodzona, ul. Mickiewicza i ul. Górny Bór w Skoczowie kategorii powiatowej celem zaliczenia jej przez właściwy organ do kategorii dróg gminnych;</w:t>
      </w:r>
      <w:r>
        <w:br/>
      </w:r>
      <w:r>
        <w:br/>
      </w:r>
      <w:r w:rsidRPr="007044E6">
        <w:rPr>
          <w:u w:val="single"/>
        </w:rPr>
        <w:t>Głos zabrali:</w:t>
      </w:r>
      <w:r w:rsidRPr="007044E6">
        <w:br/>
      </w:r>
      <w:r>
        <w:t>- Piotr Rucki</w:t>
      </w:r>
      <w:r>
        <w:br/>
      </w:r>
      <w:r>
        <w:br/>
      </w:r>
      <w:r w:rsidRPr="007044E6">
        <w:rPr>
          <w:u w:val="single"/>
        </w:rPr>
        <w:t>Głosowano w sprawie:</w:t>
      </w:r>
      <w:r w:rsidRPr="007044E6">
        <w:br/>
      </w:r>
      <w:r>
        <w:t xml:space="preserve">pozbawienia odcinka drogi nr 2614 S Skoczów-Kisielów-Ogrodzona, ul. Mickiewicza i ul. Górny Bór w Skoczowie kategorii powiatowej celem zaliczenia jej przez właściwy organ do kategorii dróg gminnych;. </w:t>
      </w:r>
      <w:r>
        <w:br/>
      </w:r>
      <w:r>
        <w:br/>
      </w:r>
      <w:r w:rsidRPr="007044E6">
        <w:rPr>
          <w:rStyle w:val="Pogrubienie"/>
          <w:b w:val="0"/>
          <w:bCs w:val="0"/>
          <w:u w:val="single"/>
        </w:rPr>
        <w:t>Wyniki głosowania</w:t>
      </w:r>
      <w:r>
        <w:rPr>
          <w:rStyle w:val="Pogrubienie"/>
          <w:b w:val="0"/>
          <w:bCs w:val="0"/>
          <w:u w:val="single"/>
        </w:rPr>
        <w:t>:</w:t>
      </w:r>
      <w:r w:rsidRPr="007044E6">
        <w:rPr>
          <w:b/>
          <w:bCs/>
        </w:rPr>
        <w:br/>
      </w:r>
      <w:r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7044E6">
        <w:rPr>
          <w:b/>
          <w:bCs/>
        </w:rPr>
        <w:t>h) wyrażenia zgody na zawarcie umów o świadczenie usług w zakresie publicznego transportu zbiorowego.</w:t>
      </w:r>
      <w:r w:rsidRPr="007044E6">
        <w:rPr>
          <w:b/>
          <w:bCs/>
        </w:rPr>
        <w:br/>
      </w:r>
      <w:r>
        <w:br/>
      </w:r>
      <w:bookmarkStart w:id="0" w:name="_GoBack"/>
      <w:bookmarkEnd w:id="0"/>
      <w:r w:rsidRPr="007044E6">
        <w:rPr>
          <w:u w:val="single"/>
        </w:rPr>
        <w:t>Głos zabrali:</w:t>
      </w:r>
    </w:p>
    <w:p w:rsidR="007044E6" w:rsidRDefault="007044E6" w:rsidP="007044E6">
      <w:pPr>
        <w:pStyle w:val="NormalnyWeb"/>
        <w:spacing w:after="0" w:afterAutospacing="0"/>
      </w:pP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Piotr Rucki</w:t>
      </w:r>
      <w:r>
        <w:br/>
        <w:t>- Janusz Król</w:t>
      </w:r>
      <w:r>
        <w:br/>
        <w:t>- Mieczysław Szczurek</w:t>
      </w:r>
      <w:r>
        <w:br/>
        <w:t>- Beata Macura</w:t>
      </w:r>
      <w:r>
        <w:br/>
        <w:t xml:space="preserve">- Mieczysław Szczurek 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Beata Macura </w:t>
      </w:r>
    </w:p>
    <w:p w:rsidR="001646F3" w:rsidRDefault="007044E6" w:rsidP="001646F3">
      <w:pPr>
        <w:pStyle w:val="NormalnyWeb"/>
        <w:spacing w:before="0" w:beforeAutospacing="0" w:after="0" w:afterAutospacing="0"/>
      </w:pPr>
      <w:r>
        <w:t xml:space="preserve">- Mieczysław Szczurek 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</w:t>
      </w:r>
      <w:r>
        <w:br/>
      </w:r>
      <w:r>
        <w:br/>
      </w:r>
      <w:r w:rsidRPr="007044E6">
        <w:rPr>
          <w:u w:val="single"/>
        </w:rPr>
        <w:t>Głosowano w sprawie:</w:t>
      </w:r>
      <w:r w:rsidRPr="007044E6">
        <w:br/>
      </w:r>
      <w:r>
        <w:t xml:space="preserve">wyrażenia zgody na zawarcie umów o świadczenie usług w zakresie publicznego transportu </w:t>
      </w:r>
      <w:proofErr w:type="gramStart"/>
      <w:r>
        <w:t>zbiorowego..</w:t>
      </w:r>
      <w:proofErr w:type="gramEnd"/>
      <w:r>
        <w:t xml:space="preserve"> </w:t>
      </w:r>
      <w:r>
        <w:br/>
      </w:r>
      <w:r>
        <w:br/>
      </w:r>
      <w:r w:rsidRPr="007044E6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2,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WSTRZYMUJĘ SIĘ (2)</w:t>
      </w:r>
      <w:r>
        <w:br/>
        <w:t>Janusz Dziedzic, Mirosław Staniek</w:t>
      </w:r>
      <w:r>
        <w:br/>
        <w:t>BRAK GŁOSU (1)</w:t>
      </w:r>
      <w:r>
        <w:br/>
        <w:t>Kazimierz Kawulok</w:t>
      </w:r>
      <w:r>
        <w:br/>
        <w:t>NIEOBECNI (1)</w:t>
      </w:r>
      <w:r>
        <w:br/>
        <w:t xml:space="preserve">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1646F3">
        <w:rPr>
          <w:b/>
          <w:bCs/>
        </w:rPr>
        <w:t>7. Informacja Zarządu o działalności między sesjami.</w:t>
      </w:r>
      <w:r w:rsidRPr="001646F3">
        <w:rPr>
          <w:b/>
          <w:bCs/>
        </w:rPr>
        <w:br/>
      </w:r>
      <w:r>
        <w:br/>
      </w:r>
      <w:r w:rsidR="001646F3" w:rsidRPr="001646F3">
        <w:rPr>
          <w:u w:val="single"/>
        </w:rPr>
        <w:t>Głos zabrali:</w:t>
      </w:r>
      <w:r w:rsidRPr="001646F3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Janusz Dziedzic</w:t>
      </w:r>
      <w:r>
        <w:br/>
        <w:t xml:space="preserve">- Mieczysław Szczurek </w:t>
      </w:r>
    </w:p>
    <w:p w:rsidR="001646F3" w:rsidRDefault="007044E6" w:rsidP="001646F3">
      <w:pPr>
        <w:pStyle w:val="NormalnyWeb"/>
        <w:spacing w:before="0" w:beforeAutospacing="0" w:after="240" w:afterAutospacing="0"/>
      </w:pPr>
      <w:r>
        <w:t>- Beata Macura</w:t>
      </w:r>
      <w:r>
        <w:br/>
        <w:t xml:space="preserve">- Mieczysław Szczurek </w:t>
      </w:r>
      <w:r>
        <w:br/>
        <w:t>- Janusz Król</w:t>
      </w:r>
      <w:r>
        <w:br/>
        <w:t>- Mieczysław Szczurek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Mieczysław Szczurek </w:t>
      </w:r>
      <w:r>
        <w:br/>
      </w:r>
      <w:r>
        <w:lastRenderedPageBreak/>
        <w:t xml:space="preserve">- Janusz </w:t>
      </w:r>
      <w:proofErr w:type="spellStart"/>
      <w:r>
        <w:t>Hudziec</w:t>
      </w:r>
      <w:proofErr w:type="spellEnd"/>
      <w:r>
        <w:br/>
        <w:t>- Renata Michnik</w:t>
      </w:r>
      <w:r>
        <w:br/>
      </w:r>
      <w:r>
        <w:br/>
      </w:r>
      <w:r w:rsidRPr="001646F3">
        <w:rPr>
          <w:b/>
          <w:bCs/>
        </w:rPr>
        <w:t>8. Informacja o pracach komisji Rady.</w:t>
      </w:r>
      <w:r w:rsidRPr="001646F3">
        <w:rPr>
          <w:b/>
          <w:bCs/>
        </w:rPr>
        <w:br/>
      </w:r>
      <w:r>
        <w:br/>
      </w:r>
      <w:r w:rsidR="001646F3" w:rsidRPr="001646F3">
        <w:rPr>
          <w:u w:val="single"/>
        </w:rPr>
        <w:t>Głos zabrali:</w:t>
      </w:r>
      <w:r w:rsidRPr="001646F3">
        <w:br/>
      </w:r>
      <w:r>
        <w:t>- Bogdan Ficek</w:t>
      </w:r>
      <w:r>
        <w:br/>
      </w:r>
      <w:r>
        <w:br/>
      </w:r>
      <w:r w:rsidRPr="001646F3">
        <w:rPr>
          <w:b/>
          <w:bCs/>
        </w:rPr>
        <w:t>9. Oświadczenia radnych.</w:t>
      </w:r>
      <w:r w:rsidRPr="001646F3">
        <w:rPr>
          <w:b/>
          <w:bCs/>
        </w:rPr>
        <w:br/>
      </w:r>
      <w:r>
        <w:br/>
      </w:r>
      <w:r w:rsidR="001646F3">
        <w:t>W tym punkcie nie zabrano głosu.</w:t>
      </w:r>
      <w:r>
        <w:br/>
      </w:r>
      <w:r>
        <w:br/>
      </w:r>
      <w:r w:rsidRPr="001646F3">
        <w:rPr>
          <w:b/>
          <w:bCs/>
        </w:rPr>
        <w:t>10. Informacje i komunikaty.</w:t>
      </w:r>
      <w:r w:rsidRPr="001646F3">
        <w:rPr>
          <w:b/>
          <w:bCs/>
        </w:rPr>
        <w:br/>
      </w:r>
      <w:r>
        <w:br/>
      </w:r>
      <w:r w:rsidR="001646F3" w:rsidRPr="001646F3">
        <w:rPr>
          <w:u w:val="single"/>
        </w:rPr>
        <w:t>Głos zabrali:</w:t>
      </w:r>
      <w:r w:rsidRPr="001646F3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Tadeusz </w:t>
      </w:r>
      <w:proofErr w:type="spellStart"/>
      <w:r>
        <w:t>Mendrek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Juroszek</w:t>
      </w:r>
      <w:proofErr w:type="spellEnd"/>
      <w:r>
        <w:br/>
      </w:r>
      <w:r>
        <w:br/>
      </w:r>
      <w:r w:rsidRPr="001646F3">
        <w:rPr>
          <w:b/>
          <w:bCs/>
        </w:rPr>
        <w:t>11. Zamknięcie X sesji Rady Powiatu Cieszyńskiego.</w:t>
      </w:r>
      <w:r w:rsidRPr="001646F3">
        <w:rPr>
          <w:b/>
          <w:bCs/>
        </w:rPr>
        <w:br/>
      </w:r>
      <w:r>
        <w:br/>
      </w:r>
      <w:r>
        <w:br/>
      </w:r>
      <w:r w:rsidR="001646F3">
        <w:t>Adres internetowy nagrania:</w:t>
      </w:r>
    </w:p>
    <w:p w:rsidR="001646F3" w:rsidRDefault="001646F3" w:rsidP="001646F3">
      <w:pPr>
        <w:pStyle w:val="NormalnyWeb"/>
        <w:spacing w:before="0" w:beforeAutospacing="0" w:after="240" w:afterAutospacing="0"/>
      </w:pPr>
      <w:r w:rsidRPr="001646F3">
        <w:t>https://www.youtube.com/watch?v=mQREIYAj-SQ&amp;feature=youtu.be</w:t>
      </w:r>
    </w:p>
    <w:p w:rsidR="001646F3" w:rsidRDefault="001646F3" w:rsidP="001646F3">
      <w:pPr>
        <w:pStyle w:val="NormalnyWeb"/>
        <w:spacing w:before="0" w:beforeAutospacing="0" w:after="240" w:afterAutospacing="0"/>
      </w:pPr>
    </w:p>
    <w:p w:rsidR="000C6612" w:rsidRDefault="007044E6" w:rsidP="001646F3">
      <w:pPr>
        <w:pStyle w:val="NormalnyWeb"/>
        <w:spacing w:before="0" w:beforeAutospacing="0" w:after="240" w:afterAutospacing="0"/>
      </w:pPr>
      <w:r>
        <w:t> </w:t>
      </w:r>
    </w:p>
    <w:p w:rsidR="000C6612" w:rsidRDefault="007044E6">
      <w:pPr>
        <w:pStyle w:val="NormalnyWeb"/>
      </w:pPr>
      <w:r>
        <w:br/>
        <w:t>Przygotował(a): Ewa Jesionek</w:t>
      </w:r>
    </w:p>
    <w:p w:rsidR="000C6612" w:rsidRDefault="001646F3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C6612" w:rsidRDefault="007044E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1C"/>
    <w:rsid w:val="000C6612"/>
    <w:rsid w:val="00163C10"/>
    <w:rsid w:val="001646F3"/>
    <w:rsid w:val="001C0840"/>
    <w:rsid w:val="003736FB"/>
    <w:rsid w:val="003E5D71"/>
    <w:rsid w:val="0058221C"/>
    <w:rsid w:val="006F440E"/>
    <w:rsid w:val="007044E6"/>
    <w:rsid w:val="007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67BFFC"/>
  <w15:chartTrackingRefBased/>
  <w15:docId w15:val="{E7514854-402E-42F2-9566-C9AE6C2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1525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2019-09-04T09:15:00Z</dcterms:created>
  <dcterms:modified xsi:type="dcterms:W3CDTF">2019-09-05T08:25:00Z</dcterms:modified>
</cp:coreProperties>
</file>