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ED" w:rsidRPr="005A2F85" w:rsidRDefault="000853ED" w:rsidP="005A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0853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„projekt”</w:t>
      </w:r>
    </w:p>
    <w:p w:rsidR="000853ED" w:rsidRDefault="000853ED" w:rsidP="00694B56">
      <w:pPr>
        <w:jc w:val="center"/>
        <w:rPr>
          <w:rFonts w:ascii="Times New Roman" w:hAnsi="Times New Roman" w:cs="Times New Roman"/>
          <w:b/>
        </w:rPr>
      </w:pPr>
    </w:p>
    <w:p w:rsidR="004C7465" w:rsidRPr="00694B56" w:rsidRDefault="00694B56" w:rsidP="00694B56">
      <w:pPr>
        <w:jc w:val="center"/>
        <w:rPr>
          <w:rFonts w:ascii="Times New Roman" w:hAnsi="Times New Roman" w:cs="Times New Roman"/>
          <w:b/>
        </w:rPr>
      </w:pPr>
      <w:r w:rsidRPr="00694B56">
        <w:rPr>
          <w:rFonts w:ascii="Times New Roman" w:hAnsi="Times New Roman" w:cs="Times New Roman"/>
          <w:b/>
        </w:rPr>
        <w:t>UCHWAŁA NR</w:t>
      </w:r>
      <w:r>
        <w:rPr>
          <w:rFonts w:ascii="Times New Roman" w:hAnsi="Times New Roman" w:cs="Times New Roman"/>
          <w:b/>
        </w:rPr>
        <w:t>………/1</w:t>
      </w:r>
      <w:r w:rsidR="00751635">
        <w:rPr>
          <w:rFonts w:ascii="Times New Roman" w:hAnsi="Times New Roman" w:cs="Times New Roman"/>
          <w:b/>
        </w:rPr>
        <w:t>9</w:t>
      </w:r>
    </w:p>
    <w:p w:rsidR="00694B56" w:rsidRPr="00694B56" w:rsidRDefault="00694B56" w:rsidP="00694B56">
      <w:pPr>
        <w:jc w:val="center"/>
        <w:rPr>
          <w:rFonts w:ascii="Times New Roman" w:hAnsi="Times New Roman" w:cs="Times New Roman"/>
          <w:b/>
        </w:rPr>
      </w:pPr>
      <w:r w:rsidRPr="00694B56">
        <w:rPr>
          <w:rFonts w:ascii="Times New Roman" w:hAnsi="Times New Roman" w:cs="Times New Roman"/>
          <w:b/>
        </w:rPr>
        <w:t>RADY POWIATU CIESZYŃSKIEGO</w:t>
      </w:r>
    </w:p>
    <w:p w:rsidR="00694B56" w:rsidRDefault="00694B56" w:rsidP="005A2F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94B56">
        <w:rPr>
          <w:rFonts w:ascii="Times New Roman" w:hAnsi="Times New Roman" w:cs="Times New Roman"/>
        </w:rPr>
        <w:t xml:space="preserve"> dnia …………</w:t>
      </w:r>
      <w:r>
        <w:rPr>
          <w:rFonts w:ascii="Times New Roman" w:hAnsi="Times New Roman" w:cs="Times New Roman"/>
        </w:rPr>
        <w:t xml:space="preserve"> </w:t>
      </w:r>
      <w:r w:rsidRPr="00694B56">
        <w:rPr>
          <w:rFonts w:ascii="Times New Roman" w:hAnsi="Times New Roman" w:cs="Times New Roman"/>
        </w:rPr>
        <w:t>201</w:t>
      </w:r>
      <w:r w:rsidR="0075163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</w:t>
      </w:r>
    </w:p>
    <w:p w:rsidR="00694B56" w:rsidRDefault="00694B56" w:rsidP="005A2F8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94B56">
        <w:rPr>
          <w:rFonts w:ascii="Times New Roman" w:hAnsi="Times New Roman" w:cs="Times New Roman"/>
          <w:b/>
        </w:rPr>
        <w:t xml:space="preserve">w sprawie zmiany uchwały </w:t>
      </w:r>
      <w:r w:rsidR="003D6305">
        <w:rPr>
          <w:rFonts w:ascii="Times New Roman" w:hAnsi="Times New Roman" w:cs="Times New Roman"/>
          <w:b/>
        </w:rPr>
        <w:t>N</w:t>
      </w:r>
      <w:r w:rsidRPr="00694B56">
        <w:rPr>
          <w:rFonts w:ascii="Times New Roman" w:hAnsi="Times New Roman" w:cs="Times New Roman"/>
          <w:b/>
        </w:rPr>
        <w:t>r XXVIII/266/09 Rady Powiatu Cieszyńskiego z dnia 23 lutego 2009r. w sprawie wprowadzenia regulaminu wynagradzania nauczycieli</w:t>
      </w:r>
    </w:p>
    <w:p w:rsidR="00694B56" w:rsidRDefault="00694B56" w:rsidP="00694B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="00DD328C">
        <w:rPr>
          <w:rFonts w:ascii="Times New Roman" w:hAnsi="Times New Roman" w:cs="Times New Roman"/>
        </w:rPr>
        <w:t>:</w:t>
      </w:r>
    </w:p>
    <w:p w:rsidR="00694B56" w:rsidRDefault="00694B56" w:rsidP="001917B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art. 40 ust. 1 ustawy z dnia 5 czerwca 1998r. o samorządzie powiatowym </w:t>
      </w:r>
      <w:r w:rsidR="00DD328C" w:rsidRPr="00DD328C">
        <w:rPr>
          <w:rFonts w:ascii="Times New Roman" w:hAnsi="Times New Roman" w:cs="Times New Roman"/>
          <w:i/>
          <w:iCs/>
        </w:rPr>
        <w:t>(tekst jednolity: Dz. U. z</w:t>
      </w:r>
      <w:r w:rsidR="00E60C13">
        <w:rPr>
          <w:rFonts w:ascii="Times New Roman" w:hAnsi="Times New Roman" w:cs="Times New Roman"/>
          <w:i/>
          <w:iCs/>
        </w:rPr>
        <w:t> </w:t>
      </w:r>
      <w:r w:rsidR="00DD328C" w:rsidRPr="00DD328C">
        <w:rPr>
          <w:rFonts w:ascii="Times New Roman" w:hAnsi="Times New Roman" w:cs="Times New Roman"/>
          <w:i/>
          <w:iCs/>
        </w:rPr>
        <w:t>2019</w:t>
      </w:r>
      <w:r w:rsidR="00E60C13">
        <w:rPr>
          <w:rFonts w:ascii="Times New Roman" w:hAnsi="Times New Roman" w:cs="Times New Roman"/>
          <w:i/>
          <w:iCs/>
        </w:rPr>
        <w:t> </w:t>
      </w:r>
      <w:r w:rsidR="00DD328C" w:rsidRPr="00DD328C">
        <w:rPr>
          <w:rFonts w:ascii="Times New Roman" w:hAnsi="Times New Roman" w:cs="Times New Roman"/>
          <w:i/>
          <w:iCs/>
        </w:rPr>
        <w:t>r.,  poz. 511)</w:t>
      </w:r>
      <w:r>
        <w:rPr>
          <w:rFonts w:ascii="Times New Roman" w:hAnsi="Times New Roman" w:cs="Times New Roman"/>
        </w:rPr>
        <w:t>,</w:t>
      </w:r>
    </w:p>
    <w:p w:rsidR="00DD328C" w:rsidRDefault="00694B56" w:rsidP="00331295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D328C">
        <w:rPr>
          <w:rFonts w:ascii="Times New Roman" w:hAnsi="Times New Roman" w:cs="Times New Roman"/>
        </w:rPr>
        <w:t xml:space="preserve">- </w:t>
      </w:r>
      <w:r w:rsidR="00DD328C" w:rsidRPr="00DD328C">
        <w:rPr>
          <w:rFonts w:ascii="Times New Roman" w:hAnsi="Times New Roman" w:cs="Times New Roman"/>
        </w:rPr>
        <w:t xml:space="preserve">art. </w:t>
      </w:r>
      <w:bookmarkStart w:id="0" w:name="_Hlk17099754"/>
      <w:r w:rsidR="00DD328C" w:rsidRPr="00DD328C">
        <w:rPr>
          <w:rFonts w:ascii="Times New Roman" w:hAnsi="Times New Roman" w:cs="Times New Roman"/>
        </w:rPr>
        <w:t xml:space="preserve">30 </w:t>
      </w:r>
      <w:r w:rsidR="00E60C13">
        <w:rPr>
          <w:rFonts w:ascii="Times New Roman" w:hAnsi="Times New Roman" w:cs="Times New Roman"/>
        </w:rPr>
        <w:t xml:space="preserve">ust. </w:t>
      </w:r>
      <w:r w:rsidR="00DD328C" w:rsidRPr="00DD328C">
        <w:rPr>
          <w:rFonts w:ascii="Times New Roman" w:hAnsi="Times New Roman" w:cs="Times New Roman"/>
        </w:rPr>
        <w:t xml:space="preserve">6 pkt 1 </w:t>
      </w:r>
      <w:bookmarkEnd w:id="0"/>
      <w:r w:rsidR="00DD328C" w:rsidRPr="00DD328C">
        <w:rPr>
          <w:rFonts w:ascii="Times New Roman" w:hAnsi="Times New Roman" w:cs="Times New Roman"/>
        </w:rPr>
        <w:t xml:space="preserve">w związku z art. 91d pkt 1 ustawy z dnia 26 stycznia 1982 r.- </w:t>
      </w:r>
      <w:r w:rsidR="00DD328C" w:rsidRPr="00DD328C">
        <w:rPr>
          <w:rFonts w:ascii="Times New Roman" w:hAnsi="Times New Roman" w:cs="Times New Roman"/>
          <w:i/>
          <w:iCs/>
        </w:rPr>
        <w:t xml:space="preserve">Karta </w:t>
      </w:r>
      <w:bookmarkStart w:id="1" w:name="_Hlk506549293"/>
      <w:r w:rsidR="00DD328C" w:rsidRPr="00DD328C">
        <w:rPr>
          <w:rFonts w:ascii="Times New Roman" w:hAnsi="Times New Roman" w:cs="Times New Roman"/>
          <w:i/>
          <w:iCs/>
        </w:rPr>
        <w:t>Nauczyciela (tekst jednolity: Dz. U. z 2018 r., poz. 967 z późn.zm.)</w:t>
      </w:r>
      <w:bookmarkEnd w:id="1"/>
      <w:r w:rsidR="00DD328C">
        <w:rPr>
          <w:rFonts w:ascii="Times New Roman" w:hAnsi="Times New Roman" w:cs="Times New Roman"/>
          <w:i/>
          <w:iCs/>
        </w:rPr>
        <w:t>,</w:t>
      </w:r>
    </w:p>
    <w:p w:rsidR="00331295" w:rsidRPr="00331295" w:rsidRDefault="00694B56" w:rsidP="0033129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 uzgodnieniu z organizacjami związkowymi zrzeszającymi nauczycieli oraz po przeprowadzeniu konsultacji zgodnie z Uchwałą </w:t>
      </w:r>
      <w:r w:rsidR="003D630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 XXXII/277/13 Rady Powiatu Cieszyńskiego z dnia 23 kwietnia 2013r. w sprawie określenia zasad i trybu przeprowadzania konsultacji</w:t>
      </w:r>
      <w:r w:rsidR="00D04938">
        <w:rPr>
          <w:rFonts w:ascii="Times New Roman" w:hAnsi="Times New Roman" w:cs="Times New Roman"/>
        </w:rPr>
        <w:t xml:space="preserve"> (Dz. U</w:t>
      </w:r>
      <w:r w:rsidR="00553CAF">
        <w:rPr>
          <w:rFonts w:ascii="Times New Roman" w:hAnsi="Times New Roman" w:cs="Times New Roman"/>
        </w:rPr>
        <w:t>rz</w:t>
      </w:r>
      <w:r w:rsidR="00D04938">
        <w:rPr>
          <w:rFonts w:ascii="Times New Roman" w:hAnsi="Times New Roman" w:cs="Times New Roman"/>
        </w:rPr>
        <w:t xml:space="preserve">. </w:t>
      </w:r>
      <w:r w:rsidR="009637DE">
        <w:rPr>
          <w:rFonts w:ascii="Times New Roman" w:hAnsi="Times New Roman" w:cs="Times New Roman"/>
        </w:rPr>
        <w:t>Woj.</w:t>
      </w:r>
      <w:r w:rsidR="00D04938">
        <w:rPr>
          <w:rFonts w:ascii="Times New Roman" w:hAnsi="Times New Roman" w:cs="Times New Roman"/>
        </w:rPr>
        <w:t xml:space="preserve"> Śl</w:t>
      </w:r>
      <w:r w:rsidR="00751635">
        <w:rPr>
          <w:rFonts w:ascii="Times New Roman" w:hAnsi="Times New Roman" w:cs="Times New Roman"/>
        </w:rPr>
        <w:t>ąskiego</w:t>
      </w:r>
      <w:r w:rsidR="00D04938">
        <w:rPr>
          <w:rFonts w:ascii="Times New Roman" w:hAnsi="Times New Roman" w:cs="Times New Roman"/>
        </w:rPr>
        <w:t xml:space="preserve"> z</w:t>
      </w:r>
      <w:r w:rsidR="00934145">
        <w:rPr>
          <w:rFonts w:ascii="Times New Roman" w:hAnsi="Times New Roman" w:cs="Times New Roman"/>
        </w:rPr>
        <w:t> </w:t>
      </w:r>
      <w:r w:rsidR="00D04938">
        <w:rPr>
          <w:rFonts w:ascii="Times New Roman" w:hAnsi="Times New Roman" w:cs="Times New Roman"/>
        </w:rPr>
        <w:t>2013r., poz. 3629)</w:t>
      </w:r>
    </w:p>
    <w:p w:rsidR="00694B56" w:rsidRDefault="00694B56" w:rsidP="00694B5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94B56">
        <w:rPr>
          <w:rFonts w:ascii="Times New Roman" w:hAnsi="Times New Roman" w:cs="Times New Roman"/>
          <w:b/>
        </w:rPr>
        <w:t>Rada Powiatu Cieszyńskiego uchwala:</w:t>
      </w:r>
    </w:p>
    <w:p w:rsidR="00D81169" w:rsidRDefault="00D81169" w:rsidP="00694B5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81169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</w:t>
      </w:r>
    </w:p>
    <w:p w:rsidR="00453B51" w:rsidRPr="00587D4B" w:rsidRDefault="00587D4B" w:rsidP="00587D4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87D4B">
        <w:rPr>
          <w:rFonts w:ascii="Times New Roman" w:hAnsi="Times New Roman" w:cs="Times New Roman"/>
          <w:bCs/>
        </w:rPr>
        <w:t>W uchwale Nr XXVIII/266/09 Rady Powiatu Cieszyńskiego z dnia 23 lutego 2009r. w sprawie wprowadzenia regulaminu wynagradzania nauczycieli, w zamiesz</w:t>
      </w:r>
      <w:r w:rsidR="007F3094">
        <w:rPr>
          <w:rFonts w:ascii="Times New Roman" w:hAnsi="Times New Roman" w:cs="Times New Roman"/>
          <w:bCs/>
        </w:rPr>
        <w:t>czonej w § 3 ust. 4 tabeli nr 1 w</w:t>
      </w:r>
      <w:r w:rsidRPr="00587D4B">
        <w:rPr>
          <w:rFonts w:ascii="Times New Roman" w:hAnsi="Times New Roman" w:cs="Times New Roman"/>
          <w:bCs/>
        </w:rPr>
        <w:t xml:space="preserve"> l.p. 7</w:t>
      </w:r>
      <w:r w:rsidR="007F3094">
        <w:rPr>
          <w:rFonts w:ascii="Times New Roman" w:hAnsi="Times New Roman" w:cs="Times New Roman"/>
          <w:bCs/>
        </w:rPr>
        <w:t xml:space="preserve"> po określeniu występującym w kolumnie drugiej – „wychowawca klasy”, dotychczasowa treść </w:t>
      </w:r>
      <w:r w:rsidR="007F3094">
        <w:rPr>
          <w:rFonts w:ascii="Times New Roman" w:hAnsi="Times New Roman" w:cs="Times New Roman"/>
          <w:bCs/>
        </w:rPr>
        <w:br/>
        <w:t xml:space="preserve">w kolumnie trzeciej otrzymuje brzmienie „300 zł”. </w:t>
      </w:r>
    </w:p>
    <w:p w:rsidR="00D81169" w:rsidRPr="00D81169" w:rsidRDefault="00D81169" w:rsidP="005A2F8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1169">
        <w:rPr>
          <w:rFonts w:ascii="Times New Roman" w:hAnsi="Times New Roman" w:cs="Times New Roman"/>
          <w:b/>
          <w:bCs/>
        </w:rPr>
        <w:t>§ 2.</w:t>
      </w:r>
    </w:p>
    <w:p w:rsidR="00D81169" w:rsidRPr="00DD328C" w:rsidRDefault="00D81169" w:rsidP="00DD328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DD32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Wykonanie uchwały powierzyć Zarządowi Powiatu Cieszyńskiego.</w:t>
      </w:r>
    </w:p>
    <w:p w:rsidR="00D81169" w:rsidRPr="00D81169" w:rsidRDefault="00D81169" w:rsidP="00D8116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1169">
        <w:rPr>
          <w:rFonts w:ascii="Times New Roman" w:hAnsi="Times New Roman" w:cs="Times New Roman"/>
          <w:b/>
          <w:bCs/>
        </w:rPr>
        <w:t>§ 3.</w:t>
      </w:r>
    </w:p>
    <w:p w:rsidR="00DD328C" w:rsidRPr="00DD328C" w:rsidRDefault="00DD328C" w:rsidP="00DD328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bookmarkStart w:id="2" w:name="_Hlk525035448"/>
      <w:r w:rsidRPr="00DD32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Uchwała wchodzi w życie po upływie 14 dni od dnia jej ogłoszeniu w Dzienniku Urzędowym Województwa Śląskiego, z mocą obowiązującą od dnia 1 września 2019 r</w:t>
      </w:r>
      <w:r w:rsidR="005A2F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DD328C" w:rsidRPr="00DD328C" w:rsidRDefault="00DD328C" w:rsidP="00DD328C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DD328C" w:rsidRPr="00DD328C" w:rsidRDefault="00DD328C" w:rsidP="00DD328C">
      <w:pPr>
        <w:spacing w:after="200" w:line="276" w:lineRule="auto"/>
        <w:ind w:left="3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328C">
        <w:rPr>
          <w:rFonts w:ascii="Times New Roman" w:eastAsia="Calibri" w:hAnsi="Times New Roman" w:cs="Times New Roman"/>
          <w:b/>
          <w:bCs/>
          <w:sz w:val="24"/>
          <w:szCs w:val="24"/>
        </w:rPr>
        <w:t>Przewodniczący Rady</w:t>
      </w:r>
    </w:p>
    <w:p w:rsidR="005A2F85" w:rsidRDefault="00DD328C" w:rsidP="005A2F85">
      <w:pPr>
        <w:spacing w:after="200" w:line="276" w:lineRule="auto"/>
        <w:ind w:left="3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328C">
        <w:rPr>
          <w:rFonts w:ascii="Times New Roman" w:eastAsia="Calibri" w:hAnsi="Times New Roman" w:cs="Times New Roman"/>
          <w:b/>
          <w:bCs/>
          <w:sz w:val="24"/>
          <w:szCs w:val="24"/>
        </w:rPr>
        <w:t>Powiatu</w:t>
      </w:r>
    </w:p>
    <w:p w:rsidR="005A2F85" w:rsidRPr="005A2F85" w:rsidRDefault="00140BDC" w:rsidP="00140BDC">
      <w:pPr>
        <w:spacing w:after="200" w:line="276" w:lineRule="auto"/>
        <w:ind w:left="3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Stanisław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Kubicius</w:t>
      </w:r>
      <w:proofErr w:type="spellEnd"/>
    </w:p>
    <w:p w:rsidR="00285F4B" w:rsidRDefault="00285F4B" w:rsidP="00100E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F6" w:rsidRPr="00100ECA" w:rsidRDefault="00366BF6" w:rsidP="00100ECA">
      <w:pPr>
        <w:spacing w:line="360" w:lineRule="auto"/>
        <w:jc w:val="center"/>
        <w:rPr>
          <w:rFonts w:ascii="Times New Roman" w:hAnsi="Times New Roman" w:cs="Times New Roman"/>
        </w:rPr>
      </w:pPr>
      <w:r w:rsidRPr="00366BF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66BF6" w:rsidRDefault="00366BF6" w:rsidP="00366BF6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34145" w:rsidRDefault="00934145" w:rsidP="009341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34145">
        <w:rPr>
          <w:rFonts w:ascii="Times New Roman" w:hAnsi="Times New Roman" w:cs="Times New Roman"/>
          <w:b/>
        </w:rPr>
        <w:t>w sprawie zmiany uchwały Nr XXVIII/266/09 Rady Powiatu Cieszyńskiego z dnia 23 lutego 2009r. w sprawie wprowadzenia regulaminu wynagradzania nauczycieli</w:t>
      </w:r>
    </w:p>
    <w:p w:rsidR="00B313DC" w:rsidRDefault="00D471FB" w:rsidP="00934145">
      <w:pPr>
        <w:spacing w:line="360" w:lineRule="auto"/>
        <w:jc w:val="both"/>
        <w:rPr>
          <w:rFonts w:ascii="Times New Roman" w:hAnsi="Times New Roman" w:cs="Times New Roman"/>
        </w:rPr>
      </w:pPr>
      <w:r w:rsidRPr="00D471FB">
        <w:rPr>
          <w:rFonts w:ascii="Times New Roman" w:hAnsi="Times New Roman" w:cs="Times New Roman"/>
        </w:rPr>
        <w:t>Od dnia 1 września 2019 r. w ustawie-Karta Nauczyciela obowiązuje art. 34a , dodany  przez art. 1 pkt 12 ustawy z dnia 13 czerwca 2019 r. o zmianie ustawy – Karta Nauczyciela oraz niektórych innych ustaw (Dz.U. poz. 1287)</w:t>
      </w:r>
      <w:r>
        <w:rPr>
          <w:rFonts w:ascii="Times New Roman" w:hAnsi="Times New Roman" w:cs="Times New Roman"/>
        </w:rPr>
        <w:t>, który stanowi iż n</w:t>
      </w:r>
      <w:r w:rsidRPr="00D471FB">
        <w:rPr>
          <w:rFonts w:ascii="Times New Roman" w:hAnsi="Times New Roman" w:cs="Times New Roman"/>
        </w:rPr>
        <w:t>auczycielowi, któremu powierzono sprawowanie funkcji wychowawcy klasy, przysługuje dodatek funkcyjny z tytułu sprawowania funkcji wychowawcy klasy</w:t>
      </w:r>
      <w:r>
        <w:rPr>
          <w:rFonts w:ascii="Times New Roman" w:hAnsi="Times New Roman" w:cs="Times New Roman"/>
        </w:rPr>
        <w:t xml:space="preserve">, którego minimalna wysokość wynosi 300 zł. </w:t>
      </w:r>
      <w:r w:rsidR="00DA28E4">
        <w:rPr>
          <w:rFonts w:ascii="Times New Roman" w:hAnsi="Times New Roman" w:cs="Times New Roman"/>
        </w:rPr>
        <w:t xml:space="preserve">W związku z powyższym konieczne jest podjęcie przedmiotowej uchwały oraz dostosowanie jej do obowiązujących przepisów prawa. </w:t>
      </w:r>
      <w:r>
        <w:rPr>
          <w:rFonts w:ascii="Times New Roman" w:hAnsi="Times New Roman" w:cs="Times New Roman"/>
        </w:rPr>
        <w:t xml:space="preserve">Dotychczas, </w:t>
      </w:r>
      <w:r w:rsidRPr="00D471FB">
        <w:rPr>
          <w:rFonts w:ascii="Times New Roman" w:hAnsi="Times New Roman" w:cs="Times New Roman"/>
        </w:rPr>
        <w:t>przedmiotowy dodatek z tytułu sprawowania funkcji wychowawcy klasy w szkołach i placówkach, dla których organem prowadzącym jest Powiat Cieszyński wynosił 70 zł, zaś w klasie pierwszej i ostatniej liczącej powyżej 20 uczniów 100 zł.</w:t>
      </w:r>
      <w:r w:rsidR="00E60C13">
        <w:rPr>
          <w:rFonts w:ascii="Times New Roman" w:hAnsi="Times New Roman" w:cs="Times New Roman"/>
        </w:rPr>
        <w:t xml:space="preserve"> </w:t>
      </w:r>
      <w:r w:rsidR="00DA28E4">
        <w:rPr>
          <w:rFonts w:ascii="Times New Roman" w:hAnsi="Times New Roman" w:cs="Times New Roman"/>
        </w:rPr>
        <w:t xml:space="preserve">W roku szkolnym 2019/2020 w szkołach prowadzonych przez Powiat Cieszyński funkcjonować będą 250 oddziałów. </w:t>
      </w:r>
      <w:r w:rsidR="00D26965">
        <w:rPr>
          <w:rFonts w:ascii="Times New Roman" w:hAnsi="Times New Roman" w:cs="Times New Roman"/>
        </w:rPr>
        <w:t xml:space="preserve">Szacunkowa </w:t>
      </w:r>
      <w:r w:rsidR="00D26965" w:rsidRPr="007F3094">
        <w:rPr>
          <w:rFonts w:ascii="Times New Roman" w:hAnsi="Times New Roman" w:cs="Times New Roman"/>
        </w:rPr>
        <w:t>w</w:t>
      </w:r>
      <w:r w:rsidR="005A2F85" w:rsidRPr="007F3094">
        <w:rPr>
          <w:rFonts w:ascii="Times New Roman" w:hAnsi="Times New Roman" w:cs="Times New Roman"/>
        </w:rPr>
        <w:t xml:space="preserve">ielkość środków finansowych </w:t>
      </w:r>
      <w:r w:rsidR="00D26965" w:rsidRPr="007F3094">
        <w:rPr>
          <w:rFonts w:ascii="Times New Roman" w:hAnsi="Times New Roman" w:cs="Times New Roman"/>
        </w:rPr>
        <w:t xml:space="preserve">potrzebna </w:t>
      </w:r>
      <w:r w:rsidR="005A2F85" w:rsidRPr="007F3094">
        <w:rPr>
          <w:rFonts w:ascii="Times New Roman" w:hAnsi="Times New Roman" w:cs="Times New Roman"/>
        </w:rPr>
        <w:t>na realizację powyższego zadania wyniesie 6</w:t>
      </w:r>
      <w:r w:rsidR="002F40D6" w:rsidRPr="007F3094">
        <w:rPr>
          <w:rFonts w:ascii="Times New Roman" w:hAnsi="Times New Roman" w:cs="Times New Roman"/>
        </w:rPr>
        <w:t>7</w:t>
      </w:r>
      <w:r w:rsidR="005A2F85" w:rsidRPr="007F3094">
        <w:rPr>
          <w:rFonts w:ascii="Times New Roman" w:hAnsi="Times New Roman" w:cs="Times New Roman"/>
        </w:rPr>
        <w:t>5.000 zł</w:t>
      </w:r>
      <w:r w:rsidR="00D26965" w:rsidRPr="007F3094">
        <w:rPr>
          <w:rFonts w:ascii="Times New Roman" w:hAnsi="Times New Roman" w:cs="Times New Roman"/>
        </w:rPr>
        <w:t xml:space="preserve"> w </w:t>
      </w:r>
      <w:r w:rsidR="00DA28E4">
        <w:rPr>
          <w:rFonts w:ascii="Times New Roman" w:hAnsi="Times New Roman" w:cs="Times New Roman"/>
        </w:rPr>
        <w:t>roku szkolnym 2019/2020, w tym w okresie od września do grudnia br.</w:t>
      </w:r>
      <w:r w:rsidR="00B313DC" w:rsidRPr="00B313DC">
        <w:rPr>
          <w:rFonts w:ascii="Times New Roman" w:hAnsi="Times New Roman" w:cs="Times New Roman"/>
        </w:rPr>
        <w:t xml:space="preserve"> </w:t>
      </w:r>
      <w:r w:rsidR="00B313DC">
        <w:rPr>
          <w:rFonts w:ascii="Times New Roman" w:hAnsi="Times New Roman" w:cs="Times New Roman"/>
        </w:rPr>
        <w:t>w wysokości 199.775 zł</w:t>
      </w:r>
      <w:r w:rsidR="00DA28E4">
        <w:rPr>
          <w:rFonts w:ascii="Times New Roman" w:hAnsi="Times New Roman" w:cs="Times New Roman"/>
        </w:rPr>
        <w:t xml:space="preserve">, </w:t>
      </w:r>
      <w:r w:rsidR="00B313DC">
        <w:rPr>
          <w:rFonts w:ascii="Times New Roman" w:hAnsi="Times New Roman" w:cs="Times New Roman"/>
        </w:rPr>
        <w:t xml:space="preserve">w okresie od stycznia do sierpnia 2020r. w wysokości </w:t>
      </w:r>
      <w:r w:rsidR="007809BC">
        <w:rPr>
          <w:rFonts w:ascii="Times New Roman" w:hAnsi="Times New Roman" w:cs="Times New Roman"/>
        </w:rPr>
        <w:t>4</w:t>
      </w:r>
      <w:r w:rsidR="00B313DC">
        <w:rPr>
          <w:rFonts w:ascii="Times New Roman" w:hAnsi="Times New Roman" w:cs="Times New Roman"/>
        </w:rPr>
        <w:t>7</w:t>
      </w:r>
      <w:r w:rsidR="007809BC">
        <w:rPr>
          <w:rFonts w:ascii="Times New Roman" w:hAnsi="Times New Roman" w:cs="Times New Roman"/>
        </w:rPr>
        <w:t>5.</w:t>
      </w:r>
      <w:r w:rsidR="00B313DC">
        <w:rPr>
          <w:rFonts w:ascii="Times New Roman" w:hAnsi="Times New Roman" w:cs="Times New Roman"/>
        </w:rPr>
        <w:t>225</w:t>
      </w:r>
      <w:r w:rsidR="007809BC">
        <w:rPr>
          <w:rFonts w:ascii="Times New Roman" w:hAnsi="Times New Roman" w:cs="Times New Roman"/>
        </w:rPr>
        <w:t xml:space="preserve"> zł</w:t>
      </w:r>
      <w:r w:rsidR="00B313DC">
        <w:rPr>
          <w:rFonts w:ascii="Times New Roman" w:hAnsi="Times New Roman" w:cs="Times New Roman"/>
        </w:rPr>
        <w:t xml:space="preserve">. Należy zaznaczyć, że </w:t>
      </w:r>
      <w:r w:rsidR="000912DF">
        <w:rPr>
          <w:rFonts w:ascii="Times New Roman" w:hAnsi="Times New Roman" w:cs="Times New Roman"/>
        </w:rPr>
        <w:t>subwencja oświatowa przyznana Powiatowi Cieszyńskiemu nie przewiduje środków na sfinansowanie ww. wzrostu dodatku funkcyjnego. Projekt</w:t>
      </w:r>
      <w:r w:rsidR="000912DF" w:rsidRPr="000912DF">
        <w:rPr>
          <w:rFonts w:ascii="Times New Roman" w:hAnsi="Times New Roman" w:cs="Times New Roman"/>
        </w:rPr>
        <w:t xml:space="preserve"> rozporządzenia Ministra Edukacji Narodowej zmieniającego rozporządzenie w sprawie sposobu podziału części oświatowej subwencji ogólnej dla jednostek samorządu terytorialnego w roku 2019</w:t>
      </w:r>
      <w:r w:rsidR="000912DF">
        <w:rPr>
          <w:rFonts w:ascii="Times New Roman" w:hAnsi="Times New Roman" w:cs="Times New Roman"/>
        </w:rPr>
        <w:t xml:space="preserve"> również nie przewiduje dodatkow</w:t>
      </w:r>
      <w:r w:rsidR="00561B3B">
        <w:rPr>
          <w:rFonts w:ascii="Times New Roman" w:hAnsi="Times New Roman" w:cs="Times New Roman"/>
        </w:rPr>
        <w:t>e</w:t>
      </w:r>
      <w:r w:rsidR="000912DF">
        <w:rPr>
          <w:rFonts w:ascii="Times New Roman" w:hAnsi="Times New Roman" w:cs="Times New Roman"/>
        </w:rPr>
        <w:t xml:space="preserve"> środk</w:t>
      </w:r>
      <w:r w:rsidR="00561B3B">
        <w:rPr>
          <w:rFonts w:ascii="Times New Roman" w:hAnsi="Times New Roman" w:cs="Times New Roman"/>
        </w:rPr>
        <w:t>i</w:t>
      </w:r>
      <w:r w:rsidR="000912DF">
        <w:rPr>
          <w:rFonts w:ascii="Times New Roman" w:hAnsi="Times New Roman" w:cs="Times New Roman"/>
        </w:rPr>
        <w:t xml:space="preserve"> na powyższy cel.    </w:t>
      </w:r>
      <w:bookmarkStart w:id="3" w:name="_GoBack"/>
      <w:bookmarkEnd w:id="3"/>
    </w:p>
    <w:p w:rsidR="00934145" w:rsidRPr="00C7075F" w:rsidRDefault="00934145" w:rsidP="00934145">
      <w:pPr>
        <w:spacing w:line="360" w:lineRule="auto"/>
        <w:jc w:val="both"/>
        <w:rPr>
          <w:rFonts w:ascii="Times New Roman" w:hAnsi="Times New Roman" w:cs="Times New Roman"/>
        </w:rPr>
      </w:pPr>
      <w:r w:rsidRPr="00C7075F">
        <w:rPr>
          <w:rFonts w:ascii="Times New Roman" w:hAnsi="Times New Roman" w:cs="Times New Roman"/>
        </w:rPr>
        <w:t xml:space="preserve">Należy </w:t>
      </w:r>
      <w:r w:rsidR="003803E5">
        <w:rPr>
          <w:rFonts w:ascii="Times New Roman" w:hAnsi="Times New Roman" w:cs="Times New Roman"/>
        </w:rPr>
        <w:t xml:space="preserve">również </w:t>
      </w:r>
      <w:r w:rsidRPr="00C7075F">
        <w:rPr>
          <w:rFonts w:ascii="Times New Roman" w:hAnsi="Times New Roman" w:cs="Times New Roman"/>
        </w:rPr>
        <w:t xml:space="preserve">zaznaczyć, że zgodnie z art.  5 ustawy z dnia 20.07.2000r. o ogłaszaniu aktów normatywnych i niektórych innych aktów prawnych (tekst jednolity Dz. U. z 2017r. poz. 1523 z </w:t>
      </w:r>
      <w:proofErr w:type="spellStart"/>
      <w:r w:rsidRPr="00C7075F">
        <w:rPr>
          <w:rFonts w:ascii="Times New Roman" w:hAnsi="Times New Roman" w:cs="Times New Roman"/>
        </w:rPr>
        <w:t>późn</w:t>
      </w:r>
      <w:proofErr w:type="spellEnd"/>
      <w:r w:rsidRPr="00C7075F">
        <w:rPr>
          <w:rFonts w:ascii="Times New Roman" w:hAnsi="Times New Roman" w:cs="Times New Roman"/>
        </w:rPr>
        <w:t xml:space="preserve">. zm.), nadanie przedmiotowej uchwale wstecznej mocy obowiązującej jest dopuszczalne, gdyż nie naruszy zasad demokratycznego państwa prawnego. Jej przepisy polepszają bowiem sytuację prawną niektórych adresatów normy prawnej i zarazem nie pogarszają sytuacji prawnej pozostałych jej adresatów. </w:t>
      </w:r>
    </w:p>
    <w:p w:rsidR="00C7075F" w:rsidRPr="00934145" w:rsidRDefault="00C7075F" w:rsidP="0093414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bookmarkEnd w:id="2"/>
    <w:p w:rsidR="00934145" w:rsidRPr="00934145" w:rsidRDefault="00934145" w:rsidP="00934145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934145" w:rsidRPr="00934145" w:rsidSect="00140BD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E4" w:rsidRDefault="00DA28E4" w:rsidP="00DA28E4">
      <w:pPr>
        <w:spacing w:after="0" w:line="240" w:lineRule="auto"/>
      </w:pPr>
      <w:r>
        <w:separator/>
      </w:r>
    </w:p>
  </w:endnote>
  <w:endnote w:type="continuationSeparator" w:id="0">
    <w:p w:rsidR="00DA28E4" w:rsidRDefault="00DA28E4" w:rsidP="00DA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E4" w:rsidRDefault="00DA28E4" w:rsidP="00DA28E4">
      <w:pPr>
        <w:spacing w:after="0" w:line="240" w:lineRule="auto"/>
      </w:pPr>
      <w:r>
        <w:separator/>
      </w:r>
    </w:p>
  </w:footnote>
  <w:footnote w:type="continuationSeparator" w:id="0">
    <w:p w:rsidR="00DA28E4" w:rsidRDefault="00DA28E4" w:rsidP="00DA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BE4"/>
    <w:multiLevelType w:val="hybridMultilevel"/>
    <w:tmpl w:val="7402D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17E3"/>
    <w:multiLevelType w:val="hybridMultilevel"/>
    <w:tmpl w:val="6ACC7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64646"/>
    <w:multiLevelType w:val="hybridMultilevel"/>
    <w:tmpl w:val="80A25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56"/>
    <w:rsid w:val="00004824"/>
    <w:rsid w:val="00040638"/>
    <w:rsid w:val="00041FC1"/>
    <w:rsid w:val="000478B8"/>
    <w:rsid w:val="000853ED"/>
    <w:rsid w:val="000912DF"/>
    <w:rsid w:val="000A22C1"/>
    <w:rsid w:val="00100ECA"/>
    <w:rsid w:val="00140BDC"/>
    <w:rsid w:val="00155209"/>
    <w:rsid w:val="001917BF"/>
    <w:rsid w:val="0019714B"/>
    <w:rsid w:val="0024308C"/>
    <w:rsid w:val="00280E36"/>
    <w:rsid w:val="00284B7C"/>
    <w:rsid w:val="00285F4B"/>
    <w:rsid w:val="002F40D6"/>
    <w:rsid w:val="0031317D"/>
    <w:rsid w:val="00324A82"/>
    <w:rsid w:val="00331295"/>
    <w:rsid w:val="00366BF6"/>
    <w:rsid w:val="0037406E"/>
    <w:rsid w:val="003803E5"/>
    <w:rsid w:val="00385AE5"/>
    <w:rsid w:val="003B12A4"/>
    <w:rsid w:val="003D39E9"/>
    <w:rsid w:val="003D6305"/>
    <w:rsid w:val="003E26EE"/>
    <w:rsid w:val="0045262D"/>
    <w:rsid w:val="00453B51"/>
    <w:rsid w:val="004C7465"/>
    <w:rsid w:val="004D26C2"/>
    <w:rsid w:val="004E1603"/>
    <w:rsid w:val="00503098"/>
    <w:rsid w:val="00517621"/>
    <w:rsid w:val="00553CAF"/>
    <w:rsid w:val="00561B3B"/>
    <w:rsid w:val="005644DD"/>
    <w:rsid w:val="00573621"/>
    <w:rsid w:val="00587D4B"/>
    <w:rsid w:val="005A2F85"/>
    <w:rsid w:val="005C53B4"/>
    <w:rsid w:val="00614935"/>
    <w:rsid w:val="00645F20"/>
    <w:rsid w:val="0065537A"/>
    <w:rsid w:val="0068250F"/>
    <w:rsid w:val="00694B56"/>
    <w:rsid w:val="006A603C"/>
    <w:rsid w:val="006C176E"/>
    <w:rsid w:val="00712DFE"/>
    <w:rsid w:val="00731773"/>
    <w:rsid w:val="00751635"/>
    <w:rsid w:val="007809BC"/>
    <w:rsid w:val="007C2F85"/>
    <w:rsid w:val="007C7B02"/>
    <w:rsid w:val="007F3094"/>
    <w:rsid w:val="00853964"/>
    <w:rsid w:val="0090228E"/>
    <w:rsid w:val="00934145"/>
    <w:rsid w:val="009637DE"/>
    <w:rsid w:val="00963CE5"/>
    <w:rsid w:val="009819F8"/>
    <w:rsid w:val="009B0F25"/>
    <w:rsid w:val="009E2E54"/>
    <w:rsid w:val="009E764D"/>
    <w:rsid w:val="00A11FC2"/>
    <w:rsid w:val="00A60C68"/>
    <w:rsid w:val="00A62E0E"/>
    <w:rsid w:val="00AD0FEB"/>
    <w:rsid w:val="00B05A4C"/>
    <w:rsid w:val="00B313DC"/>
    <w:rsid w:val="00B5049A"/>
    <w:rsid w:val="00BA50FF"/>
    <w:rsid w:val="00BA6167"/>
    <w:rsid w:val="00BE3333"/>
    <w:rsid w:val="00BF701B"/>
    <w:rsid w:val="00C42B21"/>
    <w:rsid w:val="00C7075F"/>
    <w:rsid w:val="00C93C3A"/>
    <w:rsid w:val="00CD616B"/>
    <w:rsid w:val="00D04938"/>
    <w:rsid w:val="00D144F9"/>
    <w:rsid w:val="00D26965"/>
    <w:rsid w:val="00D471FB"/>
    <w:rsid w:val="00D81169"/>
    <w:rsid w:val="00DA1AB6"/>
    <w:rsid w:val="00DA28E4"/>
    <w:rsid w:val="00DA65C7"/>
    <w:rsid w:val="00DA74F5"/>
    <w:rsid w:val="00DC0284"/>
    <w:rsid w:val="00DD328C"/>
    <w:rsid w:val="00E44B75"/>
    <w:rsid w:val="00E60C13"/>
    <w:rsid w:val="00E62C14"/>
    <w:rsid w:val="00EA4CF6"/>
    <w:rsid w:val="00ED1832"/>
    <w:rsid w:val="00F14205"/>
    <w:rsid w:val="00F558C5"/>
    <w:rsid w:val="00FA25BE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C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8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C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8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4CCB-C9F0-4939-99D1-77095895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Sitek</dc:creator>
  <cp:keywords/>
  <dc:description/>
  <cp:lastModifiedBy>Beata Lebioda</cp:lastModifiedBy>
  <cp:revision>28</cp:revision>
  <cp:lastPrinted>2019-08-26T07:18:00Z</cp:lastPrinted>
  <dcterms:created xsi:type="dcterms:W3CDTF">2019-01-02T09:50:00Z</dcterms:created>
  <dcterms:modified xsi:type="dcterms:W3CDTF">2019-08-26T12:11:00Z</dcterms:modified>
</cp:coreProperties>
</file>