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0F3" w:rsidRPr="00FD0532" w:rsidRDefault="00FD0532" w:rsidP="00FD0532">
      <w:pPr>
        <w:spacing w:after="0" w:line="240" w:lineRule="auto"/>
        <w:jc w:val="right"/>
        <w:rPr>
          <w:bCs w:val="0"/>
          <w:sz w:val="22"/>
          <w:szCs w:val="22"/>
          <w:lang w:eastAsia="ar-SA"/>
        </w:rPr>
      </w:pPr>
      <w:bookmarkStart w:id="0" w:name="_GoBack"/>
      <w:bookmarkEnd w:id="0"/>
      <w:r w:rsidRPr="00FD0532">
        <w:rPr>
          <w:bCs w:val="0"/>
          <w:sz w:val="22"/>
          <w:szCs w:val="22"/>
          <w:lang w:eastAsia="ar-SA"/>
        </w:rPr>
        <w:t>Załącznik nr 4</w:t>
      </w:r>
    </w:p>
    <w:p w:rsidR="00FD0532" w:rsidRPr="00FD0532" w:rsidRDefault="00FD0532" w:rsidP="00FD0532">
      <w:pPr>
        <w:spacing w:after="0" w:line="240" w:lineRule="auto"/>
        <w:jc w:val="right"/>
        <w:rPr>
          <w:bCs w:val="0"/>
          <w:sz w:val="22"/>
          <w:szCs w:val="22"/>
          <w:lang w:eastAsia="ar-SA"/>
        </w:rPr>
      </w:pPr>
      <w:r w:rsidRPr="00FD0532">
        <w:rPr>
          <w:bCs w:val="0"/>
          <w:sz w:val="22"/>
          <w:szCs w:val="22"/>
          <w:lang w:eastAsia="ar-SA"/>
        </w:rPr>
        <w:t>Część 1</w:t>
      </w:r>
    </w:p>
    <w:p w:rsidR="00FD0532" w:rsidRPr="00A21063" w:rsidRDefault="00FD0532" w:rsidP="00A21063">
      <w:pPr>
        <w:spacing w:after="0" w:line="240" w:lineRule="auto"/>
        <w:rPr>
          <w:b w:val="0"/>
          <w:bCs w:val="0"/>
          <w:lang w:eastAsia="ar-SA"/>
        </w:rPr>
      </w:pPr>
    </w:p>
    <w:p w:rsidR="009370F3" w:rsidRPr="00A21063" w:rsidRDefault="009370F3" w:rsidP="00A21063">
      <w:pPr>
        <w:spacing w:after="0" w:line="240" w:lineRule="auto"/>
        <w:jc w:val="center"/>
        <w:rPr>
          <w:i w:val="0"/>
          <w:iCs w:val="0"/>
          <w:lang w:eastAsia="ar-SA"/>
        </w:rPr>
      </w:pPr>
      <w:r w:rsidRPr="00A21063">
        <w:rPr>
          <w:i w:val="0"/>
          <w:iCs w:val="0"/>
          <w:lang w:eastAsia="ar-SA"/>
        </w:rPr>
        <w:t>UMOWA nr …….....................</w:t>
      </w:r>
    </w:p>
    <w:p w:rsidR="003447C7" w:rsidRPr="00A21063" w:rsidRDefault="009370F3" w:rsidP="00A21063">
      <w:pPr>
        <w:spacing w:after="0" w:line="240" w:lineRule="auto"/>
        <w:jc w:val="center"/>
        <w:rPr>
          <w:i w:val="0"/>
          <w:iCs w:val="0"/>
          <w:color w:val="000000"/>
          <w:lang w:eastAsia="ar-SA"/>
        </w:rPr>
      </w:pPr>
      <w:r w:rsidRPr="00A21063">
        <w:rPr>
          <w:i w:val="0"/>
          <w:iCs w:val="0"/>
          <w:color w:val="000000"/>
          <w:lang w:eastAsia="ar-SA"/>
        </w:rPr>
        <w:t xml:space="preserve">na wykonanie </w:t>
      </w:r>
      <w:r w:rsidR="00FF5C31" w:rsidRPr="00A21063">
        <w:rPr>
          <w:i w:val="0"/>
          <w:iCs w:val="0"/>
          <w:color w:val="000000"/>
          <w:lang w:eastAsia="ar-SA"/>
        </w:rPr>
        <w:t xml:space="preserve">prac </w:t>
      </w:r>
      <w:r w:rsidR="00FF5C31" w:rsidRPr="00A21063">
        <w:rPr>
          <w:bCs w:val="0"/>
          <w:i w:val="0"/>
          <w:iCs w:val="0"/>
          <w:lang w:eastAsia="ar-SA"/>
        </w:rPr>
        <w:t>remontowo-budowlanych</w:t>
      </w:r>
      <w:r w:rsidRPr="00A21063">
        <w:rPr>
          <w:i w:val="0"/>
          <w:iCs w:val="0"/>
          <w:color w:val="000000"/>
          <w:lang w:eastAsia="ar-SA"/>
        </w:rPr>
        <w:t xml:space="preserve"> </w:t>
      </w:r>
    </w:p>
    <w:p w:rsidR="009370F3" w:rsidRPr="00A21063" w:rsidRDefault="003447C7" w:rsidP="00A21063">
      <w:pPr>
        <w:spacing w:after="0" w:line="240" w:lineRule="auto"/>
        <w:jc w:val="center"/>
        <w:rPr>
          <w:i w:val="0"/>
          <w:iCs w:val="0"/>
          <w:color w:val="000000"/>
          <w:lang w:eastAsia="ar-SA"/>
        </w:rPr>
      </w:pPr>
      <w:r w:rsidRPr="00A21063">
        <w:rPr>
          <w:i w:val="0"/>
          <w:iCs w:val="0"/>
          <w:color w:val="000000"/>
          <w:lang w:eastAsia="ar-SA"/>
        </w:rPr>
        <w:t>w</w:t>
      </w:r>
      <w:r w:rsidR="009370F3" w:rsidRPr="00A21063">
        <w:rPr>
          <w:i w:val="0"/>
          <w:iCs w:val="0"/>
          <w:color w:val="000000"/>
          <w:lang w:eastAsia="ar-SA"/>
        </w:rPr>
        <w:t xml:space="preserve"> Starostw</w:t>
      </w:r>
      <w:r w:rsidRPr="00A21063">
        <w:rPr>
          <w:i w:val="0"/>
          <w:iCs w:val="0"/>
          <w:color w:val="000000"/>
          <w:lang w:eastAsia="ar-SA"/>
        </w:rPr>
        <w:t>ie Powiatowym</w:t>
      </w:r>
      <w:r w:rsidR="009370F3" w:rsidRPr="00A21063">
        <w:rPr>
          <w:i w:val="0"/>
          <w:iCs w:val="0"/>
          <w:color w:val="000000"/>
          <w:lang w:eastAsia="ar-SA"/>
        </w:rPr>
        <w:t xml:space="preserve"> w Cieszynie </w:t>
      </w:r>
    </w:p>
    <w:p w:rsidR="003447C7" w:rsidRPr="00A21063" w:rsidRDefault="003447C7" w:rsidP="00A21063">
      <w:pPr>
        <w:spacing w:after="0" w:line="240" w:lineRule="auto"/>
        <w:jc w:val="center"/>
      </w:pPr>
      <w:r w:rsidRPr="00A21063">
        <w:rPr>
          <w:i w:val="0"/>
          <w:iCs w:val="0"/>
          <w:color w:val="000000"/>
          <w:lang w:eastAsia="ar-SA"/>
        </w:rPr>
        <w:t>zawarta w dniu ……………………</w:t>
      </w:r>
    </w:p>
    <w:p w:rsidR="00A21063" w:rsidRDefault="00A21063" w:rsidP="00A21063">
      <w:pPr>
        <w:spacing w:after="0" w:line="240" w:lineRule="auto"/>
        <w:jc w:val="both"/>
        <w:rPr>
          <w:b w:val="0"/>
          <w:bCs w:val="0"/>
          <w:i w:val="0"/>
          <w:iCs w:val="0"/>
        </w:rPr>
      </w:pPr>
    </w:p>
    <w:p w:rsidR="009370F3" w:rsidRPr="00A21063" w:rsidRDefault="003447C7" w:rsidP="00A21063">
      <w:pPr>
        <w:spacing w:after="0" w:line="240" w:lineRule="auto"/>
        <w:jc w:val="both"/>
        <w:rPr>
          <w:b w:val="0"/>
          <w:bCs w:val="0"/>
          <w:i w:val="0"/>
          <w:iCs w:val="0"/>
        </w:rPr>
      </w:pPr>
      <w:r w:rsidRPr="00A21063">
        <w:rPr>
          <w:b w:val="0"/>
          <w:bCs w:val="0"/>
          <w:i w:val="0"/>
          <w:iCs w:val="0"/>
        </w:rPr>
        <w:t>Stronami umowy są:</w:t>
      </w:r>
    </w:p>
    <w:p w:rsidR="009370F3" w:rsidRPr="00A21063" w:rsidRDefault="009370F3" w:rsidP="00A21063">
      <w:pPr>
        <w:spacing w:after="0" w:line="240" w:lineRule="auto"/>
        <w:jc w:val="both"/>
        <w:rPr>
          <w:b w:val="0"/>
          <w:bCs w:val="0"/>
          <w:i w:val="0"/>
          <w:iCs w:val="0"/>
        </w:rPr>
      </w:pPr>
      <w:bookmarkStart w:id="1" w:name="_Hlk3456484"/>
      <w:r w:rsidRPr="00A21063">
        <w:rPr>
          <w:b w:val="0"/>
          <w:bCs w:val="0"/>
          <w:i w:val="0"/>
          <w:iCs w:val="0"/>
        </w:rPr>
        <w:t xml:space="preserve">Powiat Cieszyński z siedzibą przy ul. Bobreckiej 29, 43-400 Cieszyn, NIP 548-26-04-548, reprezentowany przez </w:t>
      </w:r>
      <w:r w:rsidR="004D70A7" w:rsidRPr="00A21063">
        <w:rPr>
          <w:b w:val="0"/>
          <w:bCs w:val="0"/>
          <w:i w:val="0"/>
          <w:iCs w:val="0"/>
        </w:rPr>
        <w:t>Mieczysława Szczurka</w:t>
      </w:r>
      <w:r w:rsidRPr="00A21063">
        <w:rPr>
          <w:b w:val="0"/>
          <w:bCs w:val="0"/>
          <w:i w:val="0"/>
          <w:iCs w:val="0"/>
        </w:rPr>
        <w:t xml:space="preserve"> – Starostę Cieszyńskiego, działającego na podstawie </w:t>
      </w:r>
      <w:r w:rsidR="00D73356" w:rsidRPr="00A21063">
        <w:rPr>
          <w:b w:val="0"/>
          <w:bCs w:val="0"/>
          <w:i w:val="0"/>
          <w:iCs w:val="0"/>
        </w:rPr>
        <w:t>u</w:t>
      </w:r>
      <w:r w:rsidR="00FF5C31" w:rsidRPr="00A21063">
        <w:rPr>
          <w:b w:val="0"/>
          <w:bCs w:val="0"/>
          <w:i w:val="0"/>
          <w:iCs w:val="0"/>
        </w:rPr>
        <w:t xml:space="preserve">chwały nr 8/ZP/VI/18 Zarządu Powiatu Cieszyńskiego </w:t>
      </w:r>
      <w:r w:rsidRPr="00A21063">
        <w:rPr>
          <w:b w:val="0"/>
          <w:bCs w:val="0"/>
          <w:i w:val="0"/>
          <w:iCs w:val="0"/>
        </w:rPr>
        <w:t>z dnia 1</w:t>
      </w:r>
      <w:r w:rsidR="00FF5C31" w:rsidRPr="00A21063">
        <w:rPr>
          <w:b w:val="0"/>
          <w:bCs w:val="0"/>
          <w:i w:val="0"/>
          <w:iCs w:val="0"/>
        </w:rPr>
        <w:t>3</w:t>
      </w:r>
      <w:r w:rsidRPr="00A21063">
        <w:rPr>
          <w:b w:val="0"/>
          <w:bCs w:val="0"/>
          <w:i w:val="0"/>
          <w:iCs w:val="0"/>
        </w:rPr>
        <w:t xml:space="preserve"> grudnia 201</w:t>
      </w:r>
      <w:r w:rsidR="00FF5C31" w:rsidRPr="00A21063">
        <w:rPr>
          <w:b w:val="0"/>
          <w:bCs w:val="0"/>
          <w:i w:val="0"/>
          <w:iCs w:val="0"/>
        </w:rPr>
        <w:t>8</w:t>
      </w:r>
      <w:r w:rsidRPr="00A21063">
        <w:rPr>
          <w:b w:val="0"/>
          <w:bCs w:val="0"/>
          <w:i w:val="0"/>
          <w:iCs w:val="0"/>
        </w:rPr>
        <w:t xml:space="preserve"> r. </w:t>
      </w:r>
    </w:p>
    <w:p w:rsidR="009370F3" w:rsidRPr="00A21063" w:rsidRDefault="00252075" w:rsidP="00A21063">
      <w:pPr>
        <w:spacing w:after="0" w:line="240" w:lineRule="auto"/>
        <w:rPr>
          <w:b w:val="0"/>
          <w:bCs w:val="0"/>
          <w:i w:val="0"/>
          <w:iCs w:val="0"/>
        </w:rPr>
      </w:pPr>
      <w:r w:rsidRPr="00A21063">
        <w:rPr>
          <w:b w:val="0"/>
          <w:bCs w:val="0"/>
          <w:i w:val="0"/>
          <w:iCs w:val="0"/>
        </w:rPr>
        <w:t xml:space="preserve">zwany </w:t>
      </w:r>
      <w:r w:rsidR="00D73356" w:rsidRPr="00A21063">
        <w:rPr>
          <w:b w:val="0"/>
          <w:bCs w:val="0"/>
          <w:i w:val="0"/>
          <w:iCs w:val="0"/>
        </w:rPr>
        <w:t>dalej Zamawiającym</w:t>
      </w:r>
    </w:p>
    <w:bookmarkEnd w:id="1"/>
    <w:p w:rsidR="009370F3" w:rsidRPr="00A21063" w:rsidRDefault="009370F3" w:rsidP="00A21063">
      <w:pPr>
        <w:spacing w:after="0" w:line="240" w:lineRule="auto"/>
        <w:rPr>
          <w:b w:val="0"/>
          <w:bCs w:val="0"/>
          <w:i w:val="0"/>
          <w:iCs w:val="0"/>
        </w:rPr>
      </w:pPr>
      <w:r w:rsidRPr="00A21063">
        <w:rPr>
          <w:b w:val="0"/>
          <w:bCs w:val="0"/>
          <w:i w:val="0"/>
          <w:iCs w:val="0"/>
        </w:rPr>
        <w:t xml:space="preserve">oraz </w:t>
      </w:r>
    </w:p>
    <w:p w:rsidR="004F404D" w:rsidRDefault="003447C7" w:rsidP="00A21063">
      <w:pPr>
        <w:spacing w:after="0" w:line="240" w:lineRule="auto"/>
        <w:jc w:val="both"/>
        <w:rPr>
          <w:b w:val="0"/>
          <w:bCs w:val="0"/>
          <w:i w:val="0"/>
          <w:color w:val="000000"/>
        </w:rPr>
      </w:pPr>
      <w:r w:rsidRPr="00A21063">
        <w:rPr>
          <w:b w:val="0"/>
          <w:bCs w:val="0"/>
          <w:i w:val="0"/>
          <w:color w:val="000000"/>
        </w:rPr>
        <w:t>…………………………………………………………………………………………………</w:t>
      </w:r>
    </w:p>
    <w:p w:rsidR="009370F3" w:rsidRDefault="003447C7" w:rsidP="00A21063">
      <w:pPr>
        <w:spacing w:after="0" w:line="240" w:lineRule="auto"/>
        <w:rPr>
          <w:b w:val="0"/>
          <w:bCs w:val="0"/>
          <w:i w:val="0"/>
          <w:iCs w:val="0"/>
        </w:rPr>
      </w:pPr>
      <w:r w:rsidRPr="00A21063">
        <w:rPr>
          <w:b w:val="0"/>
          <w:bCs w:val="0"/>
          <w:i w:val="0"/>
          <w:iCs w:val="0"/>
        </w:rPr>
        <w:t>zwany</w:t>
      </w:r>
      <w:r w:rsidR="00252075" w:rsidRPr="00A21063">
        <w:rPr>
          <w:b w:val="0"/>
          <w:bCs w:val="0"/>
          <w:i w:val="0"/>
          <w:iCs w:val="0"/>
        </w:rPr>
        <w:t xml:space="preserve"> dalej Wykonawcą</w:t>
      </w:r>
      <w:r w:rsidR="009370F3" w:rsidRPr="00A21063">
        <w:rPr>
          <w:b w:val="0"/>
          <w:bCs w:val="0"/>
          <w:i w:val="0"/>
          <w:iCs w:val="0"/>
        </w:rPr>
        <w:t>,</w:t>
      </w:r>
    </w:p>
    <w:p w:rsidR="00433EE6" w:rsidRPr="00A21063" w:rsidRDefault="00433EE6" w:rsidP="00A21063">
      <w:pPr>
        <w:spacing w:after="0" w:line="240" w:lineRule="auto"/>
        <w:rPr>
          <w:b w:val="0"/>
          <w:bCs w:val="0"/>
          <w:i w:val="0"/>
          <w:iCs w:val="0"/>
        </w:rPr>
      </w:pPr>
    </w:p>
    <w:p w:rsidR="003447C7" w:rsidRPr="00FD0532" w:rsidRDefault="003447C7" w:rsidP="00A21063">
      <w:pPr>
        <w:pStyle w:val="default"/>
        <w:spacing w:before="0" w:beforeAutospacing="0" w:after="0" w:afterAutospacing="0"/>
        <w:jc w:val="both"/>
        <w:rPr>
          <w:color w:val="auto"/>
        </w:rPr>
      </w:pPr>
      <w:r w:rsidRPr="00A21063">
        <w:rPr>
          <w:color w:val="auto"/>
        </w:rPr>
        <w:t>Umowa niniejsza zostaje zawarta w wyniku dokonania przez Zamawiającego wyboru oferty Wykonawcy</w:t>
      </w:r>
      <w:r w:rsidR="00433EE6">
        <w:rPr>
          <w:color w:val="auto"/>
        </w:rPr>
        <w:t xml:space="preserve"> </w:t>
      </w:r>
      <w:r w:rsidRPr="00A21063">
        <w:rPr>
          <w:color w:val="auto"/>
        </w:rPr>
        <w:t xml:space="preserve">w postępowaniu o udzielenie zamówienia publicznego w trybie przetargu </w:t>
      </w:r>
      <w:r w:rsidRPr="00FD0532">
        <w:rPr>
          <w:color w:val="auto"/>
        </w:rPr>
        <w:t xml:space="preserve">nieograniczonego poniżej </w:t>
      </w:r>
      <w:r w:rsidR="00FD0532" w:rsidRPr="00FD0532">
        <w:rPr>
          <w:color w:val="auto"/>
        </w:rPr>
        <w:t>5.548.000</w:t>
      </w:r>
      <w:r w:rsidR="00FD0532">
        <w:rPr>
          <w:color w:val="auto"/>
        </w:rPr>
        <w:t xml:space="preserve"> e</w:t>
      </w:r>
      <w:r w:rsidRPr="00FD0532">
        <w:rPr>
          <w:color w:val="auto"/>
        </w:rPr>
        <w:t>uro o sygn. ZP.272.</w:t>
      </w:r>
      <w:r w:rsidR="00FD0532">
        <w:rPr>
          <w:color w:val="auto"/>
        </w:rPr>
        <w:t>6</w:t>
      </w:r>
      <w:r w:rsidRPr="00FD0532">
        <w:rPr>
          <w:color w:val="auto"/>
        </w:rPr>
        <w:t>.201</w:t>
      </w:r>
      <w:r w:rsidR="00FD0532">
        <w:rPr>
          <w:color w:val="auto"/>
        </w:rPr>
        <w:t>9.</w:t>
      </w:r>
      <w:r w:rsidRPr="00FD0532">
        <w:rPr>
          <w:color w:val="auto"/>
        </w:rPr>
        <w:t xml:space="preserve"> </w:t>
      </w:r>
    </w:p>
    <w:p w:rsidR="00FF5C31" w:rsidRPr="00A21063" w:rsidRDefault="00FF5C31" w:rsidP="00A21063">
      <w:pPr>
        <w:spacing w:after="0" w:line="240" w:lineRule="auto"/>
        <w:jc w:val="center"/>
        <w:rPr>
          <w:i w:val="0"/>
          <w:iCs w:val="0"/>
          <w:lang w:eastAsia="ar-SA"/>
        </w:rPr>
      </w:pPr>
    </w:p>
    <w:p w:rsidR="009370F3" w:rsidRPr="00A21063" w:rsidRDefault="009370F3" w:rsidP="00A21063">
      <w:pPr>
        <w:spacing w:after="0" w:line="240" w:lineRule="auto"/>
        <w:jc w:val="center"/>
        <w:rPr>
          <w:b w:val="0"/>
          <w:bCs w:val="0"/>
          <w:i w:val="0"/>
          <w:iCs w:val="0"/>
          <w:lang w:eastAsia="ar-SA"/>
        </w:rPr>
      </w:pPr>
      <w:r w:rsidRPr="00A21063">
        <w:rPr>
          <w:i w:val="0"/>
          <w:iCs w:val="0"/>
          <w:lang w:eastAsia="ar-SA"/>
        </w:rPr>
        <w:t>§ 1</w:t>
      </w:r>
    </w:p>
    <w:p w:rsidR="009370F3" w:rsidRPr="00A21063" w:rsidRDefault="003447C7" w:rsidP="00A21063">
      <w:pPr>
        <w:pStyle w:val="Akapitzlist"/>
        <w:numPr>
          <w:ilvl w:val="0"/>
          <w:numId w:val="18"/>
        </w:numPr>
        <w:spacing w:after="0" w:line="240" w:lineRule="auto"/>
        <w:ind w:left="426" w:hanging="426"/>
        <w:jc w:val="both"/>
        <w:rPr>
          <w:rFonts w:ascii="Times New Roman" w:hAnsi="Times New Roman" w:cs="Times New Roman"/>
          <w:sz w:val="24"/>
          <w:szCs w:val="24"/>
          <w:lang w:eastAsia="ar-SA"/>
        </w:rPr>
      </w:pPr>
      <w:r w:rsidRPr="00A21063">
        <w:rPr>
          <w:rFonts w:ascii="Times New Roman" w:hAnsi="Times New Roman" w:cs="Times New Roman"/>
          <w:sz w:val="24"/>
          <w:szCs w:val="24"/>
          <w:lang w:eastAsia="ar-SA"/>
        </w:rPr>
        <w:t xml:space="preserve">Przedmiotem umowy jest wykonanie prac remontowo – budowlanych w obiekcie Starostwa Powiatowego w Cieszynie mieszczącym się przy ul. Bobreckiej 29 </w:t>
      </w:r>
      <w:r w:rsidR="000E701B" w:rsidRPr="00A21063">
        <w:rPr>
          <w:rFonts w:ascii="Times New Roman" w:hAnsi="Times New Roman" w:cs="Times New Roman"/>
          <w:sz w:val="24"/>
          <w:szCs w:val="24"/>
          <w:lang w:eastAsia="ar-SA"/>
        </w:rPr>
        <w:br/>
      </w:r>
      <w:r w:rsidRPr="00A21063">
        <w:rPr>
          <w:rFonts w:ascii="Times New Roman" w:hAnsi="Times New Roman" w:cs="Times New Roman"/>
          <w:sz w:val="24"/>
          <w:szCs w:val="24"/>
          <w:lang w:eastAsia="ar-SA"/>
        </w:rPr>
        <w:t>w pomieszczeniach Biura Obsługi Informatycznej oraz pomieszczeniach Wydziału Finansowego.</w:t>
      </w:r>
    </w:p>
    <w:p w:rsidR="003447C7" w:rsidRPr="00A21063" w:rsidRDefault="003447C7" w:rsidP="00A21063">
      <w:pPr>
        <w:pStyle w:val="Akapitzlist"/>
        <w:numPr>
          <w:ilvl w:val="0"/>
          <w:numId w:val="18"/>
        </w:numPr>
        <w:spacing w:after="0" w:line="240" w:lineRule="auto"/>
        <w:ind w:left="426" w:hanging="426"/>
        <w:jc w:val="both"/>
        <w:rPr>
          <w:rFonts w:ascii="Times New Roman" w:hAnsi="Times New Roman" w:cs="Times New Roman"/>
          <w:sz w:val="24"/>
          <w:szCs w:val="24"/>
          <w:lang w:eastAsia="ar-SA"/>
        </w:rPr>
      </w:pPr>
      <w:r w:rsidRPr="00A21063">
        <w:rPr>
          <w:rFonts w:ascii="Times New Roman" w:hAnsi="Times New Roman" w:cs="Times New Roman"/>
          <w:sz w:val="24"/>
          <w:szCs w:val="24"/>
          <w:lang w:eastAsia="ar-SA"/>
        </w:rPr>
        <w:t>Pomieszczenia o których mowa w ust. 1 mieszczą się na III i IV piętrze wskazanego obiektu (numery pomieszczeń: 205, 206, 207, 317, 318, 319, 320, 321, 321 archiwum)</w:t>
      </w:r>
      <w:r w:rsidR="00EB77BF" w:rsidRPr="00A21063">
        <w:rPr>
          <w:rFonts w:ascii="Times New Roman" w:hAnsi="Times New Roman" w:cs="Times New Roman"/>
          <w:sz w:val="24"/>
          <w:szCs w:val="24"/>
          <w:lang w:eastAsia="ar-SA"/>
        </w:rPr>
        <w:t>.</w:t>
      </w:r>
    </w:p>
    <w:p w:rsidR="00EB77BF" w:rsidRPr="00A21063" w:rsidRDefault="00EB77BF" w:rsidP="00A21063">
      <w:pPr>
        <w:pStyle w:val="Akapitzlist"/>
        <w:numPr>
          <w:ilvl w:val="0"/>
          <w:numId w:val="18"/>
        </w:numPr>
        <w:spacing w:after="0" w:line="240" w:lineRule="auto"/>
        <w:ind w:left="426" w:hanging="426"/>
        <w:jc w:val="both"/>
        <w:rPr>
          <w:rFonts w:ascii="Times New Roman" w:hAnsi="Times New Roman" w:cs="Times New Roman"/>
          <w:sz w:val="24"/>
          <w:szCs w:val="24"/>
          <w:lang w:eastAsia="ar-SA"/>
        </w:rPr>
      </w:pPr>
      <w:r w:rsidRPr="00A21063">
        <w:rPr>
          <w:rFonts w:ascii="Times New Roman" w:hAnsi="Times New Roman" w:cs="Times New Roman"/>
          <w:sz w:val="24"/>
          <w:szCs w:val="24"/>
          <w:lang w:eastAsia="ar-SA"/>
        </w:rPr>
        <w:t xml:space="preserve">Szczegółowy zakres prac objętych przedmiotem umowy znajduje się w załączniku </w:t>
      </w:r>
      <w:r w:rsidR="000E701B" w:rsidRPr="00A21063">
        <w:rPr>
          <w:rFonts w:ascii="Times New Roman" w:hAnsi="Times New Roman" w:cs="Times New Roman"/>
          <w:sz w:val="24"/>
          <w:szCs w:val="24"/>
          <w:lang w:eastAsia="ar-SA"/>
        </w:rPr>
        <w:br/>
      </w:r>
      <w:r w:rsidRPr="00A21063">
        <w:rPr>
          <w:rFonts w:ascii="Times New Roman" w:hAnsi="Times New Roman" w:cs="Times New Roman"/>
          <w:sz w:val="24"/>
          <w:szCs w:val="24"/>
          <w:lang w:eastAsia="ar-SA"/>
        </w:rPr>
        <w:t>do niniejszej umowy.</w:t>
      </w:r>
    </w:p>
    <w:p w:rsidR="00B65D5E" w:rsidRPr="00A21063" w:rsidRDefault="00B65D5E" w:rsidP="00A21063">
      <w:pPr>
        <w:pStyle w:val="Akapitzlist"/>
        <w:spacing w:after="0" w:line="240" w:lineRule="auto"/>
        <w:ind w:left="426"/>
        <w:jc w:val="both"/>
        <w:rPr>
          <w:rFonts w:ascii="Times New Roman" w:hAnsi="Times New Roman" w:cs="Times New Roman"/>
          <w:sz w:val="24"/>
          <w:szCs w:val="24"/>
          <w:lang w:eastAsia="ar-SA"/>
        </w:rPr>
      </w:pPr>
      <w:r w:rsidRPr="00A21063">
        <w:rPr>
          <w:rFonts w:ascii="Times New Roman" w:hAnsi="Times New Roman" w:cs="Times New Roman"/>
          <w:color w:val="000000" w:themeColor="text1"/>
          <w:sz w:val="24"/>
          <w:szCs w:val="24"/>
        </w:rPr>
        <w:t xml:space="preserve">  </w:t>
      </w:r>
    </w:p>
    <w:p w:rsidR="009370F3" w:rsidRPr="00A21063" w:rsidRDefault="009370F3" w:rsidP="00A21063">
      <w:pPr>
        <w:spacing w:after="0" w:line="240" w:lineRule="auto"/>
        <w:jc w:val="center"/>
        <w:rPr>
          <w:b w:val="0"/>
          <w:bCs w:val="0"/>
          <w:i w:val="0"/>
          <w:iCs w:val="0"/>
          <w:lang w:eastAsia="ar-SA"/>
        </w:rPr>
      </w:pPr>
      <w:bookmarkStart w:id="2" w:name="_Hlk3456779"/>
      <w:r w:rsidRPr="00A21063">
        <w:rPr>
          <w:i w:val="0"/>
          <w:iCs w:val="0"/>
          <w:lang w:eastAsia="ar-SA"/>
        </w:rPr>
        <w:t>§ 2</w:t>
      </w:r>
    </w:p>
    <w:p w:rsidR="00FD0532" w:rsidRDefault="009370F3" w:rsidP="00FD0532">
      <w:pPr>
        <w:pStyle w:val="Akapitzlist"/>
        <w:numPr>
          <w:ilvl w:val="0"/>
          <w:numId w:val="20"/>
        </w:numPr>
        <w:tabs>
          <w:tab w:val="left" w:pos="396"/>
        </w:tabs>
        <w:autoSpaceDE w:val="0"/>
        <w:spacing w:after="0" w:line="240" w:lineRule="auto"/>
        <w:ind w:left="426" w:hanging="426"/>
        <w:jc w:val="both"/>
        <w:rPr>
          <w:rFonts w:ascii="Times New Roman" w:hAnsi="Times New Roman"/>
          <w:sz w:val="24"/>
          <w:szCs w:val="24"/>
        </w:rPr>
      </w:pPr>
      <w:r w:rsidRPr="00A21063">
        <w:rPr>
          <w:rFonts w:ascii="Times New Roman" w:hAnsi="Times New Roman" w:cs="Times New Roman"/>
          <w:sz w:val="24"/>
          <w:szCs w:val="24"/>
          <w:lang w:eastAsia="ar-SA"/>
        </w:rPr>
        <w:t xml:space="preserve">Termin realizacji </w:t>
      </w:r>
      <w:r w:rsidRPr="00FD0532">
        <w:rPr>
          <w:rFonts w:ascii="Times New Roman" w:hAnsi="Times New Roman"/>
          <w:sz w:val="24"/>
          <w:szCs w:val="24"/>
        </w:rPr>
        <w:t>zamówienia</w:t>
      </w:r>
      <w:r w:rsidR="00FD0532">
        <w:rPr>
          <w:rFonts w:ascii="Times New Roman" w:hAnsi="Times New Roman"/>
          <w:sz w:val="24"/>
          <w:szCs w:val="24"/>
        </w:rPr>
        <w:t>:</w:t>
      </w:r>
      <w:r w:rsidR="00423DBD" w:rsidRPr="00FD0532">
        <w:rPr>
          <w:rFonts w:ascii="Times New Roman" w:hAnsi="Times New Roman"/>
          <w:sz w:val="24"/>
          <w:szCs w:val="24"/>
        </w:rPr>
        <w:t xml:space="preserve"> </w:t>
      </w:r>
      <w:bookmarkEnd w:id="2"/>
      <w:r w:rsidR="00FD0532" w:rsidRPr="00FD0532">
        <w:rPr>
          <w:rFonts w:ascii="Times New Roman" w:hAnsi="Times New Roman"/>
          <w:sz w:val="24"/>
          <w:szCs w:val="24"/>
        </w:rPr>
        <w:t>60 dni kalendarzowych, jednak nie później niż do 14.08.2019r.</w:t>
      </w:r>
    </w:p>
    <w:p w:rsidR="00433EE6" w:rsidRPr="00EB0E95" w:rsidRDefault="009370F3" w:rsidP="00433EE6">
      <w:pPr>
        <w:pStyle w:val="Akapitzlist"/>
        <w:numPr>
          <w:ilvl w:val="0"/>
          <w:numId w:val="20"/>
        </w:numPr>
        <w:tabs>
          <w:tab w:val="left" w:pos="396"/>
        </w:tabs>
        <w:autoSpaceDE w:val="0"/>
        <w:spacing w:after="0" w:line="240" w:lineRule="auto"/>
        <w:ind w:left="426" w:hanging="426"/>
        <w:jc w:val="both"/>
        <w:rPr>
          <w:rFonts w:ascii="Times New Roman" w:hAnsi="Times New Roman" w:cs="Times New Roman"/>
          <w:sz w:val="24"/>
          <w:szCs w:val="24"/>
          <w:lang w:eastAsia="ar-SA"/>
        </w:rPr>
      </w:pPr>
      <w:r w:rsidRPr="00EB0E95">
        <w:rPr>
          <w:rFonts w:ascii="Times New Roman" w:hAnsi="Times New Roman" w:cs="Times New Roman"/>
          <w:sz w:val="24"/>
          <w:szCs w:val="24"/>
          <w:lang w:eastAsia="ar-SA"/>
        </w:rPr>
        <w:t>Zamawiający nie dopuszcza możliwości pr</w:t>
      </w:r>
      <w:r w:rsidR="00EB77BF" w:rsidRPr="00EB0E95">
        <w:rPr>
          <w:rFonts w:ascii="Times New Roman" w:hAnsi="Times New Roman" w:cs="Times New Roman"/>
          <w:sz w:val="24"/>
          <w:szCs w:val="24"/>
          <w:lang w:eastAsia="ar-SA"/>
        </w:rPr>
        <w:t xml:space="preserve">zedłużenia </w:t>
      </w:r>
      <w:r w:rsidR="000E701B" w:rsidRPr="00EB0E95">
        <w:rPr>
          <w:rFonts w:ascii="Times New Roman" w:hAnsi="Times New Roman" w:cs="Times New Roman"/>
          <w:sz w:val="24"/>
          <w:szCs w:val="24"/>
          <w:lang w:eastAsia="ar-SA"/>
        </w:rPr>
        <w:t xml:space="preserve">terminu, </w:t>
      </w:r>
      <w:r w:rsidR="00EB77BF" w:rsidRPr="00EB0E95">
        <w:rPr>
          <w:rFonts w:ascii="Times New Roman" w:hAnsi="Times New Roman" w:cs="Times New Roman"/>
          <w:sz w:val="24"/>
          <w:szCs w:val="24"/>
          <w:lang w:eastAsia="ar-SA"/>
        </w:rPr>
        <w:t>o którym mowa</w:t>
      </w:r>
      <w:r w:rsidRPr="00EB0E95">
        <w:rPr>
          <w:rFonts w:ascii="Times New Roman" w:hAnsi="Times New Roman" w:cs="Times New Roman"/>
          <w:sz w:val="24"/>
          <w:szCs w:val="24"/>
          <w:lang w:eastAsia="ar-SA"/>
        </w:rPr>
        <w:t xml:space="preserve"> w</w:t>
      </w:r>
      <w:r w:rsidR="00452D24" w:rsidRPr="00EB0E95">
        <w:rPr>
          <w:rFonts w:ascii="Times New Roman" w:hAnsi="Times New Roman" w:cs="Times New Roman"/>
          <w:sz w:val="24"/>
          <w:szCs w:val="24"/>
          <w:lang w:eastAsia="ar-SA"/>
        </w:rPr>
        <w:t> </w:t>
      </w:r>
      <w:r w:rsidRPr="00EB0E95">
        <w:rPr>
          <w:rFonts w:ascii="Times New Roman" w:hAnsi="Times New Roman" w:cs="Times New Roman"/>
          <w:sz w:val="24"/>
          <w:szCs w:val="24"/>
          <w:lang w:eastAsia="ar-SA"/>
        </w:rPr>
        <w:t xml:space="preserve">ust. 1 </w:t>
      </w:r>
      <w:r w:rsidR="000E701B" w:rsidRPr="00EB0E95">
        <w:rPr>
          <w:rFonts w:ascii="Times New Roman" w:hAnsi="Times New Roman" w:cs="Times New Roman"/>
          <w:sz w:val="24"/>
          <w:szCs w:val="24"/>
          <w:lang w:eastAsia="ar-SA"/>
        </w:rPr>
        <w:br/>
      </w:r>
      <w:r w:rsidRPr="00EB0E95">
        <w:rPr>
          <w:rFonts w:ascii="Times New Roman" w:hAnsi="Times New Roman" w:cs="Times New Roman"/>
          <w:sz w:val="24"/>
          <w:szCs w:val="24"/>
          <w:lang w:eastAsia="ar-SA"/>
        </w:rPr>
        <w:t>z przyczyn leżących po stronie Wykonawcy.</w:t>
      </w:r>
      <w:r w:rsidR="00433EE6" w:rsidRPr="00EB0E95">
        <w:rPr>
          <w:rFonts w:ascii="Times New Roman" w:hAnsi="Times New Roman" w:cs="Times New Roman"/>
          <w:sz w:val="24"/>
          <w:szCs w:val="24"/>
          <w:lang w:eastAsia="ar-SA"/>
        </w:rPr>
        <w:t xml:space="preserve"> </w:t>
      </w:r>
    </w:p>
    <w:p w:rsidR="00433EE6" w:rsidRDefault="00433EE6" w:rsidP="00433EE6">
      <w:pPr>
        <w:pStyle w:val="Akapitzlist"/>
        <w:numPr>
          <w:ilvl w:val="0"/>
          <w:numId w:val="20"/>
        </w:numPr>
        <w:tabs>
          <w:tab w:val="left" w:pos="396"/>
        </w:tabs>
        <w:autoSpaceDE w:val="0"/>
        <w:spacing w:after="0" w:line="240" w:lineRule="auto"/>
        <w:ind w:left="426" w:hanging="426"/>
        <w:jc w:val="both"/>
        <w:rPr>
          <w:rFonts w:ascii="Times New Roman" w:hAnsi="Times New Roman" w:cs="Times New Roman"/>
          <w:sz w:val="24"/>
          <w:szCs w:val="24"/>
          <w:lang w:eastAsia="ar-SA"/>
        </w:rPr>
      </w:pPr>
      <w:r w:rsidRPr="00C50672">
        <w:rPr>
          <w:rFonts w:ascii="Times New Roman" w:hAnsi="Times New Roman" w:cs="Times New Roman"/>
          <w:sz w:val="24"/>
          <w:szCs w:val="24"/>
          <w:lang w:eastAsia="ar-SA"/>
        </w:rPr>
        <w:t xml:space="preserve">Prace </w:t>
      </w:r>
      <w:r>
        <w:rPr>
          <w:rFonts w:ascii="Times New Roman" w:hAnsi="Times New Roman" w:cs="Times New Roman"/>
          <w:sz w:val="24"/>
          <w:szCs w:val="24"/>
          <w:lang w:eastAsia="ar-SA"/>
        </w:rPr>
        <w:t>remontowo - budowlane</w:t>
      </w:r>
      <w:r w:rsidRPr="00C50672">
        <w:rPr>
          <w:rFonts w:ascii="Times New Roman" w:hAnsi="Times New Roman" w:cs="Times New Roman"/>
          <w:sz w:val="24"/>
          <w:szCs w:val="24"/>
          <w:lang w:eastAsia="ar-SA"/>
        </w:rPr>
        <w:t xml:space="preserve"> odbywać się będą sukcesywnie przy zachowaniu ciągłości prac pracowników Starostwa oraz firm zewnętrznych wykonujących inne prace remontowe, w tym np. wykonujących modernizację sieci teleinformatycznej oraz dostarczających i montujących meble biurowe.</w:t>
      </w:r>
    </w:p>
    <w:p w:rsidR="00433EE6" w:rsidRPr="00C50672" w:rsidRDefault="00433EE6" w:rsidP="00433EE6">
      <w:pPr>
        <w:pStyle w:val="Akapitzlist"/>
        <w:numPr>
          <w:ilvl w:val="0"/>
          <w:numId w:val="20"/>
        </w:numPr>
        <w:tabs>
          <w:tab w:val="left" w:pos="396"/>
        </w:tabs>
        <w:autoSpaceDE w:val="0"/>
        <w:spacing w:after="0" w:line="240" w:lineRule="auto"/>
        <w:ind w:left="426" w:hanging="426"/>
        <w:jc w:val="both"/>
        <w:rPr>
          <w:rFonts w:ascii="Times New Roman" w:hAnsi="Times New Roman" w:cs="Times New Roman"/>
          <w:sz w:val="24"/>
          <w:szCs w:val="24"/>
          <w:lang w:eastAsia="ar-SA"/>
        </w:rPr>
      </w:pPr>
      <w:r w:rsidRPr="00C50672">
        <w:rPr>
          <w:rFonts w:ascii="Times New Roman" w:hAnsi="Times New Roman" w:cs="Times New Roman"/>
          <w:sz w:val="24"/>
          <w:szCs w:val="24"/>
          <w:lang w:eastAsia="ar-SA"/>
        </w:rPr>
        <w:t>Zamawiający zastrzega sobie, iż mo</w:t>
      </w:r>
      <w:r w:rsidR="00EB0E95">
        <w:rPr>
          <w:rFonts w:ascii="Times New Roman" w:hAnsi="Times New Roman" w:cs="Times New Roman"/>
          <w:sz w:val="24"/>
          <w:szCs w:val="24"/>
          <w:lang w:eastAsia="ar-SA"/>
        </w:rPr>
        <w:t>że</w:t>
      </w:r>
      <w:r w:rsidRPr="00C50672">
        <w:rPr>
          <w:rFonts w:ascii="Times New Roman" w:hAnsi="Times New Roman" w:cs="Times New Roman"/>
          <w:sz w:val="24"/>
          <w:szCs w:val="24"/>
          <w:lang w:eastAsia="ar-SA"/>
        </w:rPr>
        <w:t xml:space="preserve"> wyst</w:t>
      </w:r>
      <w:r w:rsidR="00EB0E95">
        <w:rPr>
          <w:rFonts w:ascii="Times New Roman" w:hAnsi="Times New Roman" w:cs="Times New Roman"/>
          <w:sz w:val="24"/>
          <w:szCs w:val="24"/>
          <w:lang w:eastAsia="ar-SA"/>
        </w:rPr>
        <w:t>ąpić</w:t>
      </w:r>
      <w:r w:rsidRPr="00C50672">
        <w:rPr>
          <w:rFonts w:ascii="Times New Roman" w:hAnsi="Times New Roman" w:cs="Times New Roman"/>
          <w:sz w:val="24"/>
          <w:szCs w:val="24"/>
          <w:lang w:eastAsia="ar-SA"/>
        </w:rPr>
        <w:t xml:space="preserve"> przerw</w:t>
      </w:r>
      <w:r w:rsidR="00EB0E95">
        <w:rPr>
          <w:rFonts w:ascii="Times New Roman" w:hAnsi="Times New Roman" w:cs="Times New Roman"/>
          <w:sz w:val="24"/>
          <w:szCs w:val="24"/>
          <w:lang w:eastAsia="ar-SA"/>
        </w:rPr>
        <w:t>a</w:t>
      </w:r>
      <w:r w:rsidRPr="00C50672">
        <w:rPr>
          <w:rFonts w:ascii="Times New Roman" w:hAnsi="Times New Roman" w:cs="Times New Roman"/>
          <w:sz w:val="24"/>
          <w:szCs w:val="24"/>
          <w:lang w:eastAsia="ar-SA"/>
        </w:rPr>
        <w:t xml:space="preserve"> pomiędzy</w:t>
      </w:r>
      <w:r w:rsidR="00EB0E95">
        <w:rPr>
          <w:rFonts w:ascii="Times New Roman" w:hAnsi="Times New Roman" w:cs="Times New Roman"/>
          <w:sz w:val="24"/>
          <w:szCs w:val="24"/>
          <w:lang w:eastAsia="ar-SA"/>
        </w:rPr>
        <w:t xml:space="preserve"> </w:t>
      </w:r>
      <w:r w:rsidR="00C13959">
        <w:rPr>
          <w:rFonts w:ascii="Times New Roman" w:hAnsi="Times New Roman" w:cs="Times New Roman"/>
          <w:sz w:val="24"/>
          <w:szCs w:val="24"/>
          <w:lang w:eastAsia="ar-SA"/>
        </w:rPr>
        <w:t>prac</w:t>
      </w:r>
      <w:r w:rsidR="00EB0E95">
        <w:rPr>
          <w:rFonts w:ascii="Times New Roman" w:hAnsi="Times New Roman" w:cs="Times New Roman"/>
          <w:sz w:val="24"/>
          <w:szCs w:val="24"/>
          <w:lang w:eastAsia="ar-SA"/>
        </w:rPr>
        <w:t>ami</w:t>
      </w:r>
      <w:r w:rsidR="00C13959">
        <w:rPr>
          <w:rFonts w:ascii="Times New Roman" w:hAnsi="Times New Roman" w:cs="Times New Roman"/>
          <w:sz w:val="24"/>
          <w:szCs w:val="24"/>
          <w:lang w:eastAsia="ar-SA"/>
        </w:rPr>
        <w:t xml:space="preserve"> remontowo – budowlany</w:t>
      </w:r>
      <w:r w:rsidR="00EB0E95">
        <w:rPr>
          <w:rFonts w:ascii="Times New Roman" w:hAnsi="Times New Roman" w:cs="Times New Roman"/>
          <w:sz w:val="24"/>
          <w:szCs w:val="24"/>
          <w:lang w:eastAsia="ar-SA"/>
        </w:rPr>
        <w:t>mi</w:t>
      </w:r>
      <w:r w:rsidRPr="00C50672">
        <w:rPr>
          <w:rFonts w:ascii="Times New Roman" w:hAnsi="Times New Roman" w:cs="Times New Roman"/>
          <w:sz w:val="24"/>
          <w:szCs w:val="24"/>
          <w:lang w:eastAsia="ar-SA"/>
        </w:rPr>
        <w:t>.</w:t>
      </w:r>
      <w:r w:rsidR="00EB0E95" w:rsidRPr="00EB0E95">
        <w:rPr>
          <w:rFonts w:ascii="Times New Roman" w:hAnsi="Times New Roman" w:cs="Times New Roman"/>
          <w:sz w:val="24"/>
          <w:szCs w:val="24"/>
          <w:lang w:eastAsia="ar-SA"/>
        </w:rPr>
        <w:t xml:space="preserve"> </w:t>
      </w:r>
      <w:r w:rsidR="00EB0E95" w:rsidRPr="00FD0532">
        <w:rPr>
          <w:rFonts w:ascii="Times New Roman" w:hAnsi="Times New Roman" w:cs="Times New Roman"/>
          <w:sz w:val="24"/>
          <w:szCs w:val="24"/>
          <w:lang w:eastAsia="ar-SA"/>
        </w:rPr>
        <w:t xml:space="preserve">Ewentualna przerwa w realizacji zamówienia wstrzyma </w:t>
      </w:r>
      <w:r w:rsidR="00EB0E95">
        <w:rPr>
          <w:rFonts w:ascii="Times New Roman" w:hAnsi="Times New Roman" w:cs="Times New Roman"/>
          <w:sz w:val="24"/>
          <w:szCs w:val="24"/>
          <w:lang w:eastAsia="ar-SA"/>
        </w:rPr>
        <w:t>b</w:t>
      </w:r>
      <w:r w:rsidR="00EB0E95" w:rsidRPr="00FD0532">
        <w:rPr>
          <w:rFonts w:ascii="Times New Roman" w:hAnsi="Times New Roman" w:cs="Times New Roman"/>
          <w:sz w:val="24"/>
          <w:szCs w:val="24"/>
          <w:lang w:eastAsia="ar-SA"/>
        </w:rPr>
        <w:t>ieg terminu realizacji robót</w:t>
      </w:r>
      <w:r w:rsidR="00EB0E95">
        <w:rPr>
          <w:rFonts w:ascii="Times New Roman" w:hAnsi="Times New Roman" w:cs="Times New Roman"/>
          <w:sz w:val="24"/>
          <w:szCs w:val="24"/>
          <w:lang w:eastAsia="ar-SA"/>
        </w:rPr>
        <w:t>.</w:t>
      </w:r>
    </w:p>
    <w:p w:rsidR="00433EE6" w:rsidRDefault="00433EE6" w:rsidP="00433EE6">
      <w:pPr>
        <w:tabs>
          <w:tab w:val="left" w:pos="396"/>
        </w:tabs>
        <w:autoSpaceDE w:val="0"/>
        <w:spacing w:after="0" w:line="240" w:lineRule="auto"/>
        <w:jc w:val="both"/>
        <w:rPr>
          <w:lang w:eastAsia="ar-SA"/>
        </w:rPr>
      </w:pPr>
    </w:p>
    <w:p w:rsidR="001D68EE" w:rsidRPr="00A21063" w:rsidRDefault="001D68EE" w:rsidP="001D68EE">
      <w:pPr>
        <w:spacing w:after="0" w:line="240" w:lineRule="auto"/>
        <w:jc w:val="center"/>
        <w:rPr>
          <w:i w:val="0"/>
          <w:iCs w:val="0"/>
          <w:lang w:eastAsia="ar-SA"/>
        </w:rPr>
      </w:pPr>
      <w:r w:rsidRPr="00A21063">
        <w:rPr>
          <w:i w:val="0"/>
          <w:iCs w:val="0"/>
          <w:lang w:eastAsia="ar-SA"/>
        </w:rPr>
        <w:t xml:space="preserve">§ </w:t>
      </w:r>
      <w:r>
        <w:rPr>
          <w:i w:val="0"/>
          <w:iCs w:val="0"/>
          <w:lang w:eastAsia="ar-SA"/>
        </w:rPr>
        <w:t>3</w:t>
      </w:r>
    </w:p>
    <w:p w:rsidR="001D68EE" w:rsidRPr="00A21063" w:rsidRDefault="001D68EE" w:rsidP="00EB0E95">
      <w:pPr>
        <w:pStyle w:val="NormalnyWeb"/>
        <w:numPr>
          <w:ilvl w:val="0"/>
          <w:numId w:val="28"/>
        </w:numPr>
        <w:spacing w:before="0" w:beforeAutospacing="0" w:after="0" w:line="240" w:lineRule="auto"/>
        <w:jc w:val="both"/>
        <w:rPr>
          <w:b/>
          <w:bCs/>
        </w:rPr>
      </w:pPr>
      <w:r w:rsidRPr="00A21063">
        <w:t>Wykonawca za wykonanie przedmiotu umowy określonego w § 1 niniejszej umowy otrzyma wynagrodzenie w wysokości ………………………………… brutto</w:t>
      </w:r>
      <w:r w:rsidRPr="00A21063">
        <w:br/>
        <w:t>(słownie: …………………………</w:t>
      </w:r>
      <w:proofErr w:type="gramStart"/>
      <w:r w:rsidRPr="00A21063">
        <w:t>…….</w:t>
      </w:r>
      <w:proofErr w:type="gramEnd"/>
      <w:r w:rsidRPr="00A21063">
        <w:t>.00/100).</w:t>
      </w:r>
    </w:p>
    <w:p w:rsidR="001D68EE" w:rsidRPr="00A21063" w:rsidRDefault="001D68EE" w:rsidP="001D68EE">
      <w:pPr>
        <w:pStyle w:val="Akapitzlist"/>
        <w:numPr>
          <w:ilvl w:val="0"/>
          <w:numId w:val="28"/>
        </w:numPr>
        <w:autoSpaceDE w:val="0"/>
        <w:autoSpaceDN w:val="0"/>
        <w:adjustRightInd w:val="0"/>
        <w:spacing w:after="0" w:line="240" w:lineRule="auto"/>
        <w:jc w:val="both"/>
        <w:rPr>
          <w:rFonts w:ascii="Times New Roman" w:hAnsi="Times New Roman" w:cs="Times New Roman"/>
          <w:color w:val="00000A"/>
          <w:sz w:val="24"/>
          <w:szCs w:val="24"/>
        </w:rPr>
      </w:pPr>
      <w:r w:rsidRPr="00A21063">
        <w:rPr>
          <w:rFonts w:ascii="Times New Roman" w:hAnsi="Times New Roman" w:cs="Times New Roman"/>
          <w:color w:val="00000A"/>
          <w:sz w:val="24"/>
          <w:szCs w:val="24"/>
        </w:rPr>
        <w:t>Wynagrodzenie, o którym mowa w ust. 1, jest wynagrodzeniem ryczałtowym, w związku                  z czym nie podlega waloryzacji przez cały okres związania umową.</w:t>
      </w:r>
    </w:p>
    <w:p w:rsidR="001D68EE" w:rsidRPr="00A21063" w:rsidRDefault="001D68EE" w:rsidP="001D68EE">
      <w:pPr>
        <w:numPr>
          <w:ilvl w:val="0"/>
          <w:numId w:val="28"/>
        </w:numPr>
        <w:spacing w:after="0" w:line="240" w:lineRule="auto"/>
        <w:jc w:val="both"/>
        <w:rPr>
          <w:b w:val="0"/>
          <w:bCs w:val="0"/>
          <w:i w:val="0"/>
          <w:iCs w:val="0"/>
          <w:color w:val="000000" w:themeColor="text1"/>
          <w:lang w:eastAsia="ar-SA"/>
        </w:rPr>
      </w:pPr>
      <w:bookmarkStart w:id="3" w:name="_Hlk7171092"/>
      <w:r w:rsidRPr="00A21063">
        <w:rPr>
          <w:b w:val="0"/>
          <w:bCs w:val="0"/>
          <w:i w:val="0"/>
          <w:iCs w:val="0"/>
          <w:color w:val="000000" w:themeColor="text1"/>
          <w:lang w:eastAsia="ar-SA"/>
        </w:rPr>
        <w:t>Wykonawca otrzym</w:t>
      </w:r>
      <w:r w:rsidR="003A44C7">
        <w:rPr>
          <w:b w:val="0"/>
          <w:bCs w:val="0"/>
          <w:i w:val="0"/>
          <w:iCs w:val="0"/>
          <w:color w:val="000000" w:themeColor="text1"/>
          <w:lang w:eastAsia="ar-SA"/>
        </w:rPr>
        <w:t>a</w:t>
      </w:r>
      <w:r w:rsidRPr="00A21063">
        <w:rPr>
          <w:b w:val="0"/>
          <w:bCs w:val="0"/>
          <w:i w:val="0"/>
          <w:iCs w:val="0"/>
          <w:color w:val="000000" w:themeColor="text1"/>
          <w:lang w:eastAsia="ar-SA"/>
        </w:rPr>
        <w:t xml:space="preserve"> wynagrodzenie po zakończeniu każdego z etapów prac określonych w załączniku do niniejszej umowy</w:t>
      </w:r>
      <w:bookmarkEnd w:id="3"/>
      <w:r w:rsidRPr="00A21063">
        <w:rPr>
          <w:b w:val="0"/>
          <w:bCs w:val="0"/>
          <w:i w:val="0"/>
          <w:iCs w:val="0"/>
          <w:color w:val="000000" w:themeColor="text1"/>
          <w:lang w:eastAsia="ar-SA"/>
        </w:rPr>
        <w:t xml:space="preserve">. </w:t>
      </w:r>
    </w:p>
    <w:p w:rsidR="001D68EE" w:rsidRPr="00A21063" w:rsidRDefault="001D68EE" w:rsidP="001D68EE">
      <w:pPr>
        <w:numPr>
          <w:ilvl w:val="0"/>
          <w:numId w:val="28"/>
        </w:numPr>
        <w:spacing w:after="0" w:line="240" w:lineRule="auto"/>
        <w:jc w:val="both"/>
        <w:rPr>
          <w:b w:val="0"/>
          <w:bCs w:val="0"/>
          <w:i w:val="0"/>
          <w:iCs w:val="0"/>
          <w:color w:val="000000" w:themeColor="text1"/>
          <w:lang w:eastAsia="ar-SA"/>
        </w:rPr>
      </w:pPr>
      <w:r w:rsidRPr="00A21063">
        <w:rPr>
          <w:b w:val="0"/>
          <w:i w:val="0"/>
          <w:color w:val="000000" w:themeColor="text1"/>
        </w:rPr>
        <w:t xml:space="preserve">Podstawą do wystawienia każdorazowej faktury jest protokół podpisany przez osoby wyznaczone do nadzoru nad realizacją niniejszej umowy </w:t>
      </w:r>
      <w:r w:rsidRPr="00EB0E95">
        <w:rPr>
          <w:b w:val="0"/>
          <w:i w:val="0"/>
          <w:color w:val="000000" w:themeColor="text1"/>
        </w:rPr>
        <w:t xml:space="preserve">wskazane w </w:t>
      </w:r>
      <w:r w:rsidRPr="00EB0E95">
        <w:rPr>
          <w:b w:val="0"/>
          <w:i w:val="0"/>
          <w:iCs w:val="0"/>
          <w:lang w:eastAsia="ar-SA"/>
        </w:rPr>
        <w:t>§ 4</w:t>
      </w:r>
      <w:r w:rsidRPr="00EB0E95">
        <w:rPr>
          <w:b w:val="0"/>
          <w:i w:val="0"/>
          <w:color w:val="000000" w:themeColor="text1"/>
        </w:rPr>
        <w:t>.</w:t>
      </w:r>
      <w:r w:rsidRPr="00A21063">
        <w:rPr>
          <w:b w:val="0"/>
          <w:i w:val="0"/>
          <w:color w:val="000000" w:themeColor="text1"/>
        </w:rPr>
        <w:t xml:space="preserve"> </w:t>
      </w:r>
    </w:p>
    <w:p w:rsidR="001D68EE" w:rsidRPr="00A21063" w:rsidRDefault="001D68EE" w:rsidP="001D68EE">
      <w:pPr>
        <w:numPr>
          <w:ilvl w:val="0"/>
          <w:numId w:val="28"/>
        </w:numPr>
        <w:spacing w:after="0" w:line="240" w:lineRule="auto"/>
        <w:jc w:val="both"/>
        <w:rPr>
          <w:b w:val="0"/>
          <w:bCs w:val="0"/>
          <w:i w:val="0"/>
          <w:iCs w:val="0"/>
          <w:color w:val="000000" w:themeColor="text1"/>
          <w:lang w:eastAsia="ar-SA"/>
        </w:rPr>
      </w:pPr>
      <w:r w:rsidRPr="00A21063">
        <w:rPr>
          <w:b w:val="0"/>
          <w:i w:val="0"/>
          <w:color w:val="000000" w:themeColor="text1"/>
        </w:rPr>
        <w:t xml:space="preserve">Łączna suma wystawionych przez Wykonawcę faktur nie może przekroczyć kwoty, </w:t>
      </w:r>
      <w:r w:rsidRPr="00A21063">
        <w:rPr>
          <w:b w:val="0"/>
          <w:i w:val="0"/>
          <w:color w:val="000000" w:themeColor="text1"/>
        </w:rPr>
        <w:br/>
        <w:t>o której mowa w ust.1.</w:t>
      </w:r>
    </w:p>
    <w:p w:rsidR="001D68EE" w:rsidRPr="00A21063" w:rsidRDefault="001D68EE" w:rsidP="001D68EE">
      <w:pPr>
        <w:numPr>
          <w:ilvl w:val="0"/>
          <w:numId w:val="28"/>
        </w:numPr>
        <w:spacing w:after="0" w:line="240" w:lineRule="auto"/>
        <w:jc w:val="both"/>
        <w:rPr>
          <w:b w:val="0"/>
          <w:bCs w:val="0"/>
          <w:i w:val="0"/>
          <w:iCs w:val="0"/>
          <w:color w:val="000000" w:themeColor="text1"/>
          <w:lang w:eastAsia="ar-SA"/>
        </w:rPr>
      </w:pPr>
      <w:r w:rsidRPr="00A21063">
        <w:rPr>
          <w:b w:val="0"/>
          <w:i w:val="0"/>
          <w:color w:val="000000" w:themeColor="text1"/>
        </w:rPr>
        <w:lastRenderedPageBreak/>
        <w:t>Zapłata nastąpi w ciągu 14 dni od otrzymania faktury, przelewem na wskazany na fakturze rachunek bankowy.</w:t>
      </w:r>
    </w:p>
    <w:p w:rsidR="001D68EE" w:rsidRPr="00A21063" w:rsidRDefault="001D68EE" w:rsidP="001D68EE">
      <w:pPr>
        <w:numPr>
          <w:ilvl w:val="0"/>
          <w:numId w:val="28"/>
        </w:numPr>
        <w:spacing w:after="0" w:line="240" w:lineRule="auto"/>
        <w:contextualSpacing/>
        <w:rPr>
          <w:b w:val="0"/>
          <w:lang w:eastAsia="ar-SA"/>
        </w:rPr>
      </w:pPr>
      <w:r w:rsidRPr="00A21063">
        <w:rPr>
          <w:lang w:eastAsia="ar-SA"/>
        </w:rPr>
        <w:t>Fakturę należy wystawić zgodnie z następującymi danymi:</w:t>
      </w:r>
      <w:r w:rsidRPr="00A21063">
        <w:rPr>
          <w:lang w:eastAsia="ar-SA"/>
        </w:rPr>
        <w:br/>
      </w:r>
      <w:r w:rsidRPr="00A21063">
        <w:rPr>
          <w:b w:val="0"/>
          <w:u w:val="single"/>
          <w:lang w:eastAsia="ar-SA"/>
        </w:rPr>
        <w:t>NABYWCA</w:t>
      </w:r>
      <w:r w:rsidRPr="00A21063">
        <w:rPr>
          <w:b w:val="0"/>
          <w:lang w:eastAsia="ar-SA"/>
        </w:rPr>
        <w:t>:</w:t>
      </w:r>
      <w:r w:rsidRPr="00A21063">
        <w:rPr>
          <w:lang w:eastAsia="ar-SA"/>
        </w:rPr>
        <w:t xml:space="preserve"> </w:t>
      </w:r>
      <w:r w:rsidRPr="00A21063">
        <w:rPr>
          <w:b w:val="0"/>
          <w:lang w:eastAsia="ar-SA"/>
        </w:rPr>
        <w:t xml:space="preserve">Powiat Cieszyński, ul. Bobrecka 29, 43-400 Cieszyn NIP 548-26-04-548, </w:t>
      </w:r>
      <w:r w:rsidRPr="00A21063">
        <w:rPr>
          <w:b w:val="0"/>
          <w:u w:val="single"/>
          <w:lang w:eastAsia="ar-SA"/>
        </w:rPr>
        <w:t>ODBIORCA</w:t>
      </w:r>
      <w:r w:rsidRPr="00A21063">
        <w:rPr>
          <w:b w:val="0"/>
          <w:lang w:eastAsia="ar-SA"/>
        </w:rPr>
        <w:t>: Starostwo Powiatowe w Cieszynie, ul. Bobrecka 29, 43-400 Cieszyn.</w:t>
      </w:r>
    </w:p>
    <w:p w:rsidR="001D68EE" w:rsidRPr="00A21063" w:rsidRDefault="001D68EE" w:rsidP="001D68EE">
      <w:pPr>
        <w:pStyle w:val="Akapitzlist1"/>
        <w:numPr>
          <w:ilvl w:val="0"/>
          <w:numId w:val="28"/>
        </w:numPr>
        <w:spacing w:line="240" w:lineRule="auto"/>
        <w:rPr>
          <w:rFonts w:cs="Times New Roman"/>
        </w:rPr>
      </w:pPr>
      <w:r w:rsidRPr="00A21063">
        <w:rPr>
          <w:rFonts w:cs="Times New Roman"/>
        </w:rPr>
        <w:t>Za datę płatności ustala się datę obciążenia rachunku Zamawiającego.</w:t>
      </w:r>
    </w:p>
    <w:p w:rsidR="001D68EE" w:rsidRPr="00A21063" w:rsidRDefault="001D68EE" w:rsidP="001D68EE">
      <w:pPr>
        <w:spacing w:after="0" w:line="240" w:lineRule="auto"/>
        <w:jc w:val="center"/>
        <w:rPr>
          <w:i w:val="0"/>
          <w:iCs w:val="0"/>
          <w:lang w:eastAsia="ar-SA"/>
        </w:rPr>
      </w:pPr>
    </w:p>
    <w:p w:rsidR="001D68EE" w:rsidRPr="00A21063" w:rsidRDefault="001D68EE" w:rsidP="001D68EE">
      <w:pPr>
        <w:spacing w:after="0" w:line="240" w:lineRule="auto"/>
        <w:jc w:val="center"/>
        <w:rPr>
          <w:i w:val="0"/>
          <w:iCs w:val="0"/>
          <w:lang w:eastAsia="ar-SA"/>
        </w:rPr>
      </w:pPr>
      <w:r w:rsidRPr="00A21063">
        <w:rPr>
          <w:i w:val="0"/>
          <w:iCs w:val="0"/>
          <w:lang w:eastAsia="ar-SA"/>
        </w:rPr>
        <w:t xml:space="preserve">§ </w:t>
      </w:r>
      <w:r>
        <w:rPr>
          <w:i w:val="0"/>
          <w:iCs w:val="0"/>
          <w:lang w:eastAsia="ar-SA"/>
        </w:rPr>
        <w:t>4</w:t>
      </w:r>
    </w:p>
    <w:p w:rsidR="001D68EE" w:rsidRPr="00A21063" w:rsidRDefault="001D68EE" w:rsidP="001D68EE">
      <w:pPr>
        <w:pStyle w:val="WW-Tekstpodstawowywcity2"/>
        <w:numPr>
          <w:ilvl w:val="0"/>
          <w:numId w:val="29"/>
        </w:numPr>
        <w:tabs>
          <w:tab w:val="clear" w:pos="360"/>
          <w:tab w:val="left" w:pos="567"/>
        </w:tabs>
        <w:ind w:left="567" w:hanging="567"/>
      </w:pPr>
      <w:r w:rsidRPr="00A21063">
        <w:t xml:space="preserve">Osobami nadzorującymi wykonanie przedmiotu umowy ze strony Zamawiającego </w:t>
      </w:r>
      <w:r w:rsidRPr="00A21063">
        <w:br/>
        <w:t>są Beata Domagała, Kinga Konieczny.</w:t>
      </w:r>
    </w:p>
    <w:p w:rsidR="001D68EE" w:rsidRPr="00A21063" w:rsidRDefault="001D68EE" w:rsidP="001D68EE">
      <w:pPr>
        <w:pStyle w:val="WW-Tekstpodstawowywcity2"/>
        <w:numPr>
          <w:ilvl w:val="0"/>
          <w:numId w:val="30"/>
        </w:numPr>
        <w:tabs>
          <w:tab w:val="clear" w:pos="360"/>
          <w:tab w:val="left" w:pos="0"/>
        </w:tabs>
        <w:ind w:left="567" w:hanging="567"/>
      </w:pPr>
      <w:r w:rsidRPr="00A21063">
        <w:t xml:space="preserve">Osobami nadzorującymi wykonanie przedmiotu umowy ze strony Wykonawcy </w:t>
      </w:r>
      <w:r w:rsidRPr="00A21063">
        <w:br/>
        <w:t>są ……………………………………………….</w:t>
      </w:r>
    </w:p>
    <w:p w:rsidR="001D68EE" w:rsidRPr="00433EE6" w:rsidRDefault="001D68EE" w:rsidP="00433EE6">
      <w:pPr>
        <w:tabs>
          <w:tab w:val="left" w:pos="396"/>
        </w:tabs>
        <w:autoSpaceDE w:val="0"/>
        <w:spacing w:after="0" w:line="240" w:lineRule="auto"/>
        <w:jc w:val="both"/>
        <w:rPr>
          <w:lang w:eastAsia="ar-SA"/>
        </w:rPr>
      </w:pPr>
    </w:p>
    <w:p w:rsidR="009370F3" w:rsidRPr="00A21063" w:rsidRDefault="001D68EE" w:rsidP="00A21063">
      <w:pPr>
        <w:spacing w:after="0" w:line="240" w:lineRule="auto"/>
        <w:jc w:val="center"/>
        <w:rPr>
          <w:b w:val="0"/>
          <w:bCs w:val="0"/>
          <w:i w:val="0"/>
          <w:iCs w:val="0"/>
          <w:lang w:eastAsia="ar-SA"/>
        </w:rPr>
      </w:pPr>
      <w:r>
        <w:rPr>
          <w:i w:val="0"/>
          <w:iCs w:val="0"/>
          <w:lang w:eastAsia="ar-SA"/>
        </w:rPr>
        <w:t>§ 5</w:t>
      </w:r>
    </w:p>
    <w:p w:rsidR="009370F3" w:rsidRPr="00A21063" w:rsidRDefault="009370F3" w:rsidP="00A21063">
      <w:pPr>
        <w:spacing w:after="0" w:line="240" w:lineRule="auto"/>
        <w:jc w:val="both"/>
        <w:rPr>
          <w:b w:val="0"/>
          <w:bCs w:val="0"/>
          <w:i w:val="0"/>
          <w:iCs w:val="0"/>
          <w:lang w:eastAsia="ar-SA"/>
        </w:rPr>
      </w:pPr>
      <w:r w:rsidRPr="00A21063">
        <w:rPr>
          <w:b w:val="0"/>
          <w:bCs w:val="0"/>
          <w:i w:val="0"/>
          <w:iCs w:val="0"/>
          <w:lang w:eastAsia="ar-SA"/>
        </w:rPr>
        <w:t xml:space="preserve">Zamawiający oświadcza, że posiada prawo do dysponowania nieruchomością.     </w:t>
      </w:r>
    </w:p>
    <w:p w:rsidR="009370F3" w:rsidRPr="00A21063" w:rsidRDefault="009370F3" w:rsidP="00A21063">
      <w:pPr>
        <w:spacing w:after="0" w:line="240" w:lineRule="auto"/>
        <w:jc w:val="both"/>
        <w:rPr>
          <w:i w:val="0"/>
          <w:iCs w:val="0"/>
          <w:lang w:eastAsia="ar-SA"/>
        </w:rPr>
      </w:pPr>
      <w:r w:rsidRPr="00A21063">
        <w:rPr>
          <w:b w:val="0"/>
          <w:bCs w:val="0"/>
          <w:i w:val="0"/>
          <w:iCs w:val="0"/>
          <w:lang w:eastAsia="ar-SA"/>
        </w:rPr>
        <w:t xml:space="preserve">           </w:t>
      </w:r>
    </w:p>
    <w:p w:rsidR="009370F3" w:rsidRPr="00A21063" w:rsidRDefault="001D68EE" w:rsidP="00A21063">
      <w:pPr>
        <w:spacing w:after="0" w:line="240" w:lineRule="auto"/>
        <w:jc w:val="center"/>
        <w:rPr>
          <w:i w:val="0"/>
          <w:iCs w:val="0"/>
          <w:lang w:eastAsia="ar-SA"/>
        </w:rPr>
      </w:pPr>
      <w:r>
        <w:rPr>
          <w:i w:val="0"/>
          <w:iCs w:val="0"/>
          <w:lang w:eastAsia="ar-SA"/>
        </w:rPr>
        <w:t>§ 6</w:t>
      </w:r>
    </w:p>
    <w:p w:rsidR="009370F3" w:rsidRPr="00A21063" w:rsidRDefault="009370F3" w:rsidP="00A21063">
      <w:pPr>
        <w:pStyle w:val="Akapitzlist"/>
        <w:spacing w:after="0" w:line="240" w:lineRule="auto"/>
        <w:ind w:left="360" w:hanging="360"/>
        <w:jc w:val="both"/>
        <w:rPr>
          <w:rFonts w:ascii="Times New Roman" w:hAnsi="Times New Roman" w:cs="Times New Roman"/>
          <w:b/>
          <w:sz w:val="24"/>
          <w:szCs w:val="24"/>
          <w:lang w:eastAsia="ar-SA"/>
        </w:rPr>
      </w:pPr>
      <w:r w:rsidRPr="00A21063">
        <w:rPr>
          <w:rFonts w:ascii="Times New Roman" w:hAnsi="Times New Roman" w:cs="Times New Roman"/>
          <w:b/>
          <w:sz w:val="24"/>
          <w:szCs w:val="24"/>
          <w:lang w:eastAsia="ar-SA"/>
        </w:rPr>
        <w:t>Do obowiązków Zamawiającego należy:</w:t>
      </w:r>
    </w:p>
    <w:p w:rsidR="009370F3" w:rsidRPr="00A21063" w:rsidRDefault="00EB77BF" w:rsidP="00A21063">
      <w:pPr>
        <w:numPr>
          <w:ilvl w:val="0"/>
          <w:numId w:val="21"/>
        </w:numPr>
        <w:spacing w:after="0" w:line="240" w:lineRule="auto"/>
        <w:jc w:val="both"/>
        <w:rPr>
          <w:b w:val="0"/>
          <w:bCs w:val="0"/>
          <w:i w:val="0"/>
          <w:iCs w:val="0"/>
          <w:lang w:eastAsia="ar-SA"/>
        </w:rPr>
      </w:pPr>
      <w:r w:rsidRPr="00A21063">
        <w:rPr>
          <w:b w:val="0"/>
          <w:bCs w:val="0"/>
          <w:i w:val="0"/>
          <w:iCs w:val="0"/>
          <w:lang w:eastAsia="ar-SA"/>
        </w:rPr>
        <w:t>w</w:t>
      </w:r>
      <w:r w:rsidR="009370F3" w:rsidRPr="00A21063">
        <w:rPr>
          <w:b w:val="0"/>
          <w:bCs w:val="0"/>
          <w:i w:val="0"/>
          <w:iCs w:val="0"/>
          <w:lang w:eastAsia="ar-SA"/>
        </w:rPr>
        <w:t xml:space="preserve">prowadzenie Wykonawcy na </w:t>
      </w:r>
      <w:r w:rsidRPr="00A21063">
        <w:rPr>
          <w:b w:val="0"/>
          <w:bCs w:val="0"/>
          <w:i w:val="0"/>
          <w:iCs w:val="0"/>
          <w:lang w:eastAsia="ar-SA"/>
        </w:rPr>
        <w:t>teren robót</w:t>
      </w:r>
      <w:r w:rsidR="00E3309F" w:rsidRPr="00A21063">
        <w:rPr>
          <w:b w:val="0"/>
          <w:bCs w:val="0"/>
          <w:i w:val="0"/>
          <w:iCs w:val="0"/>
          <w:lang w:eastAsia="ar-SA"/>
        </w:rPr>
        <w:t>,</w:t>
      </w:r>
    </w:p>
    <w:p w:rsidR="009370F3" w:rsidRPr="00A21063" w:rsidRDefault="00EB77BF" w:rsidP="00A21063">
      <w:pPr>
        <w:numPr>
          <w:ilvl w:val="0"/>
          <w:numId w:val="21"/>
        </w:numPr>
        <w:spacing w:after="0" w:line="240" w:lineRule="auto"/>
        <w:jc w:val="both"/>
        <w:rPr>
          <w:b w:val="0"/>
          <w:bCs w:val="0"/>
          <w:i w:val="0"/>
          <w:iCs w:val="0"/>
          <w:lang w:eastAsia="ar-SA"/>
        </w:rPr>
      </w:pPr>
      <w:r w:rsidRPr="00A21063">
        <w:rPr>
          <w:b w:val="0"/>
          <w:bCs w:val="0"/>
          <w:i w:val="0"/>
          <w:iCs w:val="0"/>
          <w:lang w:eastAsia="ar-SA"/>
        </w:rPr>
        <w:t>o</w:t>
      </w:r>
      <w:r w:rsidR="009370F3" w:rsidRPr="00A21063">
        <w:rPr>
          <w:b w:val="0"/>
          <w:bCs w:val="0"/>
          <w:i w:val="0"/>
          <w:iCs w:val="0"/>
          <w:lang w:eastAsia="ar-SA"/>
        </w:rPr>
        <w:t>debranie wykonanych robót na podstawie protokołu o</w:t>
      </w:r>
      <w:r w:rsidR="009301FA" w:rsidRPr="00A21063">
        <w:rPr>
          <w:b w:val="0"/>
          <w:bCs w:val="0"/>
          <w:i w:val="0"/>
          <w:iCs w:val="0"/>
          <w:lang w:eastAsia="ar-SA"/>
        </w:rPr>
        <w:t>dbioru</w:t>
      </w:r>
      <w:r w:rsidR="00E3309F" w:rsidRPr="00A21063">
        <w:rPr>
          <w:b w:val="0"/>
          <w:bCs w:val="0"/>
          <w:i w:val="0"/>
          <w:iCs w:val="0"/>
          <w:lang w:eastAsia="ar-SA"/>
        </w:rPr>
        <w:t>, po każdym etapie robót,</w:t>
      </w:r>
      <w:r w:rsidR="009370F3" w:rsidRPr="00A21063">
        <w:rPr>
          <w:b w:val="0"/>
          <w:bCs w:val="0"/>
          <w:i w:val="0"/>
          <w:iCs w:val="0"/>
          <w:lang w:eastAsia="ar-SA"/>
        </w:rPr>
        <w:t xml:space="preserve"> </w:t>
      </w:r>
    </w:p>
    <w:p w:rsidR="009370F3" w:rsidRPr="00A21063" w:rsidRDefault="00EB77BF" w:rsidP="00A21063">
      <w:pPr>
        <w:numPr>
          <w:ilvl w:val="0"/>
          <w:numId w:val="21"/>
        </w:numPr>
        <w:spacing w:after="0" w:line="240" w:lineRule="auto"/>
        <w:jc w:val="both"/>
        <w:rPr>
          <w:b w:val="0"/>
          <w:bCs w:val="0"/>
          <w:i w:val="0"/>
          <w:iCs w:val="0"/>
          <w:lang w:eastAsia="ar-SA"/>
        </w:rPr>
      </w:pPr>
      <w:r w:rsidRPr="00A21063">
        <w:rPr>
          <w:b w:val="0"/>
          <w:bCs w:val="0"/>
          <w:i w:val="0"/>
          <w:iCs w:val="0"/>
          <w:lang w:eastAsia="ar-SA"/>
        </w:rPr>
        <w:t>z</w:t>
      </w:r>
      <w:r w:rsidR="009370F3" w:rsidRPr="00A21063">
        <w:rPr>
          <w:b w:val="0"/>
          <w:bCs w:val="0"/>
          <w:i w:val="0"/>
          <w:iCs w:val="0"/>
          <w:lang w:eastAsia="ar-SA"/>
        </w:rPr>
        <w:t xml:space="preserve">apłata umówionego wynagrodzenia. </w:t>
      </w:r>
    </w:p>
    <w:p w:rsidR="0042194F" w:rsidRPr="00A21063" w:rsidRDefault="0042194F" w:rsidP="00A21063">
      <w:pPr>
        <w:tabs>
          <w:tab w:val="left" w:pos="4537"/>
        </w:tabs>
        <w:spacing w:after="0" w:line="240" w:lineRule="auto"/>
        <w:jc w:val="center"/>
        <w:rPr>
          <w:i w:val="0"/>
          <w:iCs w:val="0"/>
          <w:lang w:eastAsia="ar-SA"/>
        </w:rPr>
      </w:pPr>
    </w:p>
    <w:p w:rsidR="009370F3" w:rsidRPr="00A21063" w:rsidRDefault="001D68EE" w:rsidP="00A21063">
      <w:pPr>
        <w:tabs>
          <w:tab w:val="left" w:pos="4537"/>
        </w:tabs>
        <w:spacing w:after="0" w:line="240" w:lineRule="auto"/>
        <w:jc w:val="center"/>
        <w:rPr>
          <w:i w:val="0"/>
          <w:iCs w:val="0"/>
          <w:lang w:eastAsia="ar-SA"/>
        </w:rPr>
      </w:pPr>
      <w:r>
        <w:rPr>
          <w:i w:val="0"/>
          <w:iCs w:val="0"/>
          <w:lang w:eastAsia="ar-SA"/>
        </w:rPr>
        <w:t>§ 7</w:t>
      </w:r>
    </w:p>
    <w:p w:rsidR="009370F3" w:rsidRPr="00A21063" w:rsidRDefault="009370F3" w:rsidP="00A21063">
      <w:pPr>
        <w:spacing w:after="0" w:line="240" w:lineRule="auto"/>
        <w:ind w:left="357" w:hanging="357"/>
        <w:jc w:val="both"/>
        <w:rPr>
          <w:b w:val="0"/>
          <w:bCs w:val="0"/>
          <w:i w:val="0"/>
          <w:iCs w:val="0"/>
          <w:lang w:eastAsia="ar-SA"/>
        </w:rPr>
      </w:pPr>
      <w:r w:rsidRPr="00A21063">
        <w:rPr>
          <w:i w:val="0"/>
          <w:iCs w:val="0"/>
          <w:lang w:eastAsia="ar-SA"/>
        </w:rPr>
        <w:t>Do obowiązków Wykonawcy należy:</w:t>
      </w:r>
    </w:p>
    <w:p w:rsidR="009370F3" w:rsidRPr="00A21063" w:rsidRDefault="00EB77BF" w:rsidP="00A21063">
      <w:pPr>
        <w:numPr>
          <w:ilvl w:val="0"/>
          <w:numId w:val="3"/>
        </w:numPr>
        <w:spacing w:after="0" w:line="240" w:lineRule="auto"/>
        <w:ind w:left="369" w:hanging="369"/>
        <w:jc w:val="both"/>
        <w:rPr>
          <w:b w:val="0"/>
          <w:bCs w:val="0"/>
          <w:i w:val="0"/>
          <w:iCs w:val="0"/>
          <w:lang w:eastAsia="ar-SA"/>
        </w:rPr>
      </w:pPr>
      <w:r w:rsidRPr="00A21063">
        <w:rPr>
          <w:b w:val="0"/>
          <w:bCs w:val="0"/>
          <w:i w:val="0"/>
          <w:iCs w:val="0"/>
          <w:lang w:eastAsia="ar-SA"/>
        </w:rPr>
        <w:t>w</w:t>
      </w:r>
      <w:r w:rsidR="009370F3" w:rsidRPr="00A21063">
        <w:rPr>
          <w:b w:val="0"/>
          <w:bCs w:val="0"/>
          <w:i w:val="0"/>
          <w:iCs w:val="0"/>
          <w:lang w:eastAsia="ar-SA"/>
        </w:rPr>
        <w:t>ykonanie przedmiotu umowy, określonego w §</w:t>
      </w:r>
      <w:r w:rsidRPr="00A21063">
        <w:rPr>
          <w:b w:val="0"/>
          <w:bCs w:val="0"/>
          <w:i w:val="0"/>
          <w:iCs w:val="0"/>
          <w:lang w:eastAsia="ar-SA"/>
        </w:rPr>
        <w:t xml:space="preserve"> </w:t>
      </w:r>
      <w:r w:rsidR="009370F3" w:rsidRPr="00A21063">
        <w:rPr>
          <w:b w:val="0"/>
          <w:bCs w:val="0"/>
          <w:i w:val="0"/>
          <w:iCs w:val="0"/>
          <w:lang w:eastAsia="ar-SA"/>
        </w:rPr>
        <w:t>1</w:t>
      </w:r>
      <w:r w:rsidR="00681EEB" w:rsidRPr="00A21063">
        <w:rPr>
          <w:b w:val="0"/>
          <w:bCs w:val="0"/>
          <w:i w:val="0"/>
          <w:iCs w:val="0"/>
          <w:lang w:eastAsia="ar-SA"/>
        </w:rPr>
        <w:t xml:space="preserve"> z należytą starannością</w:t>
      </w:r>
      <w:r w:rsidR="009370F3" w:rsidRPr="00A21063">
        <w:rPr>
          <w:b w:val="0"/>
          <w:bCs w:val="0"/>
          <w:i w:val="0"/>
          <w:iCs w:val="0"/>
          <w:lang w:eastAsia="ar-SA"/>
        </w:rPr>
        <w:t xml:space="preserve"> zgodnie </w:t>
      </w:r>
      <w:r w:rsidR="00C13959">
        <w:rPr>
          <w:b w:val="0"/>
          <w:bCs w:val="0"/>
          <w:i w:val="0"/>
          <w:iCs w:val="0"/>
          <w:lang w:eastAsia="ar-SA"/>
        </w:rPr>
        <w:br/>
      </w:r>
      <w:r w:rsidR="009370F3" w:rsidRPr="00A21063">
        <w:rPr>
          <w:b w:val="0"/>
          <w:bCs w:val="0"/>
          <w:i w:val="0"/>
          <w:iCs w:val="0"/>
          <w:lang w:eastAsia="ar-SA"/>
        </w:rPr>
        <w:t>z obowiązującymi normami, zasadami wiedzy i sztuki budowlanej</w:t>
      </w:r>
      <w:r w:rsidR="00EB0E95">
        <w:rPr>
          <w:b w:val="0"/>
          <w:bCs w:val="0"/>
          <w:i w:val="0"/>
          <w:iCs w:val="0"/>
          <w:lang w:eastAsia="ar-SA"/>
        </w:rPr>
        <w:t xml:space="preserve"> </w:t>
      </w:r>
      <w:r w:rsidR="009370F3" w:rsidRPr="00A21063">
        <w:rPr>
          <w:b w:val="0"/>
          <w:bCs w:val="0"/>
          <w:i w:val="0"/>
          <w:iCs w:val="0"/>
          <w:lang w:eastAsia="ar-SA"/>
        </w:rPr>
        <w:t>or</w:t>
      </w:r>
      <w:r w:rsidRPr="00A21063">
        <w:rPr>
          <w:b w:val="0"/>
          <w:bCs w:val="0"/>
          <w:i w:val="0"/>
          <w:iCs w:val="0"/>
          <w:lang w:eastAsia="ar-SA"/>
        </w:rPr>
        <w:t>az przepisami przeciwpożarowymi,</w:t>
      </w:r>
    </w:p>
    <w:p w:rsidR="009370F3" w:rsidRPr="00A21063" w:rsidRDefault="00EB77BF" w:rsidP="00A21063">
      <w:pPr>
        <w:numPr>
          <w:ilvl w:val="0"/>
          <w:numId w:val="3"/>
        </w:numPr>
        <w:spacing w:after="0" w:line="240" w:lineRule="auto"/>
        <w:ind w:left="369" w:hanging="369"/>
        <w:jc w:val="both"/>
        <w:rPr>
          <w:b w:val="0"/>
          <w:bCs w:val="0"/>
          <w:i w:val="0"/>
          <w:iCs w:val="0"/>
          <w:lang w:eastAsia="ar-SA"/>
        </w:rPr>
      </w:pPr>
      <w:r w:rsidRPr="00A21063">
        <w:rPr>
          <w:b w:val="0"/>
          <w:bCs w:val="0"/>
          <w:i w:val="0"/>
          <w:iCs w:val="0"/>
          <w:lang w:eastAsia="ar-SA"/>
        </w:rPr>
        <w:t>w</w:t>
      </w:r>
      <w:r w:rsidR="009370F3" w:rsidRPr="00A21063">
        <w:rPr>
          <w:b w:val="0"/>
          <w:bCs w:val="0"/>
          <w:i w:val="0"/>
          <w:iCs w:val="0"/>
          <w:lang w:eastAsia="ar-SA"/>
        </w:rPr>
        <w:t>ykonanie przedmiotu umowy przy pomocy osób posiadających odpowiednie kwalifikacje, przeszkolonych w zakresie bhp i ppoż. oraz wyposażonych</w:t>
      </w:r>
      <w:r w:rsidR="00225726" w:rsidRPr="00A21063">
        <w:rPr>
          <w:b w:val="0"/>
          <w:bCs w:val="0"/>
          <w:i w:val="0"/>
          <w:iCs w:val="0"/>
          <w:lang w:eastAsia="ar-SA"/>
        </w:rPr>
        <w:t xml:space="preserve"> </w:t>
      </w:r>
      <w:r w:rsidR="00843FFA" w:rsidRPr="00A21063">
        <w:rPr>
          <w:b w:val="0"/>
          <w:bCs w:val="0"/>
          <w:i w:val="0"/>
          <w:iCs w:val="0"/>
          <w:lang w:eastAsia="ar-SA"/>
        </w:rPr>
        <w:t>w odpowiedni sprzęt,</w:t>
      </w:r>
    </w:p>
    <w:p w:rsidR="00681EEB" w:rsidRPr="00A21063" w:rsidRDefault="00681EEB" w:rsidP="00A21063">
      <w:pPr>
        <w:numPr>
          <w:ilvl w:val="0"/>
          <w:numId w:val="3"/>
        </w:numPr>
        <w:spacing w:after="0" w:line="240" w:lineRule="auto"/>
        <w:ind w:left="369" w:hanging="369"/>
        <w:jc w:val="both"/>
        <w:rPr>
          <w:b w:val="0"/>
          <w:bCs w:val="0"/>
          <w:i w:val="0"/>
          <w:iCs w:val="0"/>
          <w:lang w:eastAsia="ar-SA"/>
        </w:rPr>
      </w:pPr>
      <w:r w:rsidRPr="00A21063">
        <w:rPr>
          <w:b w:val="0"/>
          <w:bCs w:val="0"/>
          <w:i w:val="0"/>
          <w:iCs w:val="0"/>
          <w:lang w:eastAsia="ar-SA"/>
        </w:rPr>
        <w:t>przyjęcie od Zamawiającego terenu robót,</w:t>
      </w:r>
    </w:p>
    <w:p w:rsidR="009370F3" w:rsidRPr="00A21063" w:rsidRDefault="00843FFA" w:rsidP="00A21063">
      <w:pPr>
        <w:numPr>
          <w:ilvl w:val="0"/>
          <w:numId w:val="3"/>
        </w:numPr>
        <w:spacing w:after="0" w:line="240" w:lineRule="auto"/>
        <w:ind w:left="369" w:hanging="369"/>
        <w:jc w:val="both"/>
        <w:rPr>
          <w:b w:val="0"/>
          <w:bCs w:val="0"/>
          <w:i w:val="0"/>
          <w:iCs w:val="0"/>
          <w:lang w:eastAsia="ar-SA"/>
        </w:rPr>
      </w:pPr>
      <w:r w:rsidRPr="00A21063">
        <w:rPr>
          <w:b w:val="0"/>
          <w:bCs w:val="0"/>
          <w:i w:val="0"/>
          <w:iCs w:val="0"/>
          <w:lang w:eastAsia="ar-SA"/>
        </w:rPr>
        <w:t>i</w:t>
      </w:r>
      <w:r w:rsidR="009370F3" w:rsidRPr="00A21063">
        <w:rPr>
          <w:b w:val="0"/>
          <w:bCs w:val="0"/>
          <w:i w:val="0"/>
          <w:iCs w:val="0"/>
          <w:lang w:eastAsia="ar-SA"/>
        </w:rPr>
        <w:t>nformowanie na bieżąco Zamawiającego o problemach lub okolicznościach mogących wpłynąć na jakość robót lub opóźnienia terminu zakończenia wykonania niniejszej umowy pod rygorem utraty prawa powoływania się na nie w terminie późniejszym. Informowanie winno następować w formie notatki. Informacja winna zawierać co najmniej wskazanie problemów lub okoliczności mogących wpłynąć na jakość robót lub opóźnienia terminu zakończenia wykonania niniejszej umowy oraz</w:t>
      </w:r>
      <w:r w:rsidRPr="00A21063">
        <w:rPr>
          <w:b w:val="0"/>
          <w:bCs w:val="0"/>
          <w:i w:val="0"/>
          <w:iCs w:val="0"/>
          <w:lang w:eastAsia="ar-SA"/>
        </w:rPr>
        <w:t xml:space="preserve"> ich skutki,</w:t>
      </w:r>
    </w:p>
    <w:p w:rsidR="00681EEB" w:rsidRPr="00A21063" w:rsidRDefault="00681EEB" w:rsidP="00A21063">
      <w:pPr>
        <w:pStyle w:val="Akapitzlist"/>
        <w:numPr>
          <w:ilvl w:val="0"/>
          <w:numId w:val="3"/>
        </w:numPr>
        <w:tabs>
          <w:tab w:val="left" w:pos="7920"/>
        </w:tabs>
        <w:suppressAutoHyphens w:val="0"/>
        <w:spacing w:after="0" w:line="240" w:lineRule="auto"/>
        <w:contextualSpacing/>
        <w:jc w:val="both"/>
        <w:rPr>
          <w:rFonts w:ascii="Times New Roman" w:hAnsi="Times New Roman" w:cs="Times New Roman"/>
          <w:color w:val="000000" w:themeColor="text1"/>
          <w:sz w:val="24"/>
          <w:szCs w:val="24"/>
        </w:rPr>
      </w:pPr>
      <w:r w:rsidRPr="00A21063">
        <w:rPr>
          <w:rFonts w:ascii="Times New Roman" w:hAnsi="Times New Roman" w:cs="Times New Roman"/>
          <w:color w:val="000000" w:themeColor="text1"/>
          <w:sz w:val="24"/>
          <w:szCs w:val="24"/>
        </w:rPr>
        <w:t>utrzymywanie terenu robót w stanie wolnym od przeszkód komunikacyjnych w granicach uzgodnionych z Zamawiającym,</w:t>
      </w:r>
    </w:p>
    <w:p w:rsidR="00681EEB" w:rsidRPr="00A21063" w:rsidRDefault="00681EEB" w:rsidP="00A21063">
      <w:pPr>
        <w:numPr>
          <w:ilvl w:val="0"/>
          <w:numId w:val="3"/>
        </w:numPr>
        <w:spacing w:after="0" w:line="240" w:lineRule="auto"/>
        <w:ind w:left="369" w:hanging="369"/>
        <w:jc w:val="both"/>
        <w:rPr>
          <w:b w:val="0"/>
          <w:bCs w:val="0"/>
          <w:i w:val="0"/>
          <w:iCs w:val="0"/>
          <w:lang w:eastAsia="ar-SA"/>
        </w:rPr>
      </w:pPr>
      <w:r w:rsidRPr="00A21063">
        <w:rPr>
          <w:b w:val="0"/>
          <w:bCs w:val="0"/>
          <w:i w:val="0"/>
          <w:iCs w:val="0"/>
          <w:lang w:eastAsia="ar-SA"/>
        </w:rPr>
        <w:t>koordynowanie robót podwykonawców zatrudnionych na terenie robót (jeżeli dotyczy),</w:t>
      </w:r>
    </w:p>
    <w:p w:rsidR="00681EEB" w:rsidRPr="00A21063" w:rsidRDefault="00681EEB" w:rsidP="00A21063">
      <w:pPr>
        <w:pStyle w:val="Tretekstu"/>
        <w:numPr>
          <w:ilvl w:val="0"/>
          <w:numId w:val="3"/>
        </w:numPr>
        <w:tabs>
          <w:tab w:val="left" w:pos="7920"/>
        </w:tabs>
        <w:spacing w:after="0" w:line="240" w:lineRule="auto"/>
        <w:rPr>
          <w:rFonts w:ascii="Times New Roman" w:hAnsi="Times New Roman" w:cs="Times New Roman"/>
          <w:b w:val="0"/>
          <w:i w:val="0"/>
          <w:color w:val="000000" w:themeColor="text1"/>
        </w:rPr>
      </w:pPr>
      <w:r w:rsidRPr="00A21063">
        <w:rPr>
          <w:rFonts w:ascii="Times New Roman" w:hAnsi="Times New Roman" w:cs="Times New Roman"/>
          <w:b w:val="0"/>
          <w:bCs w:val="0"/>
          <w:i w:val="0"/>
          <w:iCs w:val="0"/>
          <w:color w:val="000000" w:themeColor="text1"/>
        </w:rPr>
        <w:t>utrzymywan</w:t>
      </w:r>
      <w:r w:rsidR="00C13959">
        <w:rPr>
          <w:rFonts w:ascii="Times New Roman" w:hAnsi="Times New Roman" w:cs="Times New Roman"/>
          <w:b w:val="0"/>
          <w:bCs w:val="0"/>
          <w:i w:val="0"/>
          <w:iCs w:val="0"/>
          <w:color w:val="000000" w:themeColor="text1"/>
        </w:rPr>
        <w:t>ie stałego porządku na terenie robót</w:t>
      </w:r>
      <w:r w:rsidRPr="00A21063">
        <w:rPr>
          <w:rFonts w:ascii="Times New Roman" w:hAnsi="Times New Roman" w:cs="Times New Roman"/>
          <w:b w:val="0"/>
          <w:bCs w:val="0"/>
          <w:i w:val="0"/>
          <w:iCs w:val="0"/>
          <w:color w:val="000000" w:themeColor="text1"/>
        </w:rPr>
        <w:t xml:space="preserve"> poprzez sukcesywne usuwanie materiałów, śmieci oraz wszelkich odpadów wytworzonych podczas wykonywania robót,</w:t>
      </w:r>
    </w:p>
    <w:p w:rsidR="009370F3" w:rsidRPr="00A21063" w:rsidRDefault="00843FFA" w:rsidP="00A21063">
      <w:pPr>
        <w:numPr>
          <w:ilvl w:val="0"/>
          <w:numId w:val="3"/>
        </w:numPr>
        <w:spacing w:after="0" w:line="240" w:lineRule="auto"/>
        <w:ind w:left="369" w:hanging="369"/>
        <w:jc w:val="both"/>
        <w:rPr>
          <w:b w:val="0"/>
          <w:bCs w:val="0"/>
          <w:i w:val="0"/>
          <w:iCs w:val="0"/>
          <w:lang w:eastAsia="ar-SA"/>
        </w:rPr>
      </w:pPr>
      <w:r w:rsidRPr="00A21063">
        <w:rPr>
          <w:b w:val="0"/>
          <w:bCs w:val="0"/>
          <w:i w:val="0"/>
          <w:iCs w:val="0"/>
          <w:lang w:eastAsia="ar-SA"/>
        </w:rPr>
        <w:t>u</w:t>
      </w:r>
      <w:r w:rsidR="009370F3" w:rsidRPr="00A21063">
        <w:rPr>
          <w:b w:val="0"/>
          <w:bCs w:val="0"/>
          <w:i w:val="0"/>
          <w:iCs w:val="0"/>
          <w:lang w:eastAsia="ar-SA"/>
        </w:rPr>
        <w:t xml:space="preserve">porządkowanie terenu </w:t>
      </w:r>
      <w:r w:rsidRPr="00A21063">
        <w:rPr>
          <w:b w:val="0"/>
          <w:bCs w:val="0"/>
          <w:i w:val="0"/>
          <w:iCs w:val="0"/>
          <w:lang w:eastAsia="ar-SA"/>
        </w:rPr>
        <w:t>robót po zakończeniu prac na własny koszt,</w:t>
      </w:r>
    </w:p>
    <w:p w:rsidR="00FF706D" w:rsidRPr="00FF706D" w:rsidRDefault="00843FFA" w:rsidP="00FF706D">
      <w:pPr>
        <w:numPr>
          <w:ilvl w:val="0"/>
          <w:numId w:val="3"/>
        </w:numPr>
        <w:spacing w:after="0" w:line="240" w:lineRule="auto"/>
        <w:ind w:left="369" w:hanging="369"/>
        <w:jc w:val="both"/>
        <w:rPr>
          <w:i w:val="0"/>
          <w:iCs w:val="0"/>
          <w:lang w:eastAsia="ar-SA"/>
        </w:rPr>
      </w:pPr>
      <w:r w:rsidRPr="00A21063">
        <w:rPr>
          <w:b w:val="0"/>
          <w:bCs w:val="0"/>
          <w:i w:val="0"/>
          <w:iCs w:val="0"/>
          <w:lang w:eastAsia="ar-SA"/>
        </w:rPr>
        <w:t>d</w:t>
      </w:r>
      <w:r w:rsidR="009370F3" w:rsidRPr="00A21063">
        <w:rPr>
          <w:b w:val="0"/>
          <w:bCs w:val="0"/>
          <w:i w:val="0"/>
          <w:iCs w:val="0"/>
          <w:lang w:eastAsia="ar-SA"/>
        </w:rPr>
        <w:t>emontaż, wywóz gruzu i materiałów pochodzących z rozbiórki na własny koszt</w:t>
      </w:r>
      <w:r w:rsidR="00681EEB" w:rsidRPr="00A21063">
        <w:rPr>
          <w:b w:val="0"/>
          <w:bCs w:val="0"/>
          <w:i w:val="0"/>
          <w:iCs w:val="0"/>
          <w:lang w:eastAsia="ar-SA"/>
        </w:rPr>
        <w:t>, zgodnie z przepisami ustawy o odpadach oraz przepisami wykonawczymi</w:t>
      </w:r>
      <w:r w:rsidR="00FF706D">
        <w:rPr>
          <w:b w:val="0"/>
          <w:bCs w:val="0"/>
          <w:i w:val="0"/>
          <w:iCs w:val="0"/>
          <w:lang w:eastAsia="ar-SA"/>
        </w:rPr>
        <w:t>.</w:t>
      </w:r>
    </w:p>
    <w:p w:rsidR="00FF5C31" w:rsidRPr="00A21063" w:rsidRDefault="00FF5C31" w:rsidP="00A21063">
      <w:pPr>
        <w:spacing w:after="0" w:line="240" w:lineRule="auto"/>
        <w:jc w:val="center"/>
        <w:rPr>
          <w:i w:val="0"/>
          <w:iCs w:val="0"/>
          <w:lang w:eastAsia="ar-SA"/>
        </w:rPr>
      </w:pPr>
    </w:p>
    <w:p w:rsidR="00681EEB" w:rsidRPr="00A21063" w:rsidRDefault="001D68EE" w:rsidP="00A21063">
      <w:pPr>
        <w:spacing w:after="0" w:line="240" w:lineRule="auto"/>
        <w:jc w:val="center"/>
        <w:rPr>
          <w:b w:val="0"/>
          <w:bCs w:val="0"/>
          <w:i w:val="0"/>
          <w:iCs w:val="0"/>
          <w:lang w:eastAsia="ar-SA"/>
        </w:rPr>
      </w:pPr>
      <w:r>
        <w:rPr>
          <w:i w:val="0"/>
          <w:iCs w:val="0"/>
          <w:lang w:eastAsia="ar-SA"/>
        </w:rPr>
        <w:t>§ 8</w:t>
      </w:r>
    </w:p>
    <w:p w:rsidR="00CD755C" w:rsidRPr="00A21063" w:rsidRDefault="00681EEB" w:rsidP="00A21063">
      <w:pPr>
        <w:pStyle w:val="Domylnie"/>
        <w:numPr>
          <w:ilvl w:val="0"/>
          <w:numId w:val="34"/>
        </w:numPr>
        <w:tabs>
          <w:tab w:val="left" w:pos="3960"/>
        </w:tabs>
        <w:spacing w:after="0" w:line="240" w:lineRule="auto"/>
        <w:jc w:val="both"/>
      </w:pPr>
      <w:r w:rsidRPr="00A21063">
        <w:rPr>
          <w:lang w:bidi="pl-PL"/>
        </w:rPr>
        <w:t>Wykonawca wykona przedmiot umowy:</w:t>
      </w:r>
    </w:p>
    <w:p w:rsidR="00CD755C" w:rsidRPr="00A21063" w:rsidRDefault="00CD755C" w:rsidP="00A21063">
      <w:pPr>
        <w:pStyle w:val="Domylnie"/>
        <w:numPr>
          <w:ilvl w:val="0"/>
          <w:numId w:val="35"/>
        </w:numPr>
        <w:tabs>
          <w:tab w:val="left" w:pos="3960"/>
        </w:tabs>
        <w:spacing w:after="0" w:line="240" w:lineRule="auto"/>
        <w:jc w:val="both"/>
      </w:pPr>
      <w:r w:rsidRPr="00A21063">
        <w:t>siłami własnymi lub</w:t>
      </w:r>
    </w:p>
    <w:p w:rsidR="00CD755C" w:rsidRPr="00A21063" w:rsidRDefault="00CD755C" w:rsidP="00A21063">
      <w:pPr>
        <w:pStyle w:val="Domylnie"/>
        <w:numPr>
          <w:ilvl w:val="0"/>
          <w:numId w:val="35"/>
        </w:numPr>
        <w:tabs>
          <w:tab w:val="left" w:pos="3960"/>
        </w:tabs>
        <w:spacing w:after="0" w:line="240" w:lineRule="auto"/>
        <w:jc w:val="both"/>
      </w:pPr>
      <w:r w:rsidRPr="00A21063">
        <w:t>z pomocą podwykonawców (niepotrzebne skreślić)</w:t>
      </w:r>
      <w:r w:rsidR="000604D2">
        <w:t>.</w:t>
      </w:r>
    </w:p>
    <w:p w:rsidR="00CD755C" w:rsidRPr="00A21063" w:rsidRDefault="00681EEB" w:rsidP="00A21063">
      <w:pPr>
        <w:pStyle w:val="Domylnie"/>
        <w:numPr>
          <w:ilvl w:val="0"/>
          <w:numId w:val="34"/>
        </w:numPr>
        <w:tabs>
          <w:tab w:val="left" w:pos="3960"/>
        </w:tabs>
        <w:spacing w:after="0" w:line="240" w:lineRule="auto"/>
        <w:jc w:val="both"/>
      </w:pPr>
      <w:r w:rsidRPr="00A21063">
        <w:rPr>
          <w:lang w:bidi="pl-PL"/>
        </w:rPr>
        <w:t>Podwykonawstwo nie zmienia zobowiązań Wykonawcy w stosunku do Zamawiającego. Wykonawca jest odpowiedzialny za wszelkie działania, uchybienia i zaniedbania podwykonawcy, jego przedstawicieli lub pracowników w takim samym zakresie jak za swoje działania.</w:t>
      </w:r>
    </w:p>
    <w:p w:rsidR="00CD755C" w:rsidRPr="00A21063" w:rsidRDefault="00681EEB" w:rsidP="00A21063">
      <w:pPr>
        <w:pStyle w:val="Domylnie"/>
        <w:numPr>
          <w:ilvl w:val="0"/>
          <w:numId w:val="34"/>
        </w:numPr>
        <w:tabs>
          <w:tab w:val="left" w:pos="3960"/>
        </w:tabs>
        <w:spacing w:after="0" w:line="240" w:lineRule="auto"/>
        <w:jc w:val="both"/>
      </w:pPr>
      <w:r w:rsidRPr="00A21063">
        <w:rPr>
          <w:lang w:bidi="pl-PL"/>
        </w:rPr>
        <w:t xml:space="preserve">Wykonawca jest zobowiązany do zgłoszenia i uzyskania zgody Zamawiającego </w:t>
      </w:r>
      <w:r w:rsidR="000604D2">
        <w:rPr>
          <w:lang w:bidi="pl-PL"/>
        </w:rPr>
        <w:br/>
      </w:r>
      <w:r w:rsidRPr="00A21063">
        <w:rPr>
          <w:lang w:bidi="pl-PL"/>
        </w:rPr>
        <w:t xml:space="preserve">na zatrudnienie podwykonawcy. W tym celu obowiązkiem Wykonawcy jest przedłożenie </w:t>
      </w:r>
      <w:r w:rsidRPr="00A21063">
        <w:rPr>
          <w:lang w:bidi="pl-PL"/>
        </w:rPr>
        <w:lastRenderedPageBreak/>
        <w:t xml:space="preserve">Zamawiającemu projektu umowy o podwykonawstwo </w:t>
      </w:r>
      <w:r w:rsidR="00CD755C" w:rsidRPr="00A21063">
        <w:rPr>
          <w:lang w:bidi="pl-PL"/>
        </w:rPr>
        <w:t>prac remontowo - budowlanych</w:t>
      </w:r>
      <w:r w:rsidRPr="00A21063">
        <w:rPr>
          <w:lang w:bidi="pl-PL"/>
        </w:rPr>
        <w:t xml:space="preserve">, </w:t>
      </w:r>
      <w:r w:rsidR="000604D2">
        <w:rPr>
          <w:lang w:bidi="pl-PL"/>
        </w:rPr>
        <w:br/>
      </w:r>
      <w:r w:rsidRPr="00A21063">
        <w:rPr>
          <w:lang w:bidi="pl-PL"/>
        </w:rPr>
        <w:t>a także projektu jej zmiany.</w:t>
      </w:r>
    </w:p>
    <w:p w:rsidR="00CD755C" w:rsidRPr="00A21063" w:rsidRDefault="00681EEB" w:rsidP="00A21063">
      <w:pPr>
        <w:pStyle w:val="Domylnie"/>
        <w:numPr>
          <w:ilvl w:val="0"/>
          <w:numId w:val="34"/>
        </w:numPr>
        <w:tabs>
          <w:tab w:val="left" w:pos="3960"/>
        </w:tabs>
        <w:spacing w:after="0" w:line="240" w:lineRule="auto"/>
        <w:jc w:val="both"/>
      </w:pPr>
      <w:r w:rsidRPr="00A21063">
        <w:t>Po podpisaniu umowy o podwykonawstwo Wykonawca ma obowiązek przekazania Zamawiającemu poświadczonej za zgodność z oryginałem kopii zawartej umowy                                             o podwykonawstwo w terminie 14 dni od dnia jej zawarcia. Obowiązek ten dotyczy także zmiany zawartej umowy o podwykonawstwo.</w:t>
      </w:r>
    </w:p>
    <w:p w:rsidR="00CD755C" w:rsidRPr="00A21063" w:rsidRDefault="00681EEB" w:rsidP="00A21063">
      <w:pPr>
        <w:pStyle w:val="Domylnie"/>
        <w:numPr>
          <w:ilvl w:val="0"/>
          <w:numId w:val="34"/>
        </w:numPr>
        <w:tabs>
          <w:tab w:val="left" w:pos="3960"/>
        </w:tabs>
        <w:spacing w:after="0" w:line="240" w:lineRule="auto"/>
        <w:jc w:val="both"/>
      </w:pPr>
      <w:r w:rsidRPr="00A21063">
        <w:t>Zamawiający ma prawo, w terminie 14 dni roboczych od przedstawienia przez Wykonawcę projektu umowy o podwykonawstwo robót lub projektu jej zmiany, zgłosić do niej zastrzeżenia bądź sprzeciw. Niezgłoszenie w formie pisemnej zastrzeżeń do przedłożonego projektu umowy o podwykonawstwo, uważa się za akceptację projektu umowy przez Zamawiającego.</w:t>
      </w:r>
    </w:p>
    <w:p w:rsidR="00CD755C" w:rsidRPr="00A21063" w:rsidRDefault="00681EEB" w:rsidP="00A21063">
      <w:pPr>
        <w:pStyle w:val="Domylnie"/>
        <w:numPr>
          <w:ilvl w:val="0"/>
          <w:numId w:val="34"/>
        </w:numPr>
        <w:tabs>
          <w:tab w:val="left" w:pos="3960"/>
        </w:tabs>
        <w:spacing w:after="0" w:line="240" w:lineRule="auto"/>
        <w:jc w:val="both"/>
      </w:pPr>
      <w:r w:rsidRPr="00A21063">
        <w:t>Do zawierania umów o podwykonawstwo z dalszymi podwykonawcami mają zastosowanie zasady, o których mowa w ust. 2 – 5.</w:t>
      </w:r>
    </w:p>
    <w:p w:rsidR="00CD755C" w:rsidRPr="00A21063" w:rsidRDefault="00681EEB" w:rsidP="00A21063">
      <w:pPr>
        <w:pStyle w:val="Domylnie"/>
        <w:numPr>
          <w:ilvl w:val="0"/>
          <w:numId w:val="34"/>
        </w:numPr>
        <w:tabs>
          <w:tab w:val="left" w:pos="3960"/>
        </w:tabs>
        <w:spacing w:after="0" w:line="240" w:lineRule="auto"/>
        <w:jc w:val="both"/>
      </w:pPr>
      <w:r w:rsidRPr="00A21063">
        <w:rPr>
          <w:lang w:bidi="pl-PL"/>
        </w:rPr>
        <w:t>Umowa pomiędzy Wykonawcą a podwykonawcą powinna być zawarta w formie pisemnej pod rygorem nieważności.</w:t>
      </w:r>
    </w:p>
    <w:p w:rsidR="00681EEB" w:rsidRPr="00A21063" w:rsidRDefault="00681EEB" w:rsidP="00A21063">
      <w:pPr>
        <w:pStyle w:val="Domylnie"/>
        <w:numPr>
          <w:ilvl w:val="0"/>
          <w:numId w:val="34"/>
        </w:numPr>
        <w:tabs>
          <w:tab w:val="left" w:pos="3960"/>
        </w:tabs>
        <w:spacing w:after="0" w:line="240" w:lineRule="auto"/>
        <w:jc w:val="both"/>
      </w:pPr>
      <w:r w:rsidRPr="00A21063">
        <w:rPr>
          <w:color w:val="00000A"/>
        </w:rPr>
        <w:t>W przypadku zatrudnienia podwykonawców, strony ustalają, że:</w:t>
      </w:r>
    </w:p>
    <w:p w:rsidR="00681EEB" w:rsidRPr="00A21063" w:rsidRDefault="00681EEB" w:rsidP="00A21063">
      <w:pPr>
        <w:pStyle w:val="Akapitzlist"/>
        <w:autoSpaceDE w:val="0"/>
        <w:autoSpaceDN w:val="0"/>
        <w:adjustRightInd w:val="0"/>
        <w:spacing w:after="0" w:line="240" w:lineRule="auto"/>
        <w:ind w:left="567" w:hanging="283"/>
        <w:jc w:val="both"/>
        <w:rPr>
          <w:rFonts w:ascii="Times New Roman" w:hAnsi="Times New Roman" w:cs="Times New Roman"/>
          <w:color w:val="00000A"/>
          <w:sz w:val="24"/>
          <w:szCs w:val="24"/>
        </w:rPr>
      </w:pPr>
      <w:r w:rsidRPr="00A21063">
        <w:rPr>
          <w:rFonts w:ascii="Times New Roman" w:hAnsi="Times New Roman" w:cs="Times New Roman"/>
          <w:color w:val="00000A"/>
          <w:sz w:val="24"/>
          <w:szCs w:val="24"/>
        </w:rPr>
        <w:t>1) Wykonawca w celu uzyskania zapłaty za wykonane roboty, zobowiązany jest dostarczyć Zamawiającemu dowody potwierdzające zapłatę wymagalnego wynagrodzenia podwykonawcom lub dalszym podwykonawcom,</w:t>
      </w:r>
    </w:p>
    <w:p w:rsidR="00681EEB" w:rsidRPr="00A21063" w:rsidRDefault="00681EEB" w:rsidP="00A21063">
      <w:pPr>
        <w:pStyle w:val="Akapitzlist"/>
        <w:autoSpaceDE w:val="0"/>
        <w:autoSpaceDN w:val="0"/>
        <w:adjustRightInd w:val="0"/>
        <w:spacing w:after="0" w:line="240" w:lineRule="auto"/>
        <w:ind w:left="567" w:hanging="283"/>
        <w:jc w:val="both"/>
        <w:rPr>
          <w:rFonts w:ascii="Times New Roman" w:hAnsi="Times New Roman" w:cs="Times New Roman"/>
          <w:color w:val="FF0000"/>
          <w:sz w:val="24"/>
          <w:szCs w:val="24"/>
        </w:rPr>
      </w:pPr>
      <w:r w:rsidRPr="00A21063">
        <w:rPr>
          <w:rFonts w:ascii="Times New Roman" w:hAnsi="Times New Roman" w:cs="Times New Roman"/>
          <w:color w:val="00000A"/>
          <w:sz w:val="24"/>
          <w:szCs w:val="24"/>
        </w:rPr>
        <w:t xml:space="preserve">2) </w:t>
      </w:r>
      <w:r w:rsidRPr="00A21063">
        <w:rPr>
          <w:rFonts w:ascii="Times New Roman" w:hAnsi="Times New Roman" w:cs="Times New Roman"/>
          <w:sz w:val="24"/>
          <w:szCs w:val="24"/>
        </w:rPr>
        <w:t>Wykonawca zobowiązany jest do zapłaty wynagrodzenia podwykonawcy, a ten dalszemu podwykonawcy w terminie 15 dni od dnia doręczenia Wykonawcy, podwykonawcy lub dalszemu podwykonawcy faktury lub rachunku,</w:t>
      </w:r>
    </w:p>
    <w:p w:rsidR="00681EEB" w:rsidRPr="00A21063" w:rsidRDefault="00681EEB" w:rsidP="00A21063">
      <w:pPr>
        <w:pStyle w:val="Akapitzlist"/>
        <w:autoSpaceDE w:val="0"/>
        <w:autoSpaceDN w:val="0"/>
        <w:adjustRightInd w:val="0"/>
        <w:spacing w:after="0" w:line="240" w:lineRule="auto"/>
        <w:ind w:left="567" w:hanging="283"/>
        <w:jc w:val="both"/>
        <w:rPr>
          <w:rFonts w:ascii="Times New Roman" w:hAnsi="Times New Roman" w:cs="Times New Roman"/>
          <w:color w:val="00000A"/>
          <w:sz w:val="24"/>
          <w:szCs w:val="24"/>
        </w:rPr>
      </w:pPr>
      <w:r w:rsidRPr="00A21063">
        <w:rPr>
          <w:rFonts w:ascii="Times New Roman" w:hAnsi="Times New Roman" w:cs="Times New Roman"/>
          <w:color w:val="00000A"/>
          <w:sz w:val="24"/>
          <w:szCs w:val="24"/>
        </w:rPr>
        <w:t>3) 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rsidR="00681EEB" w:rsidRPr="00A21063" w:rsidRDefault="00681EEB" w:rsidP="00A21063">
      <w:pPr>
        <w:pStyle w:val="Akapitzlist"/>
        <w:autoSpaceDE w:val="0"/>
        <w:autoSpaceDN w:val="0"/>
        <w:adjustRightInd w:val="0"/>
        <w:spacing w:after="0" w:line="240" w:lineRule="auto"/>
        <w:ind w:left="567" w:hanging="283"/>
        <w:jc w:val="both"/>
        <w:rPr>
          <w:rFonts w:ascii="Times New Roman" w:hAnsi="Times New Roman" w:cs="Times New Roman"/>
          <w:color w:val="00000A"/>
          <w:sz w:val="24"/>
          <w:szCs w:val="24"/>
        </w:rPr>
      </w:pPr>
      <w:r w:rsidRPr="00A21063">
        <w:rPr>
          <w:rFonts w:ascii="Times New Roman" w:hAnsi="Times New Roman" w:cs="Times New Roman"/>
          <w:color w:val="00000A"/>
          <w:sz w:val="24"/>
          <w:szCs w:val="24"/>
        </w:rPr>
        <w:t>4) wynagrodzenie, o którym mowa w pkt 3, dotyczy wyłącznie należności powstałych po zaakceptowaniu przez Zamawiającego umowy o podwykonawstwo,</w:t>
      </w:r>
    </w:p>
    <w:p w:rsidR="00681EEB" w:rsidRPr="00A21063" w:rsidRDefault="00681EEB" w:rsidP="00A21063">
      <w:pPr>
        <w:pStyle w:val="Akapitzlist"/>
        <w:autoSpaceDE w:val="0"/>
        <w:autoSpaceDN w:val="0"/>
        <w:adjustRightInd w:val="0"/>
        <w:spacing w:after="0" w:line="240" w:lineRule="auto"/>
        <w:ind w:left="567" w:hanging="283"/>
        <w:jc w:val="both"/>
        <w:rPr>
          <w:rFonts w:ascii="Times New Roman" w:hAnsi="Times New Roman" w:cs="Times New Roman"/>
          <w:color w:val="00000A"/>
          <w:sz w:val="24"/>
          <w:szCs w:val="24"/>
        </w:rPr>
      </w:pPr>
      <w:r w:rsidRPr="00A21063">
        <w:rPr>
          <w:rFonts w:ascii="Times New Roman" w:hAnsi="Times New Roman" w:cs="Times New Roman"/>
          <w:color w:val="00000A"/>
          <w:sz w:val="24"/>
          <w:szCs w:val="24"/>
        </w:rPr>
        <w:t>5) bezpośrednia zapłata obejmuje wyłącznie należne wynagrodzenie, bez odsetek, należnych podwykonawcy lub dalszemu podwykonawcy,</w:t>
      </w:r>
    </w:p>
    <w:p w:rsidR="00681EEB" w:rsidRPr="00A21063" w:rsidRDefault="00681EEB" w:rsidP="00A21063">
      <w:pPr>
        <w:pStyle w:val="Akapitzlist"/>
        <w:autoSpaceDE w:val="0"/>
        <w:autoSpaceDN w:val="0"/>
        <w:adjustRightInd w:val="0"/>
        <w:spacing w:after="0" w:line="240" w:lineRule="auto"/>
        <w:ind w:left="567" w:hanging="283"/>
        <w:jc w:val="both"/>
        <w:rPr>
          <w:rFonts w:ascii="Times New Roman" w:hAnsi="Times New Roman" w:cs="Times New Roman"/>
          <w:color w:val="00000A"/>
          <w:sz w:val="24"/>
          <w:szCs w:val="24"/>
        </w:rPr>
      </w:pPr>
      <w:r w:rsidRPr="00A21063">
        <w:rPr>
          <w:rFonts w:ascii="Times New Roman" w:hAnsi="Times New Roman" w:cs="Times New Roman"/>
          <w:color w:val="00000A"/>
          <w:sz w:val="24"/>
          <w:szCs w:val="24"/>
        </w:rPr>
        <w:t xml:space="preserve">6) przed dokonaniem bezpośredniej zapłaty Zamawiający umożliwi Wykonawcy zgłoszenie pisemnych uwag dotyczących zasadności bezpośredniej zapłaty wynagrodzenia podwykonawcy lub </w:t>
      </w:r>
      <w:r w:rsidR="003C4329" w:rsidRPr="00A21063">
        <w:rPr>
          <w:rFonts w:ascii="Times New Roman" w:hAnsi="Times New Roman" w:cs="Times New Roman"/>
          <w:color w:val="00000A"/>
          <w:sz w:val="24"/>
          <w:szCs w:val="24"/>
        </w:rPr>
        <w:t>dalszemu podwykonawcy, o którym</w:t>
      </w:r>
      <w:r w:rsidRPr="00A21063">
        <w:rPr>
          <w:rFonts w:ascii="Times New Roman" w:hAnsi="Times New Roman" w:cs="Times New Roman"/>
          <w:color w:val="00000A"/>
          <w:sz w:val="24"/>
          <w:szCs w:val="24"/>
        </w:rPr>
        <w:t xml:space="preserve"> mowa w pkt 3. Zamawiający informuje o terminie zgłaszania uwag, nie krótszym niż 7 dni od dnia doręczenia tej informacji,</w:t>
      </w:r>
    </w:p>
    <w:p w:rsidR="00681EEB" w:rsidRPr="00A21063" w:rsidRDefault="000604D2" w:rsidP="00A21063">
      <w:pPr>
        <w:pStyle w:val="Akapitzlist"/>
        <w:autoSpaceDE w:val="0"/>
        <w:autoSpaceDN w:val="0"/>
        <w:adjustRightInd w:val="0"/>
        <w:spacing w:after="0" w:line="240" w:lineRule="auto"/>
        <w:ind w:left="567" w:hanging="283"/>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7) </w:t>
      </w:r>
      <w:r w:rsidR="00681EEB" w:rsidRPr="00A21063">
        <w:rPr>
          <w:rFonts w:ascii="Times New Roman" w:hAnsi="Times New Roman" w:cs="Times New Roman"/>
          <w:color w:val="00000A"/>
          <w:sz w:val="24"/>
          <w:szCs w:val="24"/>
        </w:rPr>
        <w:t xml:space="preserve">w przypadku dokonania bezpośredniej zapłaty podwykonawcy lub dalszemu podwykonawcy, Zamawiający potrąca </w:t>
      </w:r>
      <w:r>
        <w:rPr>
          <w:rFonts w:ascii="Times New Roman" w:hAnsi="Times New Roman" w:cs="Times New Roman"/>
          <w:color w:val="00000A"/>
          <w:sz w:val="24"/>
          <w:szCs w:val="24"/>
        </w:rPr>
        <w:t xml:space="preserve">kwotę wypłaconego wynagrodzenia </w:t>
      </w:r>
      <w:r>
        <w:rPr>
          <w:rFonts w:ascii="Times New Roman" w:hAnsi="Times New Roman" w:cs="Times New Roman"/>
          <w:color w:val="00000A"/>
          <w:sz w:val="24"/>
          <w:szCs w:val="24"/>
        </w:rPr>
        <w:br/>
      </w:r>
      <w:r w:rsidR="00681EEB" w:rsidRPr="00A21063">
        <w:rPr>
          <w:rFonts w:ascii="Times New Roman" w:hAnsi="Times New Roman" w:cs="Times New Roman"/>
          <w:color w:val="00000A"/>
          <w:sz w:val="24"/>
          <w:szCs w:val="24"/>
        </w:rPr>
        <w:t xml:space="preserve">z </w:t>
      </w:r>
      <w:r w:rsidR="003C4329" w:rsidRPr="00A21063">
        <w:rPr>
          <w:rFonts w:ascii="Times New Roman" w:hAnsi="Times New Roman" w:cs="Times New Roman"/>
          <w:color w:val="00000A"/>
          <w:sz w:val="24"/>
          <w:szCs w:val="24"/>
        </w:rPr>
        <w:t>w</w:t>
      </w:r>
      <w:r w:rsidR="00681EEB" w:rsidRPr="00A21063">
        <w:rPr>
          <w:rFonts w:ascii="Times New Roman" w:hAnsi="Times New Roman" w:cs="Times New Roman"/>
          <w:color w:val="00000A"/>
          <w:sz w:val="24"/>
          <w:szCs w:val="24"/>
        </w:rPr>
        <w:t xml:space="preserve">ynagrodzenia należnego </w:t>
      </w:r>
      <w:r w:rsidR="003C4329" w:rsidRPr="00A21063">
        <w:rPr>
          <w:rFonts w:ascii="Times New Roman" w:hAnsi="Times New Roman" w:cs="Times New Roman"/>
          <w:color w:val="00000A"/>
          <w:sz w:val="24"/>
          <w:szCs w:val="24"/>
        </w:rPr>
        <w:t>W</w:t>
      </w:r>
      <w:r w:rsidR="00681EEB" w:rsidRPr="00A21063">
        <w:rPr>
          <w:rFonts w:ascii="Times New Roman" w:hAnsi="Times New Roman" w:cs="Times New Roman"/>
          <w:color w:val="00000A"/>
          <w:sz w:val="24"/>
          <w:szCs w:val="24"/>
        </w:rPr>
        <w:t>ykonawcy, a gdy ta kwota będzie niewystarczająca, Wykonawca zwróci Zamawiającemu brakującą kwotę w ciągu 14 dni od wezwania.</w:t>
      </w:r>
    </w:p>
    <w:p w:rsidR="00681EEB" w:rsidRPr="00A21063" w:rsidRDefault="00681EEB" w:rsidP="00A21063">
      <w:pPr>
        <w:spacing w:after="0" w:line="240" w:lineRule="auto"/>
        <w:rPr>
          <w:i w:val="0"/>
          <w:iCs w:val="0"/>
          <w:lang w:eastAsia="ar-SA"/>
        </w:rPr>
      </w:pPr>
    </w:p>
    <w:p w:rsidR="009370F3" w:rsidRPr="00CE298A" w:rsidRDefault="009370F3" w:rsidP="00A21063">
      <w:pPr>
        <w:spacing w:after="0" w:line="240" w:lineRule="auto"/>
        <w:jc w:val="center"/>
        <w:rPr>
          <w:bCs w:val="0"/>
          <w:i w:val="0"/>
          <w:iCs w:val="0"/>
          <w:lang w:eastAsia="ar-SA"/>
        </w:rPr>
      </w:pPr>
      <w:r w:rsidRPr="00A21063">
        <w:rPr>
          <w:i w:val="0"/>
          <w:iCs w:val="0"/>
          <w:lang w:eastAsia="ar-SA"/>
        </w:rPr>
        <w:t xml:space="preserve">§ </w:t>
      </w:r>
      <w:r w:rsidR="001D68EE">
        <w:rPr>
          <w:i w:val="0"/>
          <w:iCs w:val="0"/>
          <w:lang w:eastAsia="ar-SA"/>
        </w:rPr>
        <w:t>9</w:t>
      </w:r>
    </w:p>
    <w:p w:rsidR="009370F3" w:rsidRPr="00CE298A" w:rsidRDefault="009370F3" w:rsidP="00A21063">
      <w:pPr>
        <w:numPr>
          <w:ilvl w:val="1"/>
          <w:numId w:val="8"/>
        </w:numPr>
        <w:spacing w:after="0" w:line="240" w:lineRule="auto"/>
        <w:ind w:left="369" w:hanging="369"/>
        <w:jc w:val="both"/>
        <w:rPr>
          <w:b w:val="0"/>
          <w:bCs w:val="0"/>
          <w:i w:val="0"/>
          <w:iCs w:val="0"/>
          <w:lang w:eastAsia="ar-SA"/>
        </w:rPr>
      </w:pPr>
      <w:r w:rsidRPr="00CE298A">
        <w:rPr>
          <w:b w:val="0"/>
          <w:bCs w:val="0"/>
          <w:i w:val="0"/>
          <w:iCs w:val="0"/>
          <w:lang w:eastAsia="ar-SA"/>
        </w:rPr>
        <w:t>Wykonawca udziela Zamawiającemu gwarancji</w:t>
      </w:r>
      <w:r w:rsidR="000D73B9" w:rsidRPr="00CE298A">
        <w:rPr>
          <w:b w:val="0"/>
          <w:bCs w:val="0"/>
          <w:i w:val="0"/>
          <w:iCs w:val="0"/>
          <w:lang w:eastAsia="ar-SA"/>
        </w:rPr>
        <w:t xml:space="preserve"> oraz rękojmi</w:t>
      </w:r>
      <w:r w:rsidRPr="00CE298A">
        <w:rPr>
          <w:b w:val="0"/>
          <w:bCs w:val="0"/>
          <w:i w:val="0"/>
          <w:iCs w:val="0"/>
          <w:lang w:eastAsia="ar-SA"/>
        </w:rPr>
        <w:t xml:space="preserve"> na wykonany przedmiot umowy. Termin gwarancji</w:t>
      </w:r>
      <w:r w:rsidR="000D73B9" w:rsidRPr="00CE298A">
        <w:rPr>
          <w:b w:val="0"/>
          <w:bCs w:val="0"/>
          <w:i w:val="0"/>
          <w:iCs w:val="0"/>
          <w:lang w:eastAsia="ar-SA"/>
        </w:rPr>
        <w:t xml:space="preserve"> oraz rękojmi</w:t>
      </w:r>
      <w:r w:rsidRPr="00CE298A">
        <w:rPr>
          <w:b w:val="0"/>
          <w:bCs w:val="0"/>
          <w:i w:val="0"/>
          <w:iCs w:val="0"/>
          <w:lang w:eastAsia="ar-SA"/>
        </w:rPr>
        <w:t xml:space="preserve"> </w:t>
      </w:r>
      <w:r w:rsidR="008640C6" w:rsidRPr="00CE298A">
        <w:rPr>
          <w:b w:val="0"/>
          <w:bCs w:val="0"/>
          <w:i w:val="0"/>
          <w:iCs w:val="0"/>
          <w:lang w:eastAsia="ar-SA"/>
        </w:rPr>
        <w:t xml:space="preserve">wynosi </w:t>
      </w:r>
      <w:r w:rsidR="00CE298A">
        <w:rPr>
          <w:b w:val="0"/>
          <w:bCs w:val="0"/>
          <w:i w:val="0"/>
          <w:iCs w:val="0"/>
          <w:lang w:eastAsia="ar-SA"/>
        </w:rPr>
        <w:t>36 miesięcy.</w:t>
      </w:r>
    </w:p>
    <w:p w:rsidR="009370F3" w:rsidRPr="00A21063" w:rsidRDefault="009370F3" w:rsidP="00A21063">
      <w:pPr>
        <w:numPr>
          <w:ilvl w:val="1"/>
          <w:numId w:val="8"/>
        </w:numPr>
        <w:spacing w:after="0" w:line="240" w:lineRule="auto"/>
        <w:ind w:left="369" w:hanging="369"/>
        <w:jc w:val="both"/>
        <w:rPr>
          <w:b w:val="0"/>
          <w:bCs w:val="0"/>
          <w:i w:val="0"/>
          <w:iCs w:val="0"/>
          <w:lang w:eastAsia="ar-SA"/>
        </w:rPr>
      </w:pPr>
      <w:r w:rsidRPr="00A21063">
        <w:rPr>
          <w:b w:val="0"/>
          <w:bCs w:val="0"/>
          <w:i w:val="0"/>
          <w:iCs w:val="0"/>
          <w:lang w:eastAsia="ar-SA"/>
        </w:rPr>
        <w:t>Bieg terminu gwarancji rozpoczyn</w:t>
      </w:r>
      <w:r w:rsidR="00B63632" w:rsidRPr="00A21063">
        <w:rPr>
          <w:b w:val="0"/>
          <w:bCs w:val="0"/>
          <w:i w:val="0"/>
          <w:iCs w:val="0"/>
          <w:lang w:eastAsia="ar-SA"/>
        </w:rPr>
        <w:t>a się z chwilą podpisania ostatniego protokołu odbioru robót będących przedmiotem umowy</w:t>
      </w:r>
      <w:r w:rsidR="00A43A1A" w:rsidRPr="00A21063">
        <w:rPr>
          <w:b w:val="0"/>
          <w:bCs w:val="0"/>
          <w:i w:val="0"/>
          <w:iCs w:val="0"/>
          <w:lang w:eastAsia="ar-SA"/>
        </w:rPr>
        <w:t>.</w:t>
      </w:r>
    </w:p>
    <w:p w:rsidR="009370F3" w:rsidRPr="00A21063" w:rsidRDefault="009370F3" w:rsidP="00A21063">
      <w:pPr>
        <w:numPr>
          <w:ilvl w:val="1"/>
          <w:numId w:val="8"/>
        </w:numPr>
        <w:spacing w:after="0" w:line="240" w:lineRule="auto"/>
        <w:ind w:left="369" w:hanging="369"/>
        <w:jc w:val="both"/>
        <w:rPr>
          <w:b w:val="0"/>
          <w:bCs w:val="0"/>
          <w:i w:val="0"/>
          <w:iCs w:val="0"/>
          <w:lang w:eastAsia="ar-SA"/>
        </w:rPr>
      </w:pPr>
      <w:r w:rsidRPr="00A21063">
        <w:rPr>
          <w:b w:val="0"/>
          <w:bCs w:val="0"/>
          <w:i w:val="0"/>
          <w:iCs w:val="0"/>
          <w:lang w:eastAsia="ar-SA"/>
        </w:rPr>
        <w:t>Wykonawca ponosi odpowiedzialność z tytułu gwarancji za wszelkie wady ujawnione</w:t>
      </w:r>
      <w:r w:rsidRPr="00A21063">
        <w:rPr>
          <w:b w:val="0"/>
          <w:bCs w:val="0"/>
          <w:i w:val="0"/>
          <w:iCs w:val="0"/>
          <w:lang w:eastAsia="ar-SA"/>
        </w:rPr>
        <w:br/>
        <w:t>w okresie gwarancji.</w:t>
      </w:r>
    </w:p>
    <w:p w:rsidR="009370F3" w:rsidRPr="00A21063" w:rsidRDefault="009370F3" w:rsidP="00A21063">
      <w:pPr>
        <w:numPr>
          <w:ilvl w:val="1"/>
          <w:numId w:val="8"/>
        </w:numPr>
        <w:spacing w:after="0" w:line="240" w:lineRule="auto"/>
        <w:ind w:left="369" w:hanging="369"/>
        <w:jc w:val="both"/>
        <w:rPr>
          <w:b w:val="0"/>
          <w:bCs w:val="0"/>
          <w:i w:val="0"/>
          <w:iCs w:val="0"/>
          <w:lang w:eastAsia="ar-SA"/>
        </w:rPr>
      </w:pPr>
      <w:r w:rsidRPr="00A21063">
        <w:rPr>
          <w:b w:val="0"/>
          <w:bCs w:val="0"/>
          <w:i w:val="0"/>
          <w:iCs w:val="0"/>
          <w:lang w:eastAsia="ar-SA"/>
        </w:rPr>
        <w:t>W przypadku ujawnienia wad w okresie gwarancyjnym, Zamawiający poinformuje o tym Wykonawcę na piśmie, wyznaczając mu termin do ich usunięcia.</w:t>
      </w:r>
    </w:p>
    <w:p w:rsidR="009370F3" w:rsidRPr="00A21063" w:rsidRDefault="009370F3" w:rsidP="00A21063">
      <w:pPr>
        <w:numPr>
          <w:ilvl w:val="1"/>
          <w:numId w:val="8"/>
        </w:numPr>
        <w:spacing w:after="0" w:line="240" w:lineRule="auto"/>
        <w:ind w:left="369" w:hanging="369"/>
        <w:jc w:val="both"/>
        <w:rPr>
          <w:b w:val="0"/>
          <w:bCs w:val="0"/>
          <w:i w:val="0"/>
          <w:iCs w:val="0"/>
          <w:lang w:eastAsia="ar-SA"/>
        </w:rPr>
      </w:pPr>
      <w:r w:rsidRPr="00A21063">
        <w:rPr>
          <w:b w:val="0"/>
          <w:bCs w:val="0"/>
          <w:i w:val="0"/>
          <w:iCs w:val="0"/>
          <w:lang w:eastAsia="ar-SA"/>
        </w:rPr>
        <w:t>W przypadku nie usunięcia wad w wyznaczonym przez Zamawiającego terminie, Zamawiający może, zachowując roszczenia odszkodowawcze, usunąć wady na koszt Wykonawcy.</w:t>
      </w:r>
    </w:p>
    <w:p w:rsidR="009370F3" w:rsidRDefault="009370F3" w:rsidP="00A21063">
      <w:pPr>
        <w:spacing w:after="0" w:line="240" w:lineRule="auto"/>
        <w:ind w:left="357" w:hanging="357"/>
        <w:rPr>
          <w:b w:val="0"/>
          <w:bCs w:val="0"/>
          <w:i w:val="0"/>
          <w:iCs w:val="0"/>
          <w:lang w:eastAsia="ar-SA"/>
        </w:rPr>
      </w:pPr>
    </w:p>
    <w:p w:rsidR="00CE298A" w:rsidRDefault="00CE298A" w:rsidP="00A21063">
      <w:pPr>
        <w:spacing w:after="0" w:line="240" w:lineRule="auto"/>
        <w:ind w:left="357" w:hanging="357"/>
        <w:rPr>
          <w:b w:val="0"/>
          <w:bCs w:val="0"/>
          <w:i w:val="0"/>
          <w:iCs w:val="0"/>
          <w:lang w:eastAsia="ar-SA"/>
        </w:rPr>
      </w:pPr>
    </w:p>
    <w:p w:rsidR="00CE298A" w:rsidRPr="00A21063" w:rsidRDefault="00CE298A" w:rsidP="00A21063">
      <w:pPr>
        <w:spacing w:after="0" w:line="240" w:lineRule="auto"/>
        <w:ind w:left="357" w:hanging="357"/>
        <w:rPr>
          <w:b w:val="0"/>
          <w:bCs w:val="0"/>
          <w:i w:val="0"/>
          <w:iCs w:val="0"/>
          <w:lang w:eastAsia="ar-SA"/>
        </w:rPr>
      </w:pPr>
    </w:p>
    <w:p w:rsidR="009370F3" w:rsidRPr="00A21063" w:rsidRDefault="009370F3" w:rsidP="00A21063">
      <w:pPr>
        <w:spacing w:after="0" w:line="240" w:lineRule="auto"/>
        <w:jc w:val="center"/>
        <w:rPr>
          <w:b w:val="0"/>
          <w:bCs w:val="0"/>
          <w:i w:val="0"/>
          <w:iCs w:val="0"/>
          <w:lang w:eastAsia="ar-SA"/>
        </w:rPr>
      </w:pPr>
      <w:r w:rsidRPr="00A21063">
        <w:rPr>
          <w:i w:val="0"/>
          <w:iCs w:val="0"/>
          <w:lang w:eastAsia="ar-SA"/>
        </w:rPr>
        <w:lastRenderedPageBreak/>
        <w:t xml:space="preserve">§ </w:t>
      </w:r>
      <w:r w:rsidR="000D73B9" w:rsidRPr="00A21063">
        <w:rPr>
          <w:i w:val="0"/>
          <w:iCs w:val="0"/>
          <w:lang w:eastAsia="ar-SA"/>
        </w:rPr>
        <w:t>1</w:t>
      </w:r>
      <w:r w:rsidR="00CE298A">
        <w:rPr>
          <w:i w:val="0"/>
          <w:iCs w:val="0"/>
          <w:lang w:eastAsia="ar-SA"/>
        </w:rPr>
        <w:t>0</w:t>
      </w:r>
    </w:p>
    <w:p w:rsidR="00A21063" w:rsidRPr="00A21063" w:rsidRDefault="009370F3" w:rsidP="00A21063">
      <w:pPr>
        <w:numPr>
          <w:ilvl w:val="2"/>
          <w:numId w:val="2"/>
        </w:numPr>
        <w:tabs>
          <w:tab w:val="left" w:pos="396"/>
        </w:tabs>
        <w:spacing w:after="0" w:line="240" w:lineRule="auto"/>
        <w:ind w:left="369" w:hanging="369"/>
        <w:jc w:val="both"/>
        <w:rPr>
          <w:b w:val="0"/>
          <w:bCs w:val="0"/>
          <w:i w:val="0"/>
          <w:iCs w:val="0"/>
          <w:lang w:eastAsia="ar-SA"/>
        </w:rPr>
      </w:pPr>
      <w:r w:rsidRPr="00A21063">
        <w:rPr>
          <w:b w:val="0"/>
          <w:bCs w:val="0"/>
          <w:i w:val="0"/>
          <w:iCs w:val="0"/>
          <w:lang w:eastAsia="ar-SA"/>
        </w:rPr>
        <w:t>Wykonawca ponosi odpowiedzialność z tytułu niewykonania lub nienależytego wykonania umowy niezależnie od swojej winy, a zatem na zasadzie ryzyka, w tym ponosi odpowiedzialność za</w:t>
      </w:r>
      <w:r w:rsidR="00FF5C31" w:rsidRPr="00A21063">
        <w:rPr>
          <w:b w:val="0"/>
          <w:bCs w:val="0"/>
          <w:i w:val="0"/>
          <w:iCs w:val="0"/>
          <w:lang w:eastAsia="ar-SA"/>
        </w:rPr>
        <w:t> </w:t>
      </w:r>
      <w:r w:rsidRPr="00A21063">
        <w:rPr>
          <w:b w:val="0"/>
          <w:bCs w:val="0"/>
          <w:i w:val="0"/>
          <w:iCs w:val="0"/>
          <w:lang w:eastAsia="ar-SA"/>
        </w:rPr>
        <w:t>działania bądź zaniechania osób (podmiotów), które działały na jego zlecenie, w jego imieniu, na jego rzecz albo z jego zamówienia przy wykonaniu tej umowy, chociażby nie ponosił winy w</w:t>
      </w:r>
      <w:r w:rsidR="00FF5C31" w:rsidRPr="00A21063">
        <w:rPr>
          <w:b w:val="0"/>
          <w:bCs w:val="0"/>
          <w:i w:val="0"/>
          <w:iCs w:val="0"/>
          <w:lang w:eastAsia="ar-SA"/>
        </w:rPr>
        <w:t> </w:t>
      </w:r>
      <w:r w:rsidRPr="00A21063">
        <w:rPr>
          <w:b w:val="0"/>
          <w:bCs w:val="0"/>
          <w:i w:val="0"/>
          <w:iCs w:val="0"/>
          <w:lang w:eastAsia="ar-SA"/>
        </w:rPr>
        <w:t>wyborze lub posługiwał się podmiotami będącymi przedsiębiorcami zawodowo trudniącymi się wykonywaniem usług, do wykonania których Wykonawca zobowiązany jest na podstawie tej umowy.</w:t>
      </w:r>
    </w:p>
    <w:p w:rsidR="00A21063" w:rsidRPr="0079291D" w:rsidRDefault="000D73B9" w:rsidP="00A21063">
      <w:pPr>
        <w:numPr>
          <w:ilvl w:val="2"/>
          <w:numId w:val="2"/>
        </w:numPr>
        <w:tabs>
          <w:tab w:val="left" w:pos="396"/>
        </w:tabs>
        <w:spacing w:after="0" w:line="240" w:lineRule="auto"/>
        <w:ind w:left="369" w:hanging="369"/>
        <w:jc w:val="both"/>
        <w:rPr>
          <w:b w:val="0"/>
          <w:bCs w:val="0"/>
          <w:i w:val="0"/>
          <w:iCs w:val="0"/>
          <w:lang w:eastAsia="ar-SA"/>
        </w:rPr>
      </w:pPr>
      <w:r w:rsidRPr="00A21063">
        <w:rPr>
          <w:b w:val="0"/>
          <w:i w:val="0"/>
          <w:color w:val="00000A"/>
        </w:rPr>
        <w:t xml:space="preserve">Wykonawca nie może przenieść wierzytelności wynikających z niniejszej umowy na osoby trzecie bez uprzedniej pisemnej zgody Zamawiającego. </w:t>
      </w:r>
      <w:r w:rsidRPr="00A21063">
        <w:rPr>
          <w:b w:val="0"/>
          <w:i w:val="0"/>
          <w:color w:val="000000"/>
        </w:rPr>
        <w:t>Jakakolwiek cesja dokonana bez takiej zgody nie będzie ważna i stanowić będzie istotne naruszeni</w:t>
      </w:r>
      <w:r w:rsidR="00A21063" w:rsidRPr="00A21063">
        <w:rPr>
          <w:b w:val="0"/>
          <w:i w:val="0"/>
          <w:color w:val="000000"/>
        </w:rPr>
        <w:t xml:space="preserve">e postanowień niniejszej umowy. </w:t>
      </w:r>
      <w:r w:rsidRPr="00A21063">
        <w:rPr>
          <w:b w:val="0"/>
          <w:i w:val="0"/>
          <w:color w:val="000000"/>
        </w:rPr>
        <w:t xml:space="preserve">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w:t>
      </w:r>
      <w:r w:rsidRPr="0079291D">
        <w:rPr>
          <w:b w:val="0"/>
          <w:i w:val="0"/>
          <w:color w:val="000000"/>
        </w:rPr>
        <w:t>przejęcie przez osobę trzecią praw wierzyciela (np. w rezultacie poręczenia, zastawu). Zmiana wierzyciela w rezultacie takich czynności nie będzie skuteczna wobec Zamawiającego w zakresie, w jakim nie wyraził na nią pisemnej, uprzedniej zgody.</w:t>
      </w:r>
    </w:p>
    <w:p w:rsidR="00FF706D" w:rsidRPr="0079291D" w:rsidRDefault="00FF706D" w:rsidP="00A21063">
      <w:pPr>
        <w:pStyle w:val="Akapitzlist"/>
        <w:numPr>
          <w:ilvl w:val="2"/>
          <w:numId w:val="2"/>
        </w:numPr>
        <w:tabs>
          <w:tab w:val="left" w:pos="396"/>
        </w:tabs>
        <w:autoSpaceDE w:val="0"/>
        <w:autoSpaceDN w:val="0"/>
        <w:adjustRightInd w:val="0"/>
        <w:spacing w:after="0" w:line="240" w:lineRule="auto"/>
        <w:ind w:left="369" w:hanging="369"/>
        <w:jc w:val="both"/>
        <w:rPr>
          <w:rFonts w:ascii="Times New Roman" w:hAnsi="Times New Roman" w:cs="Times New Roman"/>
          <w:sz w:val="24"/>
          <w:szCs w:val="24"/>
          <w:lang w:eastAsia="ar-SA"/>
        </w:rPr>
      </w:pPr>
      <w:r w:rsidRPr="0079291D">
        <w:rPr>
          <w:rFonts w:ascii="Times New Roman" w:hAnsi="Times New Roman" w:cs="Times New Roman"/>
          <w:color w:val="00000A"/>
          <w:sz w:val="24"/>
          <w:szCs w:val="24"/>
        </w:rPr>
        <w:t xml:space="preserve">Wykonawca oświadcza, że znany jest mu fakt, iż </w:t>
      </w:r>
      <w:r w:rsidRPr="0079291D">
        <w:rPr>
          <w:rFonts w:ascii="Times New Roman" w:hAnsi="Times New Roman" w:cs="Times New Roman"/>
          <w:color w:val="000000"/>
          <w:sz w:val="24"/>
          <w:szCs w:val="24"/>
        </w:rPr>
        <w:t>treść niniejszej umowy stanowi informację publiczną w rozumieniu art. 1 ust. 1 ustawy z dnia 6 września 2001r. o dostępie do informacji publicznej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p w:rsidR="00FF706D" w:rsidRDefault="009370F3" w:rsidP="00FF706D">
      <w:pPr>
        <w:pStyle w:val="Akapitzlist"/>
        <w:numPr>
          <w:ilvl w:val="2"/>
          <w:numId w:val="2"/>
        </w:numPr>
        <w:tabs>
          <w:tab w:val="left" w:pos="396"/>
        </w:tabs>
        <w:autoSpaceDE w:val="0"/>
        <w:autoSpaceDN w:val="0"/>
        <w:adjustRightInd w:val="0"/>
        <w:spacing w:after="0" w:line="240" w:lineRule="auto"/>
        <w:ind w:left="369" w:hanging="369"/>
        <w:jc w:val="both"/>
        <w:rPr>
          <w:rFonts w:ascii="Times New Roman" w:hAnsi="Times New Roman" w:cs="Times New Roman"/>
          <w:sz w:val="24"/>
          <w:szCs w:val="24"/>
          <w:lang w:eastAsia="ar-SA"/>
        </w:rPr>
      </w:pPr>
      <w:r w:rsidRPr="0079291D">
        <w:rPr>
          <w:rFonts w:ascii="Times New Roman" w:hAnsi="Times New Roman" w:cs="Times New Roman"/>
          <w:sz w:val="24"/>
          <w:szCs w:val="24"/>
          <w:lang w:eastAsia="ar-SA"/>
        </w:rPr>
        <w:t>Wykonawca ponosi odpowiedzialność wobec osób trzecich</w:t>
      </w:r>
      <w:r w:rsidRPr="00FF706D">
        <w:rPr>
          <w:rFonts w:ascii="Times New Roman" w:hAnsi="Times New Roman" w:cs="Times New Roman"/>
          <w:sz w:val="24"/>
          <w:szCs w:val="24"/>
          <w:lang w:eastAsia="ar-SA"/>
        </w:rPr>
        <w:t xml:space="preserve"> za wszelkie szkody spowodowane na</w:t>
      </w:r>
      <w:r w:rsidR="00FF5C31" w:rsidRPr="00FF706D">
        <w:rPr>
          <w:rFonts w:ascii="Times New Roman" w:hAnsi="Times New Roman" w:cs="Times New Roman"/>
          <w:sz w:val="24"/>
          <w:szCs w:val="24"/>
          <w:lang w:eastAsia="ar-SA"/>
        </w:rPr>
        <w:t> </w:t>
      </w:r>
      <w:r w:rsidR="001D68EE">
        <w:rPr>
          <w:rFonts w:ascii="Times New Roman" w:hAnsi="Times New Roman" w:cs="Times New Roman"/>
          <w:sz w:val="24"/>
          <w:szCs w:val="24"/>
          <w:lang w:eastAsia="ar-SA"/>
        </w:rPr>
        <w:t>terenie prowadzonych prac</w:t>
      </w:r>
      <w:r w:rsidRPr="00FF706D">
        <w:rPr>
          <w:rFonts w:ascii="Times New Roman" w:hAnsi="Times New Roman" w:cs="Times New Roman"/>
          <w:sz w:val="24"/>
          <w:szCs w:val="24"/>
          <w:lang w:eastAsia="ar-SA"/>
        </w:rPr>
        <w:t xml:space="preserve"> w związku z prowadzonymi robotami.</w:t>
      </w:r>
    </w:p>
    <w:p w:rsidR="00FF706D" w:rsidRDefault="00FF706D" w:rsidP="00FF706D">
      <w:pPr>
        <w:pStyle w:val="Akapitzlist"/>
        <w:tabs>
          <w:tab w:val="left" w:pos="396"/>
        </w:tabs>
        <w:autoSpaceDE w:val="0"/>
        <w:autoSpaceDN w:val="0"/>
        <w:adjustRightInd w:val="0"/>
        <w:spacing w:after="0" w:line="240" w:lineRule="auto"/>
        <w:ind w:left="360"/>
        <w:jc w:val="both"/>
        <w:rPr>
          <w:rFonts w:ascii="Times New Roman" w:hAnsi="Times New Roman" w:cs="Times New Roman"/>
          <w:sz w:val="24"/>
          <w:szCs w:val="24"/>
          <w:lang w:eastAsia="ar-SA"/>
        </w:rPr>
      </w:pPr>
    </w:p>
    <w:p w:rsidR="00FF706D" w:rsidRPr="00A21063" w:rsidRDefault="00FF706D" w:rsidP="00FF706D">
      <w:pPr>
        <w:spacing w:after="0" w:line="240" w:lineRule="auto"/>
        <w:jc w:val="center"/>
        <w:rPr>
          <w:b w:val="0"/>
          <w:bCs w:val="0"/>
          <w:i w:val="0"/>
          <w:iCs w:val="0"/>
          <w:lang w:eastAsia="ar-SA"/>
        </w:rPr>
      </w:pPr>
      <w:r w:rsidRPr="00A21063">
        <w:rPr>
          <w:i w:val="0"/>
          <w:iCs w:val="0"/>
          <w:lang w:eastAsia="ar-SA"/>
        </w:rPr>
        <w:t>§ 1</w:t>
      </w:r>
      <w:r w:rsidR="00CE298A">
        <w:rPr>
          <w:i w:val="0"/>
          <w:iCs w:val="0"/>
          <w:lang w:eastAsia="ar-SA"/>
        </w:rPr>
        <w:t>1</w:t>
      </w:r>
    </w:p>
    <w:p w:rsidR="009370F3" w:rsidRPr="00FF706D" w:rsidRDefault="009370F3" w:rsidP="00FF706D">
      <w:pPr>
        <w:pStyle w:val="Akapitzlist"/>
        <w:numPr>
          <w:ilvl w:val="1"/>
          <w:numId w:val="37"/>
        </w:numPr>
        <w:tabs>
          <w:tab w:val="left" w:pos="396"/>
        </w:tabs>
        <w:spacing w:after="0" w:line="240" w:lineRule="auto"/>
        <w:jc w:val="both"/>
        <w:rPr>
          <w:rFonts w:ascii="Times New Roman" w:hAnsi="Times New Roman" w:cs="Times New Roman"/>
          <w:sz w:val="24"/>
          <w:szCs w:val="24"/>
          <w:lang w:eastAsia="ar-SA"/>
        </w:rPr>
      </w:pPr>
      <w:r w:rsidRPr="00FF706D">
        <w:rPr>
          <w:rFonts w:ascii="Times New Roman" w:hAnsi="Times New Roman" w:cs="Times New Roman"/>
          <w:sz w:val="24"/>
          <w:szCs w:val="24"/>
          <w:lang w:eastAsia="ar-SA"/>
        </w:rPr>
        <w:t>Zamawiający może naliczyć następujące kary umowne:</w:t>
      </w:r>
    </w:p>
    <w:p w:rsidR="009370F3" w:rsidRPr="00FF706D" w:rsidRDefault="009370F3" w:rsidP="00CE298A">
      <w:pPr>
        <w:pStyle w:val="Akapitzlist"/>
        <w:numPr>
          <w:ilvl w:val="1"/>
          <w:numId w:val="23"/>
        </w:numPr>
        <w:tabs>
          <w:tab w:val="left" w:pos="3692"/>
          <w:tab w:val="left" w:pos="3975"/>
        </w:tabs>
        <w:spacing w:after="0" w:line="240" w:lineRule="auto"/>
        <w:ind w:left="709" w:hanging="283"/>
        <w:jc w:val="both"/>
        <w:rPr>
          <w:rFonts w:ascii="Times New Roman" w:hAnsi="Times New Roman" w:cs="Times New Roman"/>
          <w:sz w:val="24"/>
          <w:szCs w:val="24"/>
          <w:lang w:eastAsia="ar-SA"/>
        </w:rPr>
      </w:pPr>
      <w:r w:rsidRPr="00FF706D">
        <w:rPr>
          <w:rFonts w:ascii="Times New Roman" w:hAnsi="Times New Roman" w:cs="Times New Roman"/>
          <w:sz w:val="24"/>
          <w:szCs w:val="24"/>
          <w:lang w:eastAsia="ar-SA"/>
        </w:rPr>
        <w:t xml:space="preserve">w przypadku rozwiązania umowy lub odstąpienia przez Zamawiającego od umowy z przyczyn określonych </w:t>
      </w:r>
      <w:r w:rsidRPr="001D68EE">
        <w:rPr>
          <w:rFonts w:ascii="Times New Roman" w:hAnsi="Times New Roman" w:cs="Times New Roman"/>
          <w:sz w:val="24"/>
          <w:szCs w:val="24"/>
          <w:lang w:eastAsia="ar-SA"/>
        </w:rPr>
        <w:t xml:space="preserve">w § </w:t>
      </w:r>
      <w:r w:rsidR="001D68EE" w:rsidRPr="001D68EE">
        <w:rPr>
          <w:rFonts w:ascii="Times New Roman" w:hAnsi="Times New Roman" w:cs="Times New Roman"/>
          <w:sz w:val="24"/>
          <w:szCs w:val="24"/>
          <w:lang w:eastAsia="ar-SA"/>
        </w:rPr>
        <w:t>1</w:t>
      </w:r>
      <w:r w:rsidR="00CE298A">
        <w:rPr>
          <w:rFonts w:ascii="Times New Roman" w:hAnsi="Times New Roman" w:cs="Times New Roman"/>
          <w:sz w:val="24"/>
          <w:szCs w:val="24"/>
          <w:lang w:eastAsia="ar-SA"/>
        </w:rPr>
        <w:t>2</w:t>
      </w:r>
      <w:r w:rsidRPr="001D68EE">
        <w:rPr>
          <w:rFonts w:ascii="Times New Roman" w:hAnsi="Times New Roman" w:cs="Times New Roman"/>
          <w:sz w:val="24"/>
          <w:szCs w:val="24"/>
          <w:lang w:eastAsia="ar-SA"/>
        </w:rPr>
        <w:t xml:space="preserve"> ust. 1</w:t>
      </w:r>
      <w:r w:rsidR="00CE298A">
        <w:rPr>
          <w:rFonts w:ascii="Times New Roman" w:hAnsi="Times New Roman" w:cs="Times New Roman"/>
          <w:sz w:val="24"/>
          <w:szCs w:val="24"/>
          <w:lang w:eastAsia="ar-SA"/>
        </w:rPr>
        <w:t xml:space="preserve"> pkt 1), 2)</w:t>
      </w:r>
      <w:r w:rsidRPr="001D68EE">
        <w:rPr>
          <w:rFonts w:ascii="Times New Roman" w:hAnsi="Times New Roman" w:cs="Times New Roman"/>
          <w:sz w:val="24"/>
          <w:szCs w:val="24"/>
          <w:lang w:eastAsia="ar-SA"/>
        </w:rPr>
        <w:t xml:space="preserve"> </w:t>
      </w:r>
      <w:r w:rsidRPr="00FF706D">
        <w:rPr>
          <w:rFonts w:ascii="Times New Roman" w:hAnsi="Times New Roman" w:cs="Times New Roman"/>
          <w:sz w:val="24"/>
          <w:szCs w:val="24"/>
          <w:lang w:eastAsia="ar-SA"/>
        </w:rPr>
        <w:t xml:space="preserve">umowy </w:t>
      </w:r>
      <w:r w:rsidRPr="00FF706D">
        <w:rPr>
          <w:rFonts w:ascii="Times New Roman" w:hAnsi="Times New Roman" w:cs="Times New Roman"/>
          <w:sz w:val="24"/>
          <w:szCs w:val="24"/>
        </w:rPr>
        <w:t xml:space="preserve">– </w:t>
      </w:r>
      <w:r w:rsidRPr="00FF706D">
        <w:rPr>
          <w:rFonts w:ascii="Times New Roman" w:hAnsi="Times New Roman" w:cs="Times New Roman"/>
          <w:sz w:val="24"/>
          <w:szCs w:val="24"/>
          <w:lang w:eastAsia="ar-SA"/>
        </w:rPr>
        <w:t xml:space="preserve">w wysokości 20% przysługującego wynagrodzenia brutto, </w:t>
      </w:r>
    </w:p>
    <w:p w:rsidR="009370F3" w:rsidRPr="00FF706D" w:rsidRDefault="009370F3" w:rsidP="00CE298A">
      <w:pPr>
        <w:pStyle w:val="Akapitzlist"/>
        <w:numPr>
          <w:ilvl w:val="1"/>
          <w:numId w:val="23"/>
        </w:numPr>
        <w:tabs>
          <w:tab w:val="left" w:pos="3692"/>
          <w:tab w:val="left" w:pos="3975"/>
        </w:tabs>
        <w:spacing w:after="0" w:line="240" w:lineRule="auto"/>
        <w:ind w:left="709" w:hanging="283"/>
        <w:jc w:val="both"/>
        <w:rPr>
          <w:rFonts w:ascii="Times New Roman" w:hAnsi="Times New Roman" w:cs="Times New Roman"/>
          <w:sz w:val="24"/>
          <w:szCs w:val="24"/>
        </w:rPr>
      </w:pPr>
      <w:r w:rsidRPr="00FF706D">
        <w:rPr>
          <w:rFonts w:ascii="Times New Roman" w:hAnsi="Times New Roman" w:cs="Times New Roman"/>
          <w:sz w:val="24"/>
          <w:szCs w:val="24"/>
        </w:rPr>
        <w:t>za zawinione opóźnienie w</w:t>
      </w:r>
      <w:r w:rsidR="00B63632" w:rsidRPr="00FF706D">
        <w:rPr>
          <w:rFonts w:ascii="Times New Roman" w:hAnsi="Times New Roman" w:cs="Times New Roman"/>
          <w:sz w:val="24"/>
          <w:szCs w:val="24"/>
        </w:rPr>
        <w:t xml:space="preserve"> wykonaniu przedmiotu umowy</w:t>
      </w:r>
      <w:r w:rsidRPr="00FF706D">
        <w:rPr>
          <w:rFonts w:ascii="Times New Roman" w:hAnsi="Times New Roman" w:cs="Times New Roman"/>
          <w:sz w:val="24"/>
          <w:szCs w:val="24"/>
        </w:rPr>
        <w:t xml:space="preserve"> w wysokości 0,2% wynagrodzenia brutto</w:t>
      </w:r>
      <w:r w:rsidR="00917CB5" w:rsidRPr="00FF706D">
        <w:rPr>
          <w:rFonts w:ascii="Times New Roman" w:hAnsi="Times New Roman" w:cs="Times New Roman"/>
          <w:sz w:val="24"/>
          <w:szCs w:val="24"/>
        </w:rPr>
        <w:t xml:space="preserve"> danego zakresu robót</w:t>
      </w:r>
      <w:r w:rsidRPr="00FF706D">
        <w:rPr>
          <w:rFonts w:ascii="Times New Roman" w:hAnsi="Times New Roman" w:cs="Times New Roman"/>
          <w:sz w:val="24"/>
          <w:szCs w:val="24"/>
        </w:rPr>
        <w:t xml:space="preserve"> za każdy dzień opóźnienia, </w:t>
      </w:r>
    </w:p>
    <w:p w:rsidR="0079291D" w:rsidRDefault="009370F3" w:rsidP="00CE298A">
      <w:pPr>
        <w:pStyle w:val="Akapitzlist"/>
        <w:numPr>
          <w:ilvl w:val="1"/>
          <w:numId w:val="23"/>
        </w:numPr>
        <w:tabs>
          <w:tab w:val="left" w:pos="3692"/>
          <w:tab w:val="left" w:pos="3975"/>
        </w:tabs>
        <w:spacing w:after="0" w:line="240" w:lineRule="auto"/>
        <w:ind w:left="709" w:hanging="283"/>
        <w:jc w:val="both"/>
        <w:rPr>
          <w:rFonts w:ascii="Times New Roman" w:hAnsi="Times New Roman" w:cs="Times New Roman"/>
          <w:sz w:val="24"/>
          <w:szCs w:val="24"/>
        </w:rPr>
      </w:pPr>
      <w:r w:rsidRPr="00FF706D">
        <w:rPr>
          <w:rFonts w:ascii="Times New Roman" w:hAnsi="Times New Roman" w:cs="Times New Roman"/>
          <w:sz w:val="24"/>
          <w:szCs w:val="24"/>
        </w:rPr>
        <w:t xml:space="preserve">za zawinione opóźnienie w usunięciu wad lub braków stwierdzonych przy każdym </w:t>
      </w:r>
      <w:r w:rsidR="000E701B" w:rsidRPr="00FF706D">
        <w:rPr>
          <w:rFonts w:ascii="Times New Roman" w:hAnsi="Times New Roman" w:cs="Times New Roman"/>
          <w:sz w:val="24"/>
          <w:szCs w:val="24"/>
        </w:rPr>
        <w:br/>
      </w:r>
      <w:r w:rsidRPr="00FF706D">
        <w:rPr>
          <w:rFonts w:ascii="Times New Roman" w:hAnsi="Times New Roman" w:cs="Times New Roman"/>
          <w:sz w:val="24"/>
          <w:szCs w:val="24"/>
        </w:rPr>
        <w:t xml:space="preserve">z odbiorów – w wysokości 0,2% wynagrodzenia brutto </w:t>
      </w:r>
      <w:r w:rsidR="00917CB5" w:rsidRPr="00FF706D">
        <w:rPr>
          <w:rFonts w:ascii="Times New Roman" w:hAnsi="Times New Roman" w:cs="Times New Roman"/>
          <w:sz w:val="24"/>
          <w:szCs w:val="24"/>
        </w:rPr>
        <w:t xml:space="preserve">danego zakresu robót </w:t>
      </w:r>
      <w:r w:rsidRPr="00FF706D">
        <w:rPr>
          <w:rFonts w:ascii="Times New Roman" w:hAnsi="Times New Roman" w:cs="Times New Roman"/>
          <w:sz w:val="24"/>
          <w:szCs w:val="24"/>
        </w:rPr>
        <w:t>za każdy dzień opóźnienia, liczonego od dnia wyznaczonego na usunięcie wad.</w:t>
      </w:r>
    </w:p>
    <w:p w:rsidR="0079291D" w:rsidRPr="0079291D" w:rsidRDefault="0079291D" w:rsidP="00CE298A">
      <w:pPr>
        <w:pStyle w:val="Akapitzlist"/>
        <w:numPr>
          <w:ilvl w:val="1"/>
          <w:numId w:val="23"/>
        </w:numPr>
        <w:tabs>
          <w:tab w:val="left" w:pos="3692"/>
          <w:tab w:val="left" w:pos="3975"/>
        </w:tabs>
        <w:spacing w:after="0" w:line="240" w:lineRule="auto"/>
        <w:ind w:left="709" w:hanging="283"/>
        <w:jc w:val="both"/>
        <w:rPr>
          <w:rFonts w:ascii="Times New Roman" w:hAnsi="Times New Roman" w:cs="Times New Roman"/>
          <w:sz w:val="24"/>
          <w:szCs w:val="24"/>
        </w:rPr>
      </w:pPr>
      <w:r w:rsidRPr="0079291D">
        <w:rPr>
          <w:rFonts w:ascii="Times New Roman" w:hAnsi="Times New Roman" w:cs="Times New Roman"/>
          <w:sz w:val="23"/>
          <w:szCs w:val="23"/>
        </w:rPr>
        <w:t>w wysokości 1.000 zł za brak zapłaty w terminie wynagrodzenia należnego podwykonawcom lub dalszym podwykonawcom,</w:t>
      </w:r>
    </w:p>
    <w:p w:rsidR="00E27735" w:rsidRPr="00E27735" w:rsidRDefault="0079291D" w:rsidP="00CE298A">
      <w:pPr>
        <w:pStyle w:val="Akapitzlist"/>
        <w:numPr>
          <w:ilvl w:val="1"/>
          <w:numId w:val="23"/>
        </w:numPr>
        <w:tabs>
          <w:tab w:val="left" w:pos="3692"/>
          <w:tab w:val="left" w:pos="3975"/>
        </w:tabs>
        <w:spacing w:after="0" w:line="240" w:lineRule="auto"/>
        <w:ind w:left="709" w:hanging="283"/>
        <w:jc w:val="both"/>
        <w:rPr>
          <w:rFonts w:ascii="Times New Roman" w:hAnsi="Times New Roman" w:cs="Times New Roman"/>
          <w:sz w:val="24"/>
          <w:szCs w:val="24"/>
        </w:rPr>
      </w:pPr>
      <w:r w:rsidRPr="0079291D">
        <w:rPr>
          <w:rFonts w:ascii="Times New Roman" w:hAnsi="Times New Roman" w:cs="Times New Roman"/>
          <w:sz w:val="23"/>
          <w:szCs w:val="23"/>
        </w:rPr>
        <w:t>w wysokości 500 zł z tytułu nieterminowej zapłaty wynagrodzenia należytego podwykonawcom lub dalszym podwykon</w:t>
      </w:r>
      <w:r w:rsidR="00E27735">
        <w:rPr>
          <w:rFonts w:ascii="Times New Roman" w:hAnsi="Times New Roman" w:cs="Times New Roman"/>
          <w:sz w:val="23"/>
          <w:szCs w:val="23"/>
        </w:rPr>
        <w:t>awcom za każdy dzień opóźnienia</w:t>
      </w:r>
      <w:r w:rsidRPr="0079291D">
        <w:rPr>
          <w:rFonts w:ascii="Times New Roman" w:hAnsi="Times New Roman" w:cs="Times New Roman"/>
          <w:sz w:val="23"/>
          <w:szCs w:val="23"/>
        </w:rPr>
        <w:t xml:space="preserve"> w </w:t>
      </w:r>
      <w:proofErr w:type="gramStart"/>
      <w:r w:rsidRPr="0079291D">
        <w:rPr>
          <w:rFonts w:ascii="Times New Roman" w:hAnsi="Times New Roman" w:cs="Times New Roman"/>
          <w:sz w:val="23"/>
          <w:szCs w:val="23"/>
        </w:rPr>
        <w:t xml:space="preserve">zapłacie, </w:t>
      </w:r>
      <w:bookmarkStart w:id="4" w:name="_Hlk531169726"/>
      <w:r w:rsidR="00CE298A">
        <w:rPr>
          <w:rFonts w:ascii="Times New Roman" w:hAnsi="Times New Roman" w:cs="Times New Roman"/>
          <w:sz w:val="23"/>
          <w:szCs w:val="23"/>
        </w:rPr>
        <w:t xml:space="preserve">  </w:t>
      </w:r>
      <w:proofErr w:type="gramEnd"/>
      <w:r w:rsidR="00CE298A">
        <w:rPr>
          <w:rFonts w:ascii="Times New Roman" w:hAnsi="Times New Roman" w:cs="Times New Roman"/>
          <w:sz w:val="23"/>
          <w:szCs w:val="23"/>
        </w:rPr>
        <w:t xml:space="preserve">                  </w:t>
      </w:r>
      <w:r w:rsidRPr="0079291D">
        <w:rPr>
          <w:rFonts w:ascii="Times New Roman" w:hAnsi="Times New Roman" w:cs="Times New Roman"/>
          <w:sz w:val="23"/>
          <w:szCs w:val="23"/>
        </w:rPr>
        <w:t>za każdy przypadek naruszenia,</w:t>
      </w:r>
      <w:bookmarkEnd w:id="4"/>
    </w:p>
    <w:p w:rsidR="00E27735" w:rsidRPr="00E27735" w:rsidRDefault="0079291D" w:rsidP="00CE298A">
      <w:pPr>
        <w:pStyle w:val="Akapitzlist"/>
        <w:numPr>
          <w:ilvl w:val="1"/>
          <w:numId w:val="23"/>
        </w:numPr>
        <w:tabs>
          <w:tab w:val="left" w:pos="3692"/>
          <w:tab w:val="left" w:pos="3975"/>
        </w:tabs>
        <w:spacing w:after="0" w:line="240" w:lineRule="auto"/>
        <w:ind w:left="709" w:hanging="283"/>
        <w:jc w:val="both"/>
        <w:rPr>
          <w:rFonts w:ascii="Times New Roman" w:hAnsi="Times New Roman" w:cs="Times New Roman"/>
          <w:sz w:val="24"/>
          <w:szCs w:val="24"/>
        </w:rPr>
      </w:pPr>
      <w:r w:rsidRPr="00E27735">
        <w:rPr>
          <w:rFonts w:ascii="Times New Roman" w:hAnsi="Times New Roman" w:cs="Times New Roman"/>
          <w:sz w:val="23"/>
          <w:szCs w:val="23"/>
        </w:rPr>
        <w:t>w wysokości 500 zł z tytułu nieprzedłożenia do zaakceptowania projektu umowy</w:t>
      </w:r>
      <w:r w:rsidR="00CE298A">
        <w:rPr>
          <w:rFonts w:ascii="Times New Roman" w:hAnsi="Times New Roman" w:cs="Times New Roman"/>
          <w:sz w:val="23"/>
          <w:szCs w:val="23"/>
        </w:rPr>
        <w:t xml:space="preserve">                                   </w:t>
      </w:r>
      <w:r w:rsidRPr="00E27735">
        <w:rPr>
          <w:rFonts w:ascii="Times New Roman" w:hAnsi="Times New Roman" w:cs="Times New Roman"/>
          <w:sz w:val="23"/>
          <w:szCs w:val="23"/>
        </w:rPr>
        <w:t xml:space="preserve"> o podwykonawstwo lub projektu jej zmiany za każdy przypadek naruszenia,</w:t>
      </w:r>
    </w:p>
    <w:p w:rsidR="00E27735" w:rsidRPr="00E27735" w:rsidRDefault="0079291D" w:rsidP="00CE298A">
      <w:pPr>
        <w:pStyle w:val="Akapitzlist"/>
        <w:numPr>
          <w:ilvl w:val="1"/>
          <w:numId w:val="23"/>
        </w:numPr>
        <w:tabs>
          <w:tab w:val="left" w:pos="3692"/>
          <w:tab w:val="left" w:pos="3975"/>
        </w:tabs>
        <w:spacing w:after="0" w:line="240" w:lineRule="auto"/>
        <w:ind w:left="709" w:hanging="283"/>
        <w:jc w:val="both"/>
        <w:rPr>
          <w:rFonts w:ascii="Times New Roman" w:hAnsi="Times New Roman" w:cs="Times New Roman"/>
          <w:sz w:val="24"/>
          <w:szCs w:val="24"/>
        </w:rPr>
      </w:pPr>
      <w:r w:rsidRPr="00E27735">
        <w:rPr>
          <w:rFonts w:ascii="Times New Roman" w:hAnsi="Times New Roman" w:cs="Times New Roman"/>
          <w:sz w:val="23"/>
          <w:szCs w:val="23"/>
        </w:rPr>
        <w:t>w wysokości 500 zł z tytułu nieprzedłożenia poświadczonej za zgodność z oryginałem kopii umowy o podwykonawstwo lub jej zmiany za każdy przypadek naruszenia,</w:t>
      </w:r>
    </w:p>
    <w:p w:rsidR="001D68EE" w:rsidRPr="001D68EE" w:rsidRDefault="0079291D" w:rsidP="00CE298A">
      <w:pPr>
        <w:pStyle w:val="Akapitzlist"/>
        <w:numPr>
          <w:ilvl w:val="1"/>
          <w:numId w:val="23"/>
        </w:numPr>
        <w:tabs>
          <w:tab w:val="left" w:pos="3692"/>
          <w:tab w:val="left" w:pos="3975"/>
        </w:tabs>
        <w:spacing w:after="0" w:line="240" w:lineRule="auto"/>
        <w:ind w:left="709" w:hanging="283"/>
        <w:jc w:val="both"/>
        <w:rPr>
          <w:rFonts w:ascii="Times New Roman" w:hAnsi="Times New Roman" w:cs="Times New Roman"/>
          <w:sz w:val="24"/>
          <w:szCs w:val="24"/>
        </w:rPr>
      </w:pPr>
      <w:r w:rsidRPr="00E27735">
        <w:rPr>
          <w:rFonts w:ascii="Times New Roman" w:hAnsi="Times New Roman" w:cs="Times New Roman"/>
          <w:sz w:val="23"/>
          <w:szCs w:val="23"/>
        </w:rPr>
        <w:t>w wysokości 500 zł z tytułu niewprowadzenia żądanej zmiany umowy o podwykonawstwo w zakresie terminu płatności za każdy przypadek naruszenia,</w:t>
      </w:r>
    </w:p>
    <w:p w:rsidR="0079291D" w:rsidRPr="001D68EE" w:rsidRDefault="0079291D" w:rsidP="00CE298A">
      <w:pPr>
        <w:pStyle w:val="Akapitzlist"/>
        <w:numPr>
          <w:ilvl w:val="1"/>
          <w:numId w:val="23"/>
        </w:numPr>
        <w:tabs>
          <w:tab w:val="left" w:pos="3692"/>
          <w:tab w:val="left" w:pos="3975"/>
        </w:tabs>
        <w:spacing w:after="0" w:line="240" w:lineRule="auto"/>
        <w:ind w:left="709" w:hanging="283"/>
        <w:jc w:val="both"/>
        <w:rPr>
          <w:rFonts w:ascii="Times New Roman" w:hAnsi="Times New Roman" w:cs="Times New Roman"/>
          <w:sz w:val="24"/>
          <w:szCs w:val="24"/>
        </w:rPr>
      </w:pPr>
      <w:r w:rsidRPr="001D68EE">
        <w:rPr>
          <w:rFonts w:ascii="Times New Roman" w:hAnsi="Times New Roman" w:cs="Times New Roman"/>
          <w:sz w:val="23"/>
          <w:szCs w:val="23"/>
        </w:rPr>
        <w:t>w wysokości 10% wynagrodzenia, w przypadku odstąpienia Zamawiającego od umowy z powodu dwukrotnego nieprzedłożenia przez Wykonawcę dokumentów, o których mowa w § 1</w:t>
      </w:r>
      <w:r w:rsidR="00CE298A">
        <w:rPr>
          <w:rFonts w:ascii="Times New Roman" w:hAnsi="Times New Roman" w:cs="Times New Roman"/>
          <w:sz w:val="23"/>
          <w:szCs w:val="23"/>
        </w:rPr>
        <w:t>3</w:t>
      </w:r>
      <w:r w:rsidR="009B28BE">
        <w:rPr>
          <w:rFonts w:ascii="Times New Roman" w:hAnsi="Times New Roman" w:cs="Times New Roman"/>
          <w:sz w:val="23"/>
          <w:szCs w:val="23"/>
        </w:rPr>
        <w:t xml:space="preserve"> ust. 2</w:t>
      </w:r>
      <w:r w:rsidR="00CE298A">
        <w:rPr>
          <w:rFonts w:ascii="Times New Roman" w:hAnsi="Times New Roman" w:cs="Times New Roman"/>
          <w:sz w:val="23"/>
          <w:szCs w:val="23"/>
        </w:rPr>
        <w:t>.</w:t>
      </w:r>
    </w:p>
    <w:p w:rsidR="00FF706D" w:rsidRPr="00FF706D" w:rsidRDefault="009370F3" w:rsidP="00FF706D">
      <w:pPr>
        <w:pStyle w:val="Akapitzlist"/>
        <w:numPr>
          <w:ilvl w:val="1"/>
          <w:numId w:val="37"/>
        </w:numPr>
        <w:tabs>
          <w:tab w:val="left" w:pos="3692"/>
          <w:tab w:val="left" w:pos="3975"/>
        </w:tabs>
        <w:spacing w:after="0" w:line="240" w:lineRule="auto"/>
        <w:jc w:val="both"/>
        <w:rPr>
          <w:rFonts w:ascii="Times New Roman" w:hAnsi="Times New Roman" w:cs="Times New Roman"/>
          <w:sz w:val="24"/>
          <w:szCs w:val="24"/>
        </w:rPr>
      </w:pPr>
      <w:r w:rsidRPr="00FF706D">
        <w:rPr>
          <w:rFonts w:ascii="Times New Roman" w:hAnsi="Times New Roman" w:cs="Times New Roman"/>
          <w:sz w:val="24"/>
          <w:szCs w:val="24"/>
          <w:lang w:eastAsia="ar-SA"/>
        </w:rPr>
        <w:t>Wykonawca wyraża zgodę na potrącanie naliczonych przez Zamawiającego kar z przysługującego mu wynagrodzenia.</w:t>
      </w:r>
    </w:p>
    <w:p w:rsidR="009370F3" w:rsidRDefault="009370F3" w:rsidP="00FF706D">
      <w:pPr>
        <w:pStyle w:val="Akapitzlist"/>
        <w:numPr>
          <w:ilvl w:val="1"/>
          <w:numId w:val="37"/>
        </w:numPr>
        <w:tabs>
          <w:tab w:val="left" w:pos="3692"/>
          <w:tab w:val="left" w:pos="3975"/>
        </w:tabs>
        <w:spacing w:after="0" w:line="240" w:lineRule="auto"/>
        <w:jc w:val="both"/>
        <w:rPr>
          <w:rFonts w:ascii="Times New Roman" w:hAnsi="Times New Roman" w:cs="Times New Roman"/>
          <w:sz w:val="24"/>
          <w:szCs w:val="24"/>
        </w:rPr>
      </w:pPr>
      <w:r w:rsidRPr="00FF706D">
        <w:rPr>
          <w:rFonts w:ascii="Times New Roman" w:hAnsi="Times New Roman" w:cs="Times New Roman"/>
          <w:sz w:val="24"/>
          <w:szCs w:val="24"/>
          <w:lang w:eastAsia="ar-SA"/>
        </w:rPr>
        <w:lastRenderedPageBreak/>
        <w:t xml:space="preserve">Zamawiający ma prawo dochodzić odszkodowania uzupełniającego do wysokości </w:t>
      </w:r>
      <w:r w:rsidR="00E27735">
        <w:rPr>
          <w:rFonts w:ascii="Times New Roman" w:hAnsi="Times New Roman" w:cs="Times New Roman"/>
          <w:sz w:val="24"/>
          <w:szCs w:val="24"/>
          <w:lang w:eastAsia="ar-SA"/>
        </w:rPr>
        <w:t>rzeczywiście poniesionej szkody,</w:t>
      </w:r>
    </w:p>
    <w:p w:rsidR="00E27735" w:rsidRPr="00FF706D" w:rsidRDefault="00E27735" w:rsidP="00FF706D">
      <w:pPr>
        <w:pStyle w:val="Akapitzlist"/>
        <w:numPr>
          <w:ilvl w:val="1"/>
          <w:numId w:val="37"/>
        </w:numPr>
        <w:tabs>
          <w:tab w:val="left" w:pos="3692"/>
          <w:tab w:val="left" w:pos="397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Zamawiający zastrzega sobie prawo do łączenia kar umownych.</w:t>
      </w:r>
    </w:p>
    <w:p w:rsidR="00331DCB" w:rsidRPr="00A21063" w:rsidRDefault="00331DCB" w:rsidP="00A21063">
      <w:pPr>
        <w:spacing w:after="0" w:line="240" w:lineRule="auto"/>
        <w:jc w:val="center"/>
        <w:rPr>
          <w:i w:val="0"/>
          <w:iCs w:val="0"/>
          <w:lang w:eastAsia="ar-SA"/>
        </w:rPr>
      </w:pPr>
    </w:p>
    <w:p w:rsidR="009370F3" w:rsidRPr="00A21063" w:rsidRDefault="009370F3" w:rsidP="00A21063">
      <w:pPr>
        <w:spacing w:after="0" w:line="240" w:lineRule="auto"/>
        <w:jc w:val="center"/>
        <w:rPr>
          <w:b w:val="0"/>
          <w:bCs w:val="0"/>
          <w:i w:val="0"/>
          <w:iCs w:val="0"/>
          <w:lang w:eastAsia="ar-SA"/>
        </w:rPr>
      </w:pPr>
      <w:r w:rsidRPr="00A21063">
        <w:rPr>
          <w:i w:val="0"/>
          <w:iCs w:val="0"/>
          <w:lang w:eastAsia="ar-SA"/>
        </w:rPr>
        <w:t>§ 1</w:t>
      </w:r>
      <w:r w:rsidR="00CE298A">
        <w:rPr>
          <w:i w:val="0"/>
          <w:iCs w:val="0"/>
          <w:lang w:eastAsia="ar-SA"/>
        </w:rPr>
        <w:t>2</w:t>
      </w:r>
    </w:p>
    <w:p w:rsidR="009370F3" w:rsidRPr="00A21063" w:rsidRDefault="009370F3" w:rsidP="00A21063">
      <w:pPr>
        <w:numPr>
          <w:ilvl w:val="0"/>
          <w:numId w:val="5"/>
        </w:numPr>
        <w:spacing w:after="0" w:line="240" w:lineRule="auto"/>
        <w:ind w:left="369" w:hanging="369"/>
        <w:jc w:val="both"/>
        <w:rPr>
          <w:b w:val="0"/>
          <w:bCs w:val="0"/>
          <w:i w:val="0"/>
          <w:iCs w:val="0"/>
          <w:lang w:eastAsia="ar-SA"/>
        </w:rPr>
      </w:pPr>
      <w:r w:rsidRPr="00A21063">
        <w:rPr>
          <w:b w:val="0"/>
          <w:bCs w:val="0"/>
          <w:i w:val="0"/>
          <w:iCs w:val="0"/>
          <w:lang w:eastAsia="ar-SA"/>
        </w:rPr>
        <w:t xml:space="preserve">Zamawiającemu przysługuje prawo odstąpienia od umowy, w </w:t>
      </w:r>
      <w:r w:rsidR="00D140D6" w:rsidRPr="00A21063">
        <w:rPr>
          <w:b w:val="0"/>
          <w:bCs w:val="0"/>
          <w:i w:val="0"/>
          <w:iCs w:val="0"/>
          <w:lang w:eastAsia="ar-SA"/>
        </w:rPr>
        <w:t>szczególności,</w:t>
      </w:r>
      <w:r w:rsidRPr="00A21063">
        <w:rPr>
          <w:b w:val="0"/>
          <w:bCs w:val="0"/>
          <w:i w:val="0"/>
          <w:iCs w:val="0"/>
          <w:lang w:eastAsia="ar-SA"/>
        </w:rPr>
        <w:t xml:space="preserve"> gdy:</w:t>
      </w:r>
    </w:p>
    <w:p w:rsidR="009370F3" w:rsidRPr="00A21063" w:rsidRDefault="009370F3" w:rsidP="00A21063">
      <w:pPr>
        <w:numPr>
          <w:ilvl w:val="0"/>
          <w:numId w:val="24"/>
        </w:numPr>
        <w:spacing w:after="0" w:line="240" w:lineRule="auto"/>
        <w:ind w:left="567" w:hanging="283"/>
        <w:jc w:val="both"/>
        <w:rPr>
          <w:b w:val="0"/>
          <w:bCs w:val="0"/>
          <w:i w:val="0"/>
          <w:iCs w:val="0"/>
          <w:lang w:eastAsia="ar-SA"/>
        </w:rPr>
      </w:pPr>
      <w:r w:rsidRPr="00A21063">
        <w:rPr>
          <w:b w:val="0"/>
          <w:bCs w:val="0"/>
          <w:i w:val="0"/>
          <w:iCs w:val="0"/>
          <w:lang w:eastAsia="ar-SA"/>
        </w:rPr>
        <w:t>Wykonawca</w:t>
      </w:r>
      <w:r w:rsidR="00A43A1A" w:rsidRPr="00A21063">
        <w:rPr>
          <w:b w:val="0"/>
          <w:bCs w:val="0"/>
          <w:i w:val="0"/>
          <w:iCs w:val="0"/>
          <w:lang w:eastAsia="ar-SA"/>
        </w:rPr>
        <w:t xml:space="preserve"> </w:t>
      </w:r>
      <w:r w:rsidRPr="00A21063">
        <w:rPr>
          <w:b w:val="0"/>
          <w:bCs w:val="0"/>
          <w:i w:val="0"/>
          <w:iCs w:val="0"/>
          <w:lang w:eastAsia="ar-SA"/>
        </w:rPr>
        <w:t>robót bez uzasadnionych przyczyn</w:t>
      </w:r>
      <w:r w:rsidR="00A43A1A" w:rsidRPr="00A21063">
        <w:rPr>
          <w:b w:val="0"/>
          <w:bCs w:val="0"/>
          <w:i w:val="0"/>
          <w:iCs w:val="0"/>
          <w:lang w:eastAsia="ar-SA"/>
        </w:rPr>
        <w:t xml:space="preserve"> nie rozpoczął robót w terminie </w:t>
      </w:r>
      <w:r w:rsidR="00CE298A">
        <w:rPr>
          <w:b w:val="0"/>
          <w:bCs w:val="0"/>
          <w:i w:val="0"/>
          <w:iCs w:val="0"/>
          <w:lang w:eastAsia="ar-SA"/>
        </w:rPr>
        <w:t>7</w:t>
      </w:r>
      <w:r w:rsidR="00A43A1A" w:rsidRPr="00A21063">
        <w:rPr>
          <w:b w:val="0"/>
          <w:bCs w:val="0"/>
          <w:i w:val="0"/>
          <w:iCs w:val="0"/>
          <w:lang w:eastAsia="ar-SA"/>
        </w:rPr>
        <w:t xml:space="preserve"> dni od dnia wprowadzenia </w:t>
      </w:r>
      <w:r w:rsidR="00917CB5" w:rsidRPr="00A21063">
        <w:rPr>
          <w:b w:val="0"/>
          <w:bCs w:val="0"/>
          <w:i w:val="0"/>
          <w:iCs w:val="0"/>
          <w:lang w:eastAsia="ar-SA"/>
        </w:rPr>
        <w:t>W</w:t>
      </w:r>
      <w:r w:rsidR="00A43A1A" w:rsidRPr="00A21063">
        <w:rPr>
          <w:b w:val="0"/>
          <w:bCs w:val="0"/>
          <w:i w:val="0"/>
          <w:iCs w:val="0"/>
          <w:lang w:eastAsia="ar-SA"/>
        </w:rPr>
        <w:t xml:space="preserve">ykonawcy na </w:t>
      </w:r>
      <w:r w:rsidR="00917CB5" w:rsidRPr="00A21063">
        <w:rPr>
          <w:b w:val="0"/>
          <w:bCs w:val="0"/>
          <w:i w:val="0"/>
          <w:iCs w:val="0"/>
          <w:lang w:eastAsia="ar-SA"/>
        </w:rPr>
        <w:t>teren robót</w:t>
      </w:r>
      <w:r w:rsidRPr="00A21063">
        <w:rPr>
          <w:b w:val="0"/>
          <w:bCs w:val="0"/>
          <w:i w:val="0"/>
          <w:iCs w:val="0"/>
          <w:lang w:eastAsia="ar-SA"/>
        </w:rPr>
        <w:t xml:space="preserve"> oraz nie kontynuuje ich pomimo</w:t>
      </w:r>
      <w:r w:rsidR="0078115B" w:rsidRPr="00A21063">
        <w:rPr>
          <w:b w:val="0"/>
          <w:bCs w:val="0"/>
          <w:i w:val="0"/>
          <w:iCs w:val="0"/>
          <w:lang w:eastAsia="ar-SA"/>
        </w:rPr>
        <w:t xml:space="preserve"> pisemnego wezwania go przez </w:t>
      </w:r>
      <w:r w:rsidR="00917CB5" w:rsidRPr="00A21063">
        <w:rPr>
          <w:b w:val="0"/>
          <w:bCs w:val="0"/>
          <w:i w:val="0"/>
          <w:iCs w:val="0"/>
          <w:lang w:eastAsia="ar-SA"/>
        </w:rPr>
        <w:t>Z</w:t>
      </w:r>
      <w:r w:rsidR="0078115B" w:rsidRPr="00A21063">
        <w:rPr>
          <w:b w:val="0"/>
          <w:bCs w:val="0"/>
          <w:i w:val="0"/>
          <w:iCs w:val="0"/>
          <w:lang w:eastAsia="ar-SA"/>
        </w:rPr>
        <w:t xml:space="preserve">amawiającego </w:t>
      </w:r>
      <w:r w:rsidRPr="00A21063">
        <w:rPr>
          <w:b w:val="0"/>
          <w:bCs w:val="0"/>
          <w:i w:val="0"/>
          <w:iCs w:val="0"/>
          <w:lang w:eastAsia="ar-SA"/>
        </w:rPr>
        <w:t xml:space="preserve">lub/i opóźnia się z realizacją robót, </w:t>
      </w:r>
      <w:r w:rsidR="000E701B" w:rsidRPr="00A21063">
        <w:rPr>
          <w:b w:val="0"/>
          <w:bCs w:val="0"/>
          <w:i w:val="0"/>
          <w:iCs w:val="0"/>
          <w:lang w:eastAsia="ar-SA"/>
        </w:rPr>
        <w:br/>
      </w:r>
      <w:r w:rsidRPr="00A21063">
        <w:rPr>
          <w:b w:val="0"/>
          <w:bCs w:val="0"/>
          <w:i w:val="0"/>
          <w:iCs w:val="0"/>
          <w:lang w:eastAsia="ar-SA"/>
        </w:rPr>
        <w:t>co znacząco zagraża terminowi realizacji umowy,</w:t>
      </w:r>
    </w:p>
    <w:p w:rsidR="00E27735" w:rsidRDefault="009370F3" w:rsidP="00E27735">
      <w:pPr>
        <w:numPr>
          <w:ilvl w:val="0"/>
          <w:numId w:val="24"/>
        </w:numPr>
        <w:tabs>
          <w:tab w:val="left" w:pos="3692"/>
          <w:tab w:val="left" w:pos="3975"/>
        </w:tabs>
        <w:spacing w:after="0" w:line="240" w:lineRule="auto"/>
        <w:ind w:left="567" w:hanging="283"/>
        <w:jc w:val="both"/>
        <w:rPr>
          <w:b w:val="0"/>
          <w:bCs w:val="0"/>
          <w:i w:val="0"/>
          <w:iCs w:val="0"/>
          <w:lang w:eastAsia="ar-SA"/>
        </w:rPr>
      </w:pPr>
      <w:r w:rsidRPr="00A21063">
        <w:rPr>
          <w:b w:val="0"/>
          <w:bCs w:val="0"/>
          <w:i w:val="0"/>
          <w:iCs w:val="0"/>
          <w:lang w:eastAsia="ar-SA"/>
        </w:rPr>
        <w:t xml:space="preserve">Wykonawca </w:t>
      </w:r>
      <w:r w:rsidR="00A43A1A" w:rsidRPr="00A21063">
        <w:rPr>
          <w:b w:val="0"/>
          <w:bCs w:val="0"/>
          <w:i w:val="0"/>
          <w:iCs w:val="0"/>
          <w:lang w:eastAsia="ar-SA"/>
        </w:rPr>
        <w:t>wykonuje roboty w sposób wadliwy lub niezgodny z postanowieniami umowy</w:t>
      </w:r>
      <w:r w:rsidRPr="00A21063">
        <w:rPr>
          <w:b w:val="0"/>
          <w:bCs w:val="0"/>
          <w:i w:val="0"/>
          <w:iCs w:val="0"/>
          <w:lang w:eastAsia="ar-SA"/>
        </w:rPr>
        <w:t>,</w:t>
      </w:r>
      <w:r w:rsidR="00E03B1C" w:rsidRPr="00A21063">
        <w:rPr>
          <w:b w:val="0"/>
          <w:bCs w:val="0"/>
          <w:i w:val="0"/>
          <w:iCs w:val="0"/>
          <w:lang w:eastAsia="ar-SA"/>
        </w:rPr>
        <w:t xml:space="preserve"> a wyznaczony termin na zmianę sposobu wykonania robót bezskutecznie upłynął,</w:t>
      </w:r>
    </w:p>
    <w:p w:rsidR="009370F3" w:rsidRPr="00E27735" w:rsidRDefault="009370F3" w:rsidP="00E27735">
      <w:pPr>
        <w:numPr>
          <w:ilvl w:val="0"/>
          <w:numId w:val="24"/>
        </w:numPr>
        <w:tabs>
          <w:tab w:val="left" w:pos="3692"/>
          <w:tab w:val="left" w:pos="3975"/>
        </w:tabs>
        <w:spacing w:after="0" w:line="240" w:lineRule="auto"/>
        <w:ind w:left="567" w:hanging="283"/>
        <w:jc w:val="both"/>
        <w:rPr>
          <w:b w:val="0"/>
          <w:bCs w:val="0"/>
          <w:i w:val="0"/>
          <w:iCs w:val="0"/>
          <w:lang w:eastAsia="ar-SA"/>
        </w:rPr>
      </w:pPr>
      <w:r w:rsidRPr="00E27735">
        <w:rPr>
          <w:b w:val="0"/>
          <w:bCs w:val="0"/>
          <w:i w:val="0"/>
          <w:iCs w:val="0"/>
          <w:lang w:eastAsia="ar-SA"/>
        </w:rPr>
        <w:t xml:space="preserve">wystąpi istotna zmiana okoliczności powodującej, że wykonanie umowy nie leży </w:t>
      </w:r>
      <w:r w:rsidRPr="00E27735">
        <w:rPr>
          <w:b w:val="0"/>
          <w:bCs w:val="0"/>
          <w:i w:val="0"/>
          <w:iCs w:val="0"/>
          <w:lang w:eastAsia="ar-SA"/>
        </w:rPr>
        <w:br/>
        <w:t>w interesie publicznym, czego nie można było przewidzieć w chwili zawarcia umowy</w:t>
      </w:r>
      <w:r w:rsidR="00E03B1C" w:rsidRPr="00E27735">
        <w:rPr>
          <w:b w:val="0"/>
          <w:bCs w:val="0"/>
          <w:i w:val="0"/>
          <w:iCs w:val="0"/>
          <w:lang w:eastAsia="ar-SA"/>
        </w:rPr>
        <w:t>.</w:t>
      </w:r>
      <w:r w:rsidR="00E27735" w:rsidRPr="00E27735">
        <w:rPr>
          <w:b w:val="0"/>
          <w:bCs w:val="0"/>
          <w:i w:val="0"/>
          <w:iCs w:val="0"/>
          <w:lang w:eastAsia="ar-SA"/>
        </w:rPr>
        <w:t xml:space="preserve"> </w:t>
      </w:r>
      <w:r w:rsidR="00E27735" w:rsidRPr="00E27735">
        <w:rPr>
          <w:rFonts w:eastAsia="Times New Roman"/>
          <w:b w:val="0"/>
          <w:i w:val="0"/>
          <w:sz w:val="23"/>
          <w:szCs w:val="23"/>
        </w:rPr>
        <w:t>Odstąpienie od umowy w tym przypadku może nastąpić w terminie 30 dni od dnia powzięcia wiadomości o powyższych okolicznościach. W takim wypadku Wykonawca może zażądać jedynie proporcjonalnego wynagrodzenia za wykonane prace,</w:t>
      </w:r>
    </w:p>
    <w:p w:rsidR="009370F3" w:rsidRPr="00A21063" w:rsidRDefault="009370F3" w:rsidP="00A21063">
      <w:pPr>
        <w:numPr>
          <w:ilvl w:val="0"/>
          <w:numId w:val="5"/>
        </w:numPr>
        <w:spacing w:after="0" w:line="240" w:lineRule="auto"/>
        <w:ind w:left="369" w:hanging="369"/>
        <w:jc w:val="both"/>
        <w:rPr>
          <w:b w:val="0"/>
          <w:bCs w:val="0"/>
          <w:i w:val="0"/>
          <w:iCs w:val="0"/>
          <w:lang w:eastAsia="ar-SA"/>
        </w:rPr>
      </w:pPr>
      <w:r w:rsidRPr="00A21063">
        <w:rPr>
          <w:b w:val="0"/>
          <w:bCs w:val="0"/>
          <w:i w:val="0"/>
          <w:iCs w:val="0"/>
          <w:lang w:eastAsia="ar-SA"/>
        </w:rPr>
        <w:t>W przypadku odstąpienia od umowy z przyczyn określonych w ust. 1, Wykonawcy nie przysługuje odszkodowanie.</w:t>
      </w:r>
    </w:p>
    <w:p w:rsidR="009370F3" w:rsidRPr="00A21063" w:rsidRDefault="009370F3" w:rsidP="00A21063">
      <w:pPr>
        <w:numPr>
          <w:ilvl w:val="0"/>
          <w:numId w:val="5"/>
        </w:numPr>
        <w:spacing w:after="0" w:line="240" w:lineRule="auto"/>
        <w:jc w:val="both"/>
        <w:rPr>
          <w:b w:val="0"/>
          <w:bCs w:val="0"/>
          <w:i w:val="0"/>
          <w:iCs w:val="0"/>
          <w:lang w:eastAsia="ar-SA"/>
        </w:rPr>
      </w:pPr>
      <w:r w:rsidRPr="00A21063">
        <w:rPr>
          <w:b w:val="0"/>
          <w:bCs w:val="0"/>
          <w:i w:val="0"/>
          <w:iCs w:val="0"/>
          <w:lang w:eastAsia="ar-SA"/>
        </w:rPr>
        <w:t>W przypadku odstąpienia od umowy, w terminie 7 dni od daty odstąpienia Wykonawca przy udziale Zamawiającego sporządzi szczegółowy protokół inwentaryzacji robót w toku wg stanu na dzień odstąpienia. Wykonawca zabezpieczy przerwane roboty w zakresie obustronnie uzgodnionym. W</w:t>
      </w:r>
      <w:r w:rsidR="00FF5C31" w:rsidRPr="00A21063">
        <w:rPr>
          <w:b w:val="0"/>
          <w:bCs w:val="0"/>
          <w:i w:val="0"/>
          <w:iCs w:val="0"/>
          <w:lang w:eastAsia="ar-SA"/>
        </w:rPr>
        <w:t> </w:t>
      </w:r>
      <w:r w:rsidRPr="00A21063">
        <w:rPr>
          <w:b w:val="0"/>
          <w:bCs w:val="0"/>
          <w:i w:val="0"/>
          <w:iCs w:val="0"/>
          <w:lang w:eastAsia="ar-SA"/>
        </w:rPr>
        <w:t xml:space="preserve">przypadku </w:t>
      </w:r>
      <w:r w:rsidR="00D140D6" w:rsidRPr="00A21063">
        <w:rPr>
          <w:b w:val="0"/>
          <w:bCs w:val="0"/>
          <w:i w:val="0"/>
          <w:iCs w:val="0"/>
          <w:lang w:eastAsia="ar-SA"/>
        </w:rPr>
        <w:t>niewywiązania</w:t>
      </w:r>
      <w:r w:rsidRPr="00A21063">
        <w:rPr>
          <w:b w:val="0"/>
          <w:bCs w:val="0"/>
          <w:i w:val="0"/>
          <w:iCs w:val="0"/>
          <w:lang w:eastAsia="ar-SA"/>
        </w:rPr>
        <w:t xml:space="preserve"> się Wykonawcy z obowiązku zabezpieczenia przerwanych robót Zamawiający może zlecić powyższe prace osobie trzeciej na koszt Wykonawcy.</w:t>
      </w:r>
    </w:p>
    <w:p w:rsidR="00E27735" w:rsidRPr="00E27735" w:rsidRDefault="009370F3" w:rsidP="00A21063">
      <w:pPr>
        <w:numPr>
          <w:ilvl w:val="0"/>
          <w:numId w:val="5"/>
        </w:numPr>
        <w:spacing w:after="0" w:line="240" w:lineRule="auto"/>
        <w:jc w:val="both"/>
        <w:rPr>
          <w:i w:val="0"/>
          <w:iCs w:val="0"/>
          <w:lang w:eastAsia="ar-SA"/>
        </w:rPr>
      </w:pPr>
      <w:r w:rsidRPr="00A21063">
        <w:rPr>
          <w:b w:val="0"/>
          <w:bCs w:val="0"/>
          <w:i w:val="0"/>
          <w:iCs w:val="0"/>
          <w:lang w:eastAsia="ar-SA"/>
        </w:rPr>
        <w:t xml:space="preserve">Wykonawcy nie przysługuje prawo do odstąpienia od umowy za wyjątkiem przypadków przewidzianych przepisami prawa powszechnie obowiązującego. </w:t>
      </w:r>
    </w:p>
    <w:p w:rsidR="009370F3" w:rsidRPr="00A21063" w:rsidRDefault="009370F3" w:rsidP="00A21063">
      <w:pPr>
        <w:numPr>
          <w:ilvl w:val="0"/>
          <w:numId w:val="5"/>
        </w:numPr>
        <w:spacing w:after="0" w:line="240" w:lineRule="auto"/>
        <w:jc w:val="both"/>
        <w:rPr>
          <w:i w:val="0"/>
          <w:iCs w:val="0"/>
          <w:lang w:eastAsia="ar-SA"/>
        </w:rPr>
      </w:pPr>
      <w:r w:rsidRPr="00A21063">
        <w:rPr>
          <w:b w:val="0"/>
          <w:bCs w:val="0"/>
          <w:i w:val="0"/>
          <w:iCs w:val="0"/>
          <w:lang w:eastAsia="ar-SA"/>
        </w:rPr>
        <w:t>Odstąpienie winno nastąpić w</w:t>
      </w:r>
      <w:r w:rsidR="00FF5C31" w:rsidRPr="00A21063">
        <w:rPr>
          <w:b w:val="0"/>
          <w:bCs w:val="0"/>
          <w:i w:val="0"/>
          <w:iCs w:val="0"/>
          <w:lang w:eastAsia="ar-SA"/>
        </w:rPr>
        <w:t> </w:t>
      </w:r>
      <w:r w:rsidRPr="00A21063">
        <w:rPr>
          <w:b w:val="0"/>
          <w:bCs w:val="0"/>
          <w:i w:val="0"/>
          <w:iCs w:val="0"/>
          <w:lang w:eastAsia="ar-SA"/>
        </w:rPr>
        <w:t xml:space="preserve">formie pisemnej </w:t>
      </w:r>
      <w:r w:rsidR="00E27735">
        <w:rPr>
          <w:b w:val="0"/>
          <w:bCs w:val="0"/>
          <w:i w:val="0"/>
          <w:iCs w:val="0"/>
          <w:lang w:eastAsia="ar-SA"/>
        </w:rPr>
        <w:t>pod rygorem nieważności i powinno zawierać uzasadnienie.</w:t>
      </w:r>
    </w:p>
    <w:p w:rsidR="00FF5C31" w:rsidRPr="00A21063" w:rsidRDefault="00FF5C31" w:rsidP="00A21063">
      <w:pPr>
        <w:spacing w:after="0" w:line="240" w:lineRule="auto"/>
        <w:rPr>
          <w:i w:val="0"/>
          <w:iCs w:val="0"/>
          <w:lang w:eastAsia="ar-SA"/>
        </w:rPr>
      </w:pPr>
    </w:p>
    <w:p w:rsidR="00CE298A" w:rsidRPr="00185408" w:rsidRDefault="00CE298A" w:rsidP="00CE298A">
      <w:pPr>
        <w:pStyle w:val="Domylnie"/>
        <w:autoSpaceDE w:val="0"/>
        <w:spacing w:after="0" w:line="264" w:lineRule="auto"/>
        <w:jc w:val="center"/>
        <w:rPr>
          <w:b/>
          <w:sz w:val="23"/>
          <w:szCs w:val="23"/>
        </w:rPr>
      </w:pPr>
      <w:r w:rsidRPr="00185408">
        <w:rPr>
          <w:b/>
          <w:sz w:val="23"/>
          <w:szCs w:val="23"/>
        </w:rPr>
        <w:t>§ 1</w:t>
      </w:r>
      <w:r>
        <w:rPr>
          <w:b/>
          <w:sz w:val="23"/>
          <w:szCs w:val="23"/>
        </w:rPr>
        <w:t>3</w:t>
      </w:r>
    </w:p>
    <w:p w:rsidR="00D34514" w:rsidRDefault="00CE298A" w:rsidP="00D34514">
      <w:pPr>
        <w:pStyle w:val="Akapitzlist"/>
        <w:numPr>
          <w:ilvl w:val="0"/>
          <w:numId w:val="40"/>
        </w:numPr>
        <w:tabs>
          <w:tab w:val="left" w:pos="7920"/>
        </w:tabs>
        <w:suppressAutoHyphens w:val="0"/>
        <w:autoSpaceDE w:val="0"/>
        <w:autoSpaceDN w:val="0"/>
        <w:adjustRightInd w:val="0"/>
        <w:spacing w:after="0" w:line="264" w:lineRule="auto"/>
        <w:contextualSpacing/>
        <w:jc w:val="both"/>
        <w:rPr>
          <w:rFonts w:ascii="Times New Roman" w:eastAsia="Times New Roman" w:hAnsi="Times New Roman" w:cs="Times New Roman"/>
          <w:sz w:val="23"/>
          <w:szCs w:val="23"/>
          <w:lang w:eastAsia="ar-SA"/>
        </w:rPr>
      </w:pPr>
      <w:r w:rsidRPr="00185408">
        <w:rPr>
          <w:rFonts w:ascii="Times New Roman" w:hAnsi="Times New Roman" w:cs="Times New Roman"/>
          <w:color w:val="00000A"/>
          <w:sz w:val="23"/>
          <w:szCs w:val="23"/>
        </w:rPr>
        <w:t xml:space="preserve">Zamawiający wymaga, aby Wykonawca lub </w:t>
      </w:r>
      <w:r w:rsidRPr="00185408">
        <w:rPr>
          <w:rFonts w:ascii="Times New Roman" w:eastAsia="Times New Roman" w:hAnsi="Times New Roman" w:cs="Times New Roman"/>
          <w:sz w:val="23"/>
          <w:szCs w:val="23"/>
          <w:lang w:eastAsia="ar-SA"/>
        </w:rPr>
        <w:t>podwykonawca przez cały okres realizacji zamówienia zatrudniał osoby na podstawie umowy o pracę do wykonywania czynności określonych w SIWZ.</w:t>
      </w:r>
    </w:p>
    <w:p w:rsidR="00CE298A" w:rsidRPr="00D34514" w:rsidRDefault="00CE298A" w:rsidP="00D34514">
      <w:pPr>
        <w:pStyle w:val="Akapitzlist"/>
        <w:numPr>
          <w:ilvl w:val="0"/>
          <w:numId w:val="40"/>
        </w:numPr>
        <w:tabs>
          <w:tab w:val="left" w:pos="7920"/>
        </w:tabs>
        <w:suppressAutoHyphens w:val="0"/>
        <w:autoSpaceDE w:val="0"/>
        <w:autoSpaceDN w:val="0"/>
        <w:adjustRightInd w:val="0"/>
        <w:spacing w:after="0" w:line="264" w:lineRule="auto"/>
        <w:contextualSpacing/>
        <w:jc w:val="both"/>
        <w:rPr>
          <w:rFonts w:ascii="Times New Roman" w:eastAsia="Times New Roman" w:hAnsi="Times New Roman" w:cs="Times New Roman"/>
          <w:sz w:val="23"/>
          <w:szCs w:val="23"/>
          <w:lang w:eastAsia="ar-SA"/>
        </w:rPr>
      </w:pPr>
      <w:r w:rsidRPr="00D34514">
        <w:rPr>
          <w:rFonts w:ascii="Times New Roman" w:hAnsi="Times New Roman" w:cs="Times New Roman"/>
          <w:color w:val="00000A"/>
          <w:sz w:val="23"/>
          <w:szCs w:val="23"/>
        </w:rPr>
        <w:t>Wykonawca przedstawi na wezwanie Zamawiającego dokumenty potwierdzające zatrudnienie osób wykonujących czynności, o których mowa w ust. 1, tj. pisemne oświadczenia Wykonawcy i/lub pisemne oświadczenia osób zatrudnionych przez Wykonawcę potwierdzających, że są zatrudnione, przez cały okres realizacji przedmiotu zamówienia, na podstawie umowy o pracę                              w rozumieniu przepisów ustawy z dnia 26 czerwca 1974r. Kodeks pracy z uwzględnieniem minimalnego wynagrodzenia za pracę ustalonego na podstawie art. 2 ust. 3–5 ustawy z dnia 10 października 2002 r. o minimalnym wynagrodzeniu za pracę.</w:t>
      </w:r>
    </w:p>
    <w:p w:rsidR="00CE298A" w:rsidRDefault="00CE298A" w:rsidP="00A21063">
      <w:pPr>
        <w:spacing w:after="0" w:line="240" w:lineRule="auto"/>
        <w:jc w:val="center"/>
        <w:rPr>
          <w:i w:val="0"/>
          <w:iCs w:val="0"/>
          <w:lang w:eastAsia="ar-SA"/>
        </w:rPr>
      </w:pPr>
    </w:p>
    <w:p w:rsidR="009370F3" w:rsidRPr="00A21063" w:rsidRDefault="00CE298A" w:rsidP="00A21063">
      <w:pPr>
        <w:spacing w:after="0" w:line="240" w:lineRule="auto"/>
        <w:jc w:val="center"/>
        <w:rPr>
          <w:i w:val="0"/>
          <w:iCs w:val="0"/>
          <w:lang w:eastAsia="ar-SA"/>
        </w:rPr>
      </w:pPr>
      <w:r w:rsidRPr="00A21063">
        <w:rPr>
          <w:i w:val="0"/>
          <w:iCs w:val="0"/>
          <w:lang w:eastAsia="ar-SA"/>
        </w:rPr>
        <w:t xml:space="preserve">§ </w:t>
      </w:r>
      <w:r w:rsidR="009370F3" w:rsidRPr="00A21063">
        <w:rPr>
          <w:i w:val="0"/>
          <w:iCs w:val="0"/>
          <w:lang w:eastAsia="ar-SA"/>
        </w:rPr>
        <w:t>1</w:t>
      </w:r>
      <w:r w:rsidR="00E27735">
        <w:rPr>
          <w:i w:val="0"/>
          <w:iCs w:val="0"/>
          <w:lang w:eastAsia="ar-SA"/>
        </w:rPr>
        <w:t>4</w:t>
      </w:r>
    </w:p>
    <w:p w:rsidR="00A21063" w:rsidRPr="00A21063" w:rsidRDefault="00A21063" w:rsidP="00A21063">
      <w:pPr>
        <w:pStyle w:val="Tretekstu"/>
        <w:tabs>
          <w:tab w:val="left" w:pos="3960"/>
        </w:tabs>
        <w:spacing w:after="0" w:line="240" w:lineRule="auto"/>
        <w:ind w:left="284" w:hanging="284"/>
        <w:rPr>
          <w:rFonts w:ascii="Times New Roman" w:hAnsi="Times New Roman" w:cs="Times New Roman"/>
          <w:b w:val="0"/>
          <w:bCs w:val="0"/>
          <w:i w:val="0"/>
          <w:iCs w:val="0"/>
        </w:rPr>
      </w:pPr>
      <w:r w:rsidRPr="00A21063">
        <w:rPr>
          <w:rFonts w:ascii="Times New Roman" w:hAnsi="Times New Roman" w:cs="Times New Roman"/>
          <w:b w:val="0"/>
          <w:bCs w:val="0"/>
          <w:i w:val="0"/>
          <w:iCs w:val="0"/>
        </w:rPr>
        <w:t>1. Administratorem danych osobowych, o którym mowa w art. 4 pkt 7 Rozporządzenia Parlamentu Europejskiego i Rady (UE) 2016/679 z dnia 27 kwietnia 2016 r. w sprawie ochrony osób fizycznych w związku z przetwarzaniem danych osobowych i w sprawie swobodnego przepływu takich danych oraz uchylenia dyrektywy 95/46/WE (zwanej dalej Rozporządzeniem) oraz ustawie z dnia 10 maja 2018 r. o ochronie danych osobowych, przekazywanych Zamawiającemu w związku z wykonaniem niniejszej umowy, jest Starosta Cieszyński.</w:t>
      </w:r>
    </w:p>
    <w:p w:rsidR="00A21063" w:rsidRPr="00A21063" w:rsidRDefault="00A21063" w:rsidP="00A21063">
      <w:pPr>
        <w:pStyle w:val="Tretekstu"/>
        <w:tabs>
          <w:tab w:val="left" w:pos="3960"/>
        </w:tabs>
        <w:spacing w:after="0" w:line="240" w:lineRule="auto"/>
        <w:ind w:left="284" w:hanging="284"/>
        <w:rPr>
          <w:rFonts w:ascii="Times New Roman" w:hAnsi="Times New Roman" w:cs="Times New Roman"/>
          <w:b w:val="0"/>
          <w:bCs w:val="0"/>
          <w:i w:val="0"/>
          <w:iCs w:val="0"/>
        </w:rPr>
      </w:pPr>
      <w:r w:rsidRPr="00A21063">
        <w:rPr>
          <w:rFonts w:ascii="Times New Roman" w:hAnsi="Times New Roman" w:cs="Times New Roman"/>
          <w:b w:val="0"/>
          <w:bCs w:val="0"/>
          <w:i w:val="0"/>
          <w:iCs w:val="0"/>
        </w:rPr>
        <w:t>2. Wszelkie przekazane dane osobowe wykorzystywane są wyłącznie na potrzeby realizacji zawieranych umów, ich wykonywania i rozliczenia, a w szczególności do:</w:t>
      </w:r>
    </w:p>
    <w:p w:rsidR="00A21063" w:rsidRPr="00A21063" w:rsidRDefault="00A21063" w:rsidP="00A21063">
      <w:pPr>
        <w:pStyle w:val="Tretekstu"/>
        <w:tabs>
          <w:tab w:val="left" w:pos="3960"/>
        </w:tabs>
        <w:spacing w:after="0" w:line="240" w:lineRule="auto"/>
        <w:ind w:left="567" w:hanging="283"/>
        <w:rPr>
          <w:rFonts w:ascii="Times New Roman" w:hAnsi="Times New Roman" w:cs="Times New Roman"/>
          <w:b w:val="0"/>
          <w:bCs w:val="0"/>
          <w:i w:val="0"/>
          <w:iCs w:val="0"/>
        </w:rPr>
      </w:pPr>
      <w:r w:rsidRPr="00A21063">
        <w:rPr>
          <w:rFonts w:ascii="Times New Roman" w:hAnsi="Times New Roman" w:cs="Times New Roman"/>
          <w:b w:val="0"/>
          <w:bCs w:val="0"/>
          <w:i w:val="0"/>
          <w:iCs w:val="0"/>
        </w:rPr>
        <w:lastRenderedPageBreak/>
        <w:t>1) wykonywania umowy, której stroną jest osoba, której dane dotyczą lub do podjęcia działań na żądanie osoby, której dane dotyczą, przed zawarciem umowy (art. 6 ust. 1 lit. b Rozporządzenia)</w:t>
      </w:r>
    </w:p>
    <w:p w:rsidR="00A21063" w:rsidRPr="00A21063" w:rsidRDefault="00A21063" w:rsidP="00A21063">
      <w:pPr>
        <w:pStyle w:val="Tretekstu"/>
        <w:tabs>
          <w:tab w:val="left" w:pos="3960"/>
        </w:tabs>
        <w:spacing w:after="0" w:line="240" w:lineRule="auto"/>
        <w:ind w:left="567" w:hanging="283"/>
        <w:rPr>
          <w:rFonts w:ascii="Times New Roman" w:hAnsi="Times New Roman" w:cs="Times New Roman"/>
          <w:b w:val="0"/>
          <w:bCs w:val="0"/>
          <w:i w:val="0"/>
          <w:iCs w:val="0"/>
        </w:rPr>
      </w:pPr>
      <w:r w:rsidRPr="00A21063">
        <w:rPr>
          <w:rFonts w:ascii="Times New Roman" w:hAnsi="Times New Roman" w:cs="Times New Roman"/>
          <w:b w:val="0"/>
          <w:bCs w:val="0"/>
          <w:i w:val="0"/>
          <w:iCs w:val="0"/>
        </w:rPr>
        <w:t>2) wypełnienia obowiązku prawnego ciążącego na administratorze (art. 6 ust. 1 lit. c Rozporządzenia)</w:t>
      </w:r>
    </w:p>
    <w:p w:rsidR="00A21063" w:rsidRPr="00A21063" w:rsidRDefault="00A21063" w:rsidP="00A21063">
      <w:pPr>
        <w:pStyle w:val="Tretekstu"/>
        <w:tabs>
          <w:tab w:val="left" w:pos="3960"/>
        </w:tabs>
        <w:spacing w:after="0" w:line="240" w:lineRule="auto"/>
        <w:ind w:left="567" w:hanging="283"/>
        <w:rPr>
          <w:rFonts w:ascii="Times New Roman" w:hAnsi="Times New Roman" w:cs="Times New Roman"/>
          <w:b w:val="0"/>
          <w:bCs w:val="0"/>
          <w:i w:val="0"/>
          <w:iCs w:val="0"/>
        </w:rPr>
      </w:pPr>
      <w:r w:rsidRPr="00A21063">
        <w:rPr>
          <w:rFonts w:ascii="Times New Roman" w:hAnsi="Times New Roman" w:cs="Times New Roman"/>
          <w:b w:val="0"/>
          <w:bCs w:val="0"/>
          <w:i w:val="0"/>
          <w:iCs w:val="0"/>
        </w:rPr>
        <w:t>3) celów wynikających z prawnie uzasadnionych interesów realizowanych przez administratora lub przez stronę trzecią (art. 6 ust. 1 lit. f Rozporządzenia).</w:t>
      </w:r>
    </w:p>
    <w:p w:rsidR="00A21063" w:rsidRPr="00A21063" w:rsidRDefault="00A21063" w:rsidP="00A21063">
      <w:pPr>
        <w:pStyle w:val="Tretekstu"/>
        <w:tabs>
          <w:tab w:val="left" w:pos="3960"/>
        </w:tabs>
        <w:spacing w:after="0" w:line="240" w:lineRule="auto"/>
        <w:ind w:left="284" w:hanging="284"/>
        <w:rPr>
          <w:rFonts w:ascii="Times New Roman" w:hAnsi="Times New Roman" w:cs="Times New Roman"/>
          <w:b w:val="0"/>
          <w:bCs w:val="0"/>
          <w:i w:val="0"/>
          <w:iCs w:val="0"/>
        </w:rPr>
      </w:pPr>
      <w:r w:rsidRPr="00A21063">
        <w:rPr>
          <w:rFonts w:ascii="Times New Roman" w:hAnsi="Times New Roman" w:cs="Times New Roman"/>
          <w:b w:val="0"/>
          <w:bCs w:val="0"/>
          <w:i w:val="0"/>
          <w:iCs w:val="0"/>
        </w:rPr>
        <w:t>3. Dane osobowe, które zostały przekazane administratorowi w ramach wykonania niniejszej umowy, nie będą przekazywane do państw trzecich oraz organizacji międzynarodowych.</w:t>
      </w:r>
    </w:p>
    <w:p w:rsidR="00A21063" w:rsidRPr="00A21063" w:rsidRDefault="00A21063" w:rsidP="00A21063">
      <w:pPr>
        <w:pStyle w:val="Tretekstu"/>
        <w:tabs>
          <w:tab w:val="left" w:pos="3960"/>
        </w:tabs>
        <w:spacing w:after="0" w:line="240" w:lineRule="auto"/>
        <w:ind w:left="284" w:hanging="284"/>
        <w:rPr>
          <w:rFonts w:ascii="Times New Roman" w:hAnsi="Times New Roman" w:cs="Times New Roman"/>
          <w:b w:val="0"/>
          <w:bCs w:val="0"/>
          <w:i w:val="0"/>
          <w:iCs w:val="0"/>
        </w:rPr>
      </w:pPr>
      <w:r w:rsidRPr="00A21063">
        <w:rPr>
          <w:rFonts w:ascii="Times New Roman" w:hAnsi="Times New Roman" w:cs="Times New Roman"/>
          <w:b w:val="0"/>
          <w:bCs w:val="0"/>
          <w:i w:val="0"/>
          <w:iCs w:val="0"/>
        </w:rPr>
        <w:t>4. Dane osobowe przetwarzane są wyłącznie przez czas niezbędny do wykonania niniejszej umowy oraz dochodzenia ewentualnych roszczeń mogących wynikać w ramach realizacji tejże umowy, a także obowiązków wynikających z przepisów prawa.</w:t>
      </w:r>
    </w:p>
    <w:p w:rsidR="009B28BE" w:rsidRDefault="00A21063" w:rsidP="009B28BE">
      <w:pPr>
        <w:pStyle w:val="Tretekstu"/>
        <w:tabs>
          <w:tab w:val="left" w:pos="3960"/>
        </w:tabs>
        <w:spacing w:after="0" w:line="240" w:lineRule="auto"/>
        <w:ind w:left="284" w:hanging="284"/>
        <w:rPr>
          <w:rFonts w:ascii="Times New Roman" w:hAnsi="Times New Roman" w:cs="Times New Roman"/>
          <w:b w:val="0"/>
          <w:bCs w:val="0"/>
          <w:i w:val="0"/>
          <w:iCs w:val="0"/>
        </w:rPr>
      </w:pPr>
      <w:r w:rsidRPr="00A21063">
        <w:rPr>
          <w:rFonts w:ascii="Times New Roman" w:hAnsi="Times New Roman" w:cs="Times New Roman"/>
          <w:b w:val="0"/>
          <w:bCs w:val="0"/>
          <w:i w:val="0"/>
          <w:iCs w:val="0"/>
        </w:rPr>
        <w:t>5. Osoba, której dane osobowe dotyczą, ma prawo do żądania od administratora dostępu</w:t>
      </w:r>
      <w:r w:rsidRPr="00A21063">
        <w:rPr>
          <w:rFonts w:ascii="Times New Roman" w:hAnsi="Times New Roman" w:cs="Times New Roman"/>
          <w:b w:val="0"/>
          <w:bCs w:val="0"/>
          <w:i w:val="0"/>
          <w:iCs w:val="0"/>
        </w:rPr>
        <w:br/>
        <w:t>do danych osobowych jej dotyczących, ich sprostowania, usunięcia lub ograniczenia przetwarzania, wniesienia sprzeciwu wobec przetwarzania, a także przenoszenia danych. Nadto osobie przysługuje prawo wniesienia skargi do Prezesa Urzędu Ochrony Danych Osobowych. Żądanie usunięcia danych osobowych w przypadku, gdy podstawą przetwarzania jest umowa, wiązać się będzie z koniecznością rozwiązania niniejszej umowy.</w:t>
      </w:r>
    </w:p>
    <w:p w:rsidR="009B28BE" w:rsidRDefault="009B28BE" w:rsidP="009B28BE">
      <w:pPr>
        <w:pStyle w:val="Tretekstu"/>
        <w:tabs>
          <w:tab w:val="left" w:pos="3960"/>
        </w:tabs>
        <w:spacing w:after="0" w:line="240" w:lineRule="auto"/>
        <w:ind w:left="284" w:hanging="284"/>
        <w:rPr>
          <w:rFonts w:ascii="Times New Roman" w:hAnsi="Times New Roman" w:cs="Times New Roman"/>
          <w:b w:val="0"/>
          <w:bCs w:val="0"/>
          <w:i w:val="0"/>
          <w:iCs w:val="0"/>
        </w:rPr>
      </w:pPr>
      <w:r>
        <w:rPr>
          <w:rFonts w:ascii="Times New Roman" w:hAnsi="Times New Roman" w:cs="Times New Roman"/>
          <w:b w:val="0"/>
          <w:bCs w:val="0"/>
          <w:i w:val="0"/>
          <w:iCs w:val="0"/>
        </w:rPr>
        <w:t xml:space="preserve">6. </w:t>
      </w:r>
      <w:r w:rsidR="00A21063" w:rsidRPr="00A21063">
        <w:rPr>
          <w:rFonts w:ascii="Times New Roman" w:hAnsi="Times New Roman" w:cs="Times New Roman"/>
          <w:b w:val="0"/>
          <w:bCs w:val="0"/>
          <w:i w:val="0"/>
          <w:iCs w:val="0"/>
        </w:rPr>
        <w:t>Administrator pozyskuje również dane osobowe z publicznych rejestrów takich jak: CEIDG, GUS, KRS.</w:t>
      </w:r>
    </w:p>
    <w:p w:rsidR="00A21063" w:rsidRPr="00A21063" w:rsidRDefault="009B28BE" w:rsidP="009B28BE">
      <w:pPr>
        <w:pStyle w:val="Tretekstu"/>
        <w:tabs>
          <w:tab w:val="left" w:pos="3960"/>
        </w:tabs>
        <w:spacing w:after="0" w:line="240" w:lineRule="auto"/>
        <w:ind w:left="284" w:hanging="284"/>
        <w:rPr>
          <w:rFonts w:ascii="Times New Roman" w:hAnsi="Times New Roman" w:cs="Times New Roman"/>
          <w:b w:val="0"/>
          <w:bCs w:val="0"/>
          <w:i w:val="0"/>
          <w:iCs w:val="0"/>
        </w:rPr>
      </w:pPr>
      <w:r>
        <w:rPr>
          <w:rFonts w:ascii="Times New Roman" w:hAnsi="Times New Roman" w:cs="Times New Roman"/>
          <w:b w:val="0"/>
          <w:bCs w:val="0"/>
          <w:i w:val="0"/>
          <w:iCs w:val="0"/>
        </w:rPr>
        <w:t xml:space="preserve">7. </w:t>
      </w:r>
      <w:r w:rsidR="00A21063" w:rsidRPr="00A21063">
        <w:rPr>
          <w:rFonts w:ascii="Times New Roman" w:hAnsi="Times New Roman" w:cs="Times New Roman"/>
          <w:b w:val="0"/>
          <w:bCs w:val="0"/>
          <w:i w:val="0"/>
          <w:iCs w:val="0"/>
        </w:rPr>
        <w:t>W przypadku, gdy realizacja umowy wiąże się z powierzeniem przetwarzania danych osobowych, kwestie przetwarzania danych osobowych uregulowane zostaną odrębną umową</w:t>
      </w:r>
    </w:p>
    <w:p w:rsidR="00A21063" w:rsidRPr="00A21063" w:rsidRDefault="00A21063" w:rsidP="00A21063">
      <w:pPr>
        <w:pStyle w:val="Tretekstu"/>
        <w:tabs>
          <w:tab w:val="left" w:pos="3960"/>
        </w:tabs>
        <w:spacing w:after="0" w:line="240" w:lineRule="auto"/>
        <w:rPr>
          <w:rFonts w:ascii="Times New Roman" w:hAnsi="Times New Roman" w:cs="Times New Roman"/>
          <w:b w:val="0"/>
          <w:bCs w:val="0"/>
          <w:i w:val="0"/>
          <w:iCs w:val="0"/>
        </w:rPr>
      </w:pPr>
    </w:p>
    <w:p w:rsidR="00A21063" w:rsidRPr="00A21063" w:rsidRDefault="00A21063" w:rsidP="00A21063">
      <w:pPr>
        <w:spacing w:after="0" w:line="240" w:lineRule="auto"/>
        <w:jc w:val="center"/>
        <w:rPr>
          <w:b w:val="0"/>
          <w:bCs w:val="0"/>
          <w:i w:val="0"/>
          <w:iCs w:val="0"/>
          <w:lang w:eastAsia="ar-SA"/>
        </w:rPr>
      </w:pPr>
      <w:r w:rsidRPr="00A21063">
        <w:rPr>
          <w:i w:val="0"/>
          <w:iCs w:val="0"/>
          <w:lang w:eastAsia="ar-SA"/>
        </w:rPr>
        <w:t>§ 1</w:t>
      </w:r>
      <w:r w:rsidR="00E27735">
        <w:rPr>
          <w:i w:val="0"/>
          <w:iCs w:val="0"/>
          <w:lang w:eastAsia="ar-SA"/>
        </w:rPr>
        <w:t>5</w:t>
      </w:r>
    </w:p>
    <w:p w:rsidR="009370F3" w:rsidRPr="00A21063" w:rsidRDefault="009370F3" w:rsidP="00A21063">
      <w:pPr>
        <w:tabs>
          <w:tab w:val="left" w:pos="0"/>
        </w:tabs>
        <w:spacing w:after="0" w:line="240" w:lineRule="auto"/>
        <w:jc w:val="both"/>
        <w:rPr>
          <w:b w:val="0"/>
          <w:bCs w:val="0"/>
          <w:i w:val="0"/>
          <w:iCs w:val="0"/>
          <w:lang w:eastAsia="ar-SA"/>
        </w:rPr>
      </w:pPr>
      <w:r w:rsidRPr="00A21063">
        <w:rPr>
          <w:b w:val="0"/>
          <w:bCs w:val="0"/>
          <w:i w:val="0"/>
          <w:iCs w:val="0"/>
          <w:lang w:eastAsia="ar-SA"/>
        </w:rPr>
        <w:t xml:space="preserve">W sprawach nieuregulowanych niniejszą umową stosuje się przepisy </w:t>
      </w:r>
      <w:r w:rsidR="00E27735">
        <w:rPr>
          <w:b w:val="0"/>
          <w:bCs w:val="0"/>
          <w:i w:val="0"/>
          <w:iCs w:val="0"/>
          <w:lang w:eastAsia="ar-SA"/>
        </w:rPr>
        <w:t>K</w:t>
      </w:r>
      <w:r w:rsidRPr="00A21063">
        <w:rPr>
          <w:b w:val="0"/>
          <w:bCs w:val="0"/>
          <w:i w:val="0"/>
          <w:iCs w:val="0"/>
          <w:lang w:eastAsia="ar-SA"/>
        </w:rPr>
        <w:t xml:space="preserve">odeksu </w:t>
      </w:r>
      <w:r w:rsidR="00E27735">
        <w:rPr>
          <w:b w:val="0"/>
          <w:bCs w:val="0"/>
          <w:i w:val="0"/>
          <w:iCs w:val="0"/>
          <w:lang w:eastAsia="ar-SA"/>
        </w:rPr>
        <w:t>C</w:t>
      </w:r>
      <w:r w:rsidR="00D140D6" w:rsidRPr="00A21063">
        <w:rPr>
          <w:b w:val="0"/>
          <w:bCs w:val="0"/>
          <w:i w:val="0"/>
          <w:iCs w:val="0"/>
          <w:lang w:eastAsia="ar-SA"/>
        </w:rPr>
        <w:t>ywilnego</w:t>
      </w:r>
      <w:r w:rsidR="00E27735">
        <w:rPr>
          <w:b w:val="0"/>
          <w:bCs w:val="0"/>
          <w:i w:val="0"/>
          <w:iCs w:val="0"/>
          <w:lang w:eastAsia="ar-SA"/>
        </w:rPr>
        <w:t>, Prawa budowlanego, Prawa zamówień publicznych.</w:t>
      </w:r>
    </w:p>
    <w:p w:rsidR="009370F3" w:rsidRPr="00A21063" w:rsidRDefault="000E701B" w:rsidP="00A21063">
      <w:pPr>
        <w:spacing w:after="0" w:line="240" w:lineRule="auto"/>
        <w:jc w:val="center"/>
        <w:rPr>
          <w:b w:val="0"/>
          <w:bCs w:val="0"/>
          <w:i w:val="0"/>
          <w:iCs w:val="0"/>
          <w:lang w:eastAsia="ar-SA"/>
        </w:rPr>
      </w:pPr>
      <w:r w:rsidRPr="00A21063">
        <w:rPr>
          <w:i w:val="0"/>
          <w:iCs w:val="0"/>
          <w:lang w:eastAsia="ar-SA"/>
        </w:rPr>
        <w:br/>
      </w:r>
      <w:r w:rsidR="009370F3" w:rsidRPr="00A21063">
        <w:rPr>
          <w:i w:val="0"/>
          <w:iCs w:val="0"/>
          <w:lang w:eastAsia="ar-SA"/>
        </w:rPr>
        <w:t>§ 1</w:t>
      </w:r>
      <w:r w:rsidR="00E27735">
        <w:rPr>
          <w:i w:val="0"/>
          <w:iCs w:val="0"/>
          <w:lang w:eastAsia="ar-SA"/>
        </w:rPr>
        <w:t>6</w:t>
      </w:r>
    </w:p>
    <w:p w:rsidR="009370F3" w:rsidRPr="00A21063" w:rsidRDefault="009370F3" w:rsidP="00A21063">
      <w:pPr>
        <w:spacing w:after="0" w:line="240" w:lineRule="auto"/>
        <w:jc w:val="both"/>
        <w:rPr>
          <w:b w:val="0"/>
          <w:bCs w:val="0"/>
          <w:i w:val="0"/>
          <w:iCs w:val="0"/>
          <w:lang w:eastAsia="ar-SA"/>
        </w:rPr>
      </w:pPr>
      <w:r w:rsidRPr="00A21063">
        <w:rPr>
          <w:b w:val="0"/>
          <w:bCs w:val="0"/>
          <w:i w:val="0"/>
          <w:iCs w:val="0"/>
          <w:lang w:eastAsia="ar-SA"/>
        </w:rPr>
        <w:t>Spory wynikłe przy realizacji niniejszej umowy, Strony poddają pod rozstrzygnięcie Sądu właściwego ze względu na siedzibę Zamawiającego.</w:t>
      </w:r>
    </w:p>
    <w:p w:rsidR="009370F3" w:rsidRPr="00A21063" w:rsidRDefault="009370F3" w:rsidP="00A21063">
      <w:pPr>
        <w:spacing w:after="0" w:line="240" w:lineRule="auto"/>
        <w:rPr>
          <w:b w:val="0"/>
          <w:bCs w:val="0"/>
          <w:i w:val="0"/>
          <w:iCs w:val="0"/>
          <w:lang w:eastAsia="ar-SA"/>
        </w:rPr>
      </w:pPr>
    </w:p>
    <w:p w:rsidR="00FF5C31" w:rsidRPr="00A21063" w:rsidRDefault="00FF5C31" w:rsidP="00A21063">
      <w:pPr>
        <w:spacing w:after="0" w:line="240" w:lineRule="auto"/>
        <w:jc w:val="center"/>
        <w:rPr>
          <w:i w:val="0"/>
          <w:iCs w:val="0"/>
          <w:lang w:eastAsia="ar-SA"/>
        </w:rPr>
      </w:pPr>
    </w:p>
    <w:p w:rsidR="009370F3" w:rsidRPr="00A21063" w:rsidRDefault="009370F3" w:rsidP="00A21063">
      <w:pPr>
        <w:spacing w:after="0" w:line="240" w:lineRule="auto"/>
        <w:jc w:val="center"/>
        <w:rPr>
          <w:b w:val="0"/>
          <w:bCs w:val="0"/>
          <w:i w:val="0"/>
          <w:iCs w:val="0"/>
          <w:lang w:eastAsia="ar-SA"/>
        </w:rPr>
      </w:pPr>
      <w:r w:rsidRPr="00A21063">
        <w:rPr>
          <w:i w:val="0"/>
          <w:iCs w:val="0"/>
          <w:lang w:eastAsia="ar-SA"/>
        </w:rPr>
        <w:t>§ 1</w:t>
      </w:r>
      <w:r w:rsidR="00E27735">
        <w:rPr>
          <w:i w:val="0"/>
          <w:iCs w:val="0"/>
          <w:lang w:eastAsia="ar-SA"/>
        </w:rPr>
        <w:t>7</w:t>
      </w:r>
    </w:p>
    <w:p w:rsidR="009370F3" w:rsidRPr="00A21063" w:rsidRDefault="009370F3" w:rsidP="00A21063">
      <w:pPr>
        <w:spacing w:after="0" w:line="240" w:lineRule="auto"/>
        <w:jc w:val="both"/>
        <w:rPr>
          <w:b w:val="0"/>
          <w:bCs w:val="0"/>
          <w:i w:val="0"/>
          <w:iCs w:val="0"/>
          <w:lang w:eastAsia="ar-SA"/>
        </w:rPr>
      </w:pPr>
      <w:r w:rsidRPr="00A21063">
        <w:rPr>
          <w:b w:val="0"/>
          <w:bCs w:val="0"/>
          <w:i w:val="0"/>
          <w:iCs w:val="0"/>
          <w:lang w:eastAsia="ar-SA"/>
        </w:rPr>
        <w:t>Wszelkie zmiany i uzupełnienia niniejszej umowy wymagają formy pisemnej pod rygorem nieważności.</w:t>
      </w:r>
    </w:p>
    <w:p w:rsidR="00A21063" w:rsidRPr="00A21063" w:rsidRDefault="00A21063" w:rsidP="00A21063">
      <w:pPr>
        <w:spacing w:after="0" w:line="240" w:lineRule="auto"/>
        <w:jc w:val="center"/>
        <w:rPr>
          <w:i w:val="0"/>
          <w:iCs w:val="0"/>
          <w:lang w:eastAsia="ar-SA"/>
        </w:rPr>
      </w:pPr>
    </w:p>
    <w:p w:rsidR="009370F3" w:rsidRPr="00A21063" w:rsidRDefault="009370F3" w:rsidP="00A21063">
      <w:pPr>
        <w:spacing w:after="0" w:line="240" w:lineRule="auto"/>
        <w:jc w:val="center"/>
        <w:rPr>
          <w:b w:val="0"/>
          <w:bCs w:val="0"/>
          <w:i w:val="0"/>
          <w:iCs w:val="0"/>
          <w:lang w:eastAsia="ar-SA"/>
        </w:rPr>
      </w:pPr>
      <w:r w:rsidRPr="00A21063">
        <w:rPr>
          <w:i w:val="0"/>
          <w:iCs w:val="0"/>
          <w:lang w:eastAsia="ar-SA"/>
        </w:rPr>
        <w:t>§ 1</w:t>
      </w:r>
      <w:r w:rsidR="00E27735">
        <w:rPr>
          <w:i w:val="0"/>
          <w:iCs w:val="0"/>
          <w:lang w:eastAsia="ar-SA"/>
        </w:rPr>
        <w:t>8</w:t>
      </w:r>
    </w:p>
    <w:p w:rsidR="009370F3" w:rsidRPr="00A21063" w:rsidRDefault="009370F3" w:rsidP="00A21063">
      <w:pPr>
        <w:spacing w:after="0" w:line="240" w:lineRule="auto"/>
        <w:jc w:val="both"/>
        <w:rPr>
          <w:b w:val="0"/>
          <w:bCs w:val="0"/>
          <w:i w:val="0"/>
          <w:iCs w:val="0"/>
          <w:lang w:eastAsia="ar-SA"/>
        </w:rPr>
      </w:pPr>
      <w:r w:rsidRPr="00A21063">
        <w:rPr>
          <w:b w:val="0"/>
          <w:bCs w:val="0"/>
          <w:i w:val="0"/>
          <w:iCs w:val="0"/>
          <w:lang w:eastAsia="ar-SA"/>
        </w:rPr>
        <w:t xml:space="preserve">Umowa niniejsza zostaje zawarta w </w:t>
      </w:r>
      <w:r w:rsidR="00687F8B" w:rsidRPr="00A21063">
        <w:rPr>
          <w:b w:val="0"/>
          <w:bCs w:val="0"/>
          <w:i w:val="0"/>
          <w:iCs w:val="0"/>
          <w:lang w:eastAsia="ar-SA"/>
        </w:rPr>
        <w:t>trzech jednobrzmiących egzemplarzach, dwa dla Zamawiającego, jeden dla Wykonawcy.</w:t>
      </w:r>
    </w:p>
    <w:p w:rsidR="009370F3" w:rsidRPr="00A21063" w:rsidRDefault="009370F3" w:rsidP="00A21063">
      <w:pPr>
        <w:tabs>
          <w:tab w:val="left" w:pos="360"/>
        </w:tabs>
        <w:spacing w:after="0" w:line="240" w:lineRule="auto"/>
        <w:jc w:val="both"/>
        <w:rPr>
          <w:b w:val="0"/>
          <w:bCs w:val="0"/>
          <w:i w:val="0"/>
          <w:iCs w:val="0"/>
          <w:lang w:eastAsia="ar-SA"/>
        </w:rPr>
      </w:pPr>
    </w:p>
    <w:p w:rsidR="00067F4B" w:rsidRPr="00A21063" w:rsidRDefault="00067F4B" w:rsidP="00A21063">
      <w:pPr>
        <w:tabs>
          <w:tab w:val="left" w:pos="360"/>
        </w:tabs>
        <w:spacing w:after="0" w:line="240" w:lineRule="auto"/>
        <w:jc w:val="both"/>
        <w:rPr>
          <w:b w:val="0"/>
          <w:bCs w:val="0"/>
          <w:i w:val="0"/>
          <w:iCs w:val="0"/>
          <w:lang w:eastAsia="ar-SA"/>
        </w:rPr>
      </w:pPr>
    </w:p>
    <w:p w:rsidR="00FF5C31" w:rsidRPr="00A21063" w:rsidRDefault="00FF5C31" w:rsidP="00A21063">
      <w:pPr>
        <w:spacing w:after="0" w:line="240" w:lineRule="auto"/>
        <w:ind w:firstLine="708"/>
        <w:jc w:val="both"/>
        <w:rPr>
          <w:i w:val="0"/>
          <w:iCs w:val="0"/>
          <w:lang w:eastAsia="ar-SA"/>
        </w:rPr>
      </w:pPr>
    </w:p>
    <w:p w:rsidR="009370F3" w:rsidRPr="00A21063" w:rsidRDefault="009370F3" w:rsidP="00A21063">
      <w:pPr>
        <w:spacing w:after="0" w:line="240" w:lineRule="auto"/>
        <w:ind w:firstLine="708"/>
        <w:jc w:val="both"/>
        <w:rPr>
          <w:b w:val="0"/>
          <w:bCs w:val="0"/>
          <w:i w:val="0"/>
          <w:iCs w:val="0"/>
          <w:lang w:eastAsia="ar-SA"/>
        </w:rPr>
      </w:pPr>
      <w:r w:rsidRPr="00A21063">
        <w:rPr>
          <w:i w:val="0"/>
          <w:iCs w:val="0"/>
          <w:lang w:eastAsia="ar-SA"/>
        </w:rPr>
        <w:t>ZAMAWIAJĄCY:</w:t>
      </w:r>
      <w:r w:rsidRPr="00A21063">
        <w:rPr>
          <w:i w:val="0"/>
          <w:iCs w:val="0"/>
          <w:lang w:eastAsia="ar-SA"/>
        </w:rPr>
        <w:tab/>
      </w:r>
      <w:r w:rsidRPr="00A21063">
        <w:rPr>
          <w:i w:val="0"/>
          <w:iCs w:val="0"/>
          <w:lang w:eastAsia="ar-SA"/>
        </w:rPr>
        <w:tab/>
      </w:r>
      <w:r w:rsidRPr="00A21063">
        <w:rPr>
          <w:i w:val="0"/>
          <w:iCs w:val="0"/>
          <w:lang w:eastAsia="ar-SA"/>
        </w:rPr>
        <w:tab/>
      </w:r>
      <w:r w:rsidRPr="00A21063">
        <w:rPr>
          <w:i w:val="0"/>
          <w:iCs w:val="0"/>
          <w:lang w:eastAsia="ar-SA"/>
        </w:rPr>
        <w:tab/>
      </w:r>
      <w:r w:rsidRPr="00A21063">
        <w:rPr>
          <w:i w:val="0"/>
          <w:iCs w:val="0"/>
          <w:lang w:eastAsia="ar-SA"/>
        </w:rPr>
        <w:tab/>
        <w:t>WYKONAWCA:</w:t>
      </w:r>
    </w:p>
    <w:p w:rsidR="009370F3" w:rsidRPr="00A21063" w:rsidRDefault="009370F3" w:rsidP="00A21063">
      <w:pPr>
        <w:spacing w:after="0" w:line="240" w:lineRule="auto"/>
        <w:jc w:val="both"/>
        <w:rPr>
          <w:b w:val="0"/>
          <w:bCs w:val="0"/>
          <w:i w:val="0"/>
          <w:iCs w:val="0"/>
          <w:lang w:eastAsia="ar-SA"/>
        </w:rPr>
      </w:pPr>
    </w:p>
    <w:p w:rsidR="009370F3" w:rsidRPr="00A21063" w:rsidRDefault="009370F3" w:rsidP="00A21063">
      <w:pPr>
        <w:spacing w:after="0" w:line="240" w:lineRule="auto"/>
        <w:jc w:val="both"/>
        <w:rPr>
          <w:b w:val="0"/>
          <w:bCs w:val="0"/>
          <w:i w:val="0"/>
          <w:iCs w:val="0"/>
          <w:lang w:eastAsia="ar-SA"/>
        </w:rPr>
      </w:pPr>
    </w:p>
    <w:p w:rsidR="009370F3" w:rsidRPr="00A21063" w:rsidRDefault="009370F3" w:rsidP="00A21063">
      <w:pPr>
        <w:spacing w:after="0" w:line="240" w:lineRule="auto"/>
        <w:jc w:val="both"/>
        <w:rPr>
          <w:b w:val="0"/>
          <w:bCs w:val="0"/>
          <w:i w:val="0"/>
          <w:iCs w:val="0"/>
          <w:lang w:eastAsia="ar-SA"/>
        </w:rPr>
      </w:pPr>
    </w:p>
    <w:p w:rsidR="009370F3" w:rsidRPr="00A21063" w:rsidRDefault="009370F3" w:rsidP="00A21063">
      <w:pPr>
        <w:spacing w:after="0" w:line="240" w:lineRule="auto"/>
        <w:jc w:val="both"/>
        <w:rPr>
          <w:b w:val="0"/>
          <w:bCs w:val="0"/>
          <w:i w:val="0"/>
          <w:iCs w:val="0"/>
          <w:lang w:eastAsia="ar-SA"/>
        </w:rPr>
      </w:pPr>
    </w:p>
    <w:p w:rsidR="009370F3" w:rsidRPr="00A21063" w:rsidRDefault="009370F3" w:rsidP="00A21063">
      <w:pPr>
        <w:spacing w:after="0" w:line="240" w:lineRule="auto"/>
        <w:jc w:val="both"/>
      </w:pPr>
    </w:p>
    <w:p w:rsidR="00A21063" w:rsidRPr="00A21063" w:rsidRDefault="00A21063" w:rsidP="00A21063">
      <w:pPr>
        <w:spacing w:after="0" w:line="240" w:lineRule="auto"/>
        <w:jc w:val="both"/>
      </w:pPr>
    </w:p>
    <w:p w:rsidR="00A21063" w:rsidRPr="00A21063" w:rsidRDefault="00A21063" w:rsidP="00A21063">
      <w:pPr>
        <w:spacing w:after="0" w:line="240" w:lineRule="auto"/>
        <w:jc w:val="both"/>
      </w:pPr>
    </w:p>
    <w:p w:rsidR="00A21063" w:rsidRPr="00A21063" w:rsidRDefault="00A21063" w:rsidP="00A21063">
      <w:pPr>
        <w:spacing w:after="0" w:line="240" w:lineRule="auto"/>
        <w:jc w:val="both"/>
      </w:pPr>
    </w:p>
    <w:p w:rsidR="00A21063" w:rsidRPr="00A21063" w:rsidRDefault="00A21063" w:rsidP="00A21063">
      <w:pPr>
        <w:spacing w:after="0" w:line="240" w:lineRule="auto"/>
        <w:jc w:val="both"/>
      </w:pPr>
    </w:p>
    <w:p w:rsidR="00A21063" w:rsidRPr="00A21063" w:rsidRDefault="00A21063" w:rsidP="00A21063">
      <w:pPr>
        <w:spacing w:after="0" w:line="240" w:lineRule="auto"/>
        <w:jc w:val="both"/>
      </w:pPr>
    </w:p>
    <w:p w:rsidR="00A21063" w:rsidRPr="00A21063" w:rsidRDefault="00A21063" w:rsidP="00A21063">
      <w:pPr>
        <w:spacing w:after="0" w:line="240" w:lineRule="auto"/>
        <w:jc w:val="both"/>
      </w:pPr>
    </w:p>
    <w:p w:rsidR="00A21063" w:rsidRPr="00A21063" w:rsidRDefault="00A21063" w:rsidP="00A21063">
      <w:pPr>
        <w:spacing w:after="0" w:line="240" w:lineRule="auto"/>
        <w:jc w:val="both"/>
      </w:pPr>
    </w:p>
    <w:p w:rsidR="00A21063" w:rsidRPr="00A21063" w:rsidRDefault="00A21063" w:rsidP="00A21063">
      <w:pPr>
        <w:spacing w:after="0" w:line="240" w:lineRule="auto"/>
        <w:jc w:val="both"/>
      </w:pPr>
    </w:p>
    <w:p w:rsidR="00EB77BF" w:rsidRPr="00433EE6" w:rsidRDefault="0006491C" w:rsidP="00A21063">
      <w:pPr>
        <w:spacing w:after="0" w:line="240" w:lineRule="auto"/>
        <w:jc w:val="center"/>
        <w:rPr>
          <w:b w:val="0"/>
          <w:color w:val="000000"/>
        </w:rPr>
      </w:pPr>
      <w:r>
        <w:rPr>
          <w:b w:val="0"/>
          <w:color w:val="000000"/>
        </w:rPr>
        <w:t xml:space="preserve">                                                                     </w:t>
      </w:r>
      <w:r w:rsidR="00EB77BF" w:rsidRPr="00433EE6">
        <w:rPr>
          <w:b w:val="0"/>
          <w:color w:val="000000"/>
        </w:rPr>
        <w:t>Załącznik do umowy nr ………………………………</w:t>
      </w:r>
    </w:p>
    <w:p w:rsidR="00EB77BF" w:rsidRPr="00433EE6" w:rsidRDefault="00EB77BF" w:rsidP="00A21063">
      <w:pPr>
        <w:spacing w:after="0" w:line="240" w:lineRule="auto"/>
        <w:jc w:val="both"/>
        <w:rPr>
          <w:rFonts w:eastAsia="Liberation Serif"/>
          <w:b w:val="0"/>
          <w:color w:val="000000"/>
        </w:rPr>
      </w:pPr>
    </w:p>
    <w:p w:rsidR="00B63632" w:rsidRPr="00433EE6" w:rsidRDefault="00B63632" w:rsidP="00A21063">
      <w:pPr>
        <w:numPr>
          <w:ilvl w:val="0"/>
          <w:numId w:val="25"/>
        </w:numPr>
        <w:spacing w:after="0" w:line="240" w:lineRule="auto"/>
        <w:ind w:left="720" w:hanging="360"/>
        <w:rPr>
          <w:rFonts w:eastAsia="Arial"/>
          <w:b w:val="0"/>
          <w:color w:val="000000"/>
        </w:rPr>
      </w:pPr>
      <w:r w:rsidRPr="00433EE6">
        <w:rPr>
          <w:rFonts w:eastAsia="Arial"/>
          <w:color w:val="000000"/>
        </w:rPr>
        <w:t>Etap I</w:t>
      </w:r>
      <w:r w:rsidRPr="00433EE6">
        <w:rPr>
          <w:rFonts w:eastAsia="Arial"/>
          <w:b w:val="0"/>
          <w:color w:val="000000"/>
        </w:rPr>
        <w:t xml:space="preserve"> – Pomieszczenia</w:t>
      </w:r>
      <w:r w:rsidR="00EB77BF" w:rsidRPr="00433EE6">
        <w:rPr>
          <w:rFonts w:eastAsia="Arial"/>
          <w:b w:val="0"/>
          <w:color w:val="000000"/>
        </w:rPr>
        <w:t xml:space="preserve"> Biura Obsługi Informatycznej </w:t>
      </w:r>
      <w:r w:rsidRPr="00433EE6">
        <w:rPr>
          <w:rFonts w:eastAsia="Arial"/>
          <w:b w:val="0"/>
          <w:color w:val="000000"/>
        </w:rPr>
        <w:t>(205,206,207)</w:t>
      </w:r>
    </w:p>
    <w:p w:rsidR="00EB77BF" w:rsidRPr="00433EE6" w:rsidRDefault="00B63632" w:rsidP="00A21063">
      <w:pPr>
        <w:spacing w:after="0" w:line="240" w:lineRule="auto"/>
        <w:ind w:left="720"/>
        <w:rPr>
          <w:rFonts w:eastAsia="Arial"/>
          <w:b w:val="0"/>
          <w:color w:val="000000"/>
        </w:rPr>
      </w:pPr>
      <w:r w:rsidRPr="00433EE6">
        <w:rPr>
          <w:rFonts w:eastAsia="Arial"/>
          <w:b w:val="0"/>
          <w:color w:val="000000"/>
        </w:rPr>
        <w:t>ul. Bobrecka 29</w:t>
      </w:r>
    </w:p>
    <w:p w:rsidR="00EB77BF" w:rsidRPr="00433EE6" w:rsidRDefault="00EB77BF" w:rsidP="00A21063">
      <w:pPr>
        <w:spacing w:after="0" w:line="240" w:lineRule="auto"/>
        <w:rPr>
          <w:rFonts w:eastAsia="Arial"/>
          <w:b w:val="0"/>
          <w:color w:val="000000"/>
        </w:rPr>
      </w:pPr>
    </w:p>
    <w:tbl>
      <w:tblPr>
        <w:tblW w:w="9299" w:type="dxa"/>
        <w:tblInd w:w="54" w:type="dxa"/>
        <w:tblCellMar>
          <w:left w:w="10" w:type="dxa"/>
          <w:right w:w="10" w:type="dxa"/>
        </w:tblCellMar>
        <w:tblLook w:val="0000" w:firstRow="0" w:lastRow="0" w:firstColumn="0" w:lastColumn="0" w:noHBand="0" w:noVBand="0"/>
      </w:tblPr>
      <w:tblGrid>
        <w:gridCol w:w="487"/>
        <w:gridCol w:w="6969"/>
        <w:gridCol w:w="709"/>
        <w:gridCol w:w="1134"/>
      </w:tblGrid>
      <w:tr w:rsidR="00EB77BF" w:rsidRPr="00433EE6" w:rsidTr="00194789">
        <w:trPr>
          <w:trHeight w:val="1"/>
        </w:trPr>
        <w:tc>
          <w:tcPr>
            <w:tcW w:w="487"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LP</w:t>
            </w:r>
          </w:p>
        </w:tc>
        <w:tc>
          <w:tcPr>
            <w:tcW w:w="6969"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Zakres prac</w:t>
            </w:r>
          </w:p>
        </w:tc>
        <w:tc>
          <w:tcPr>
            <w:tcW w:w="709"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J.M.</w:t>
            </w:r>
          </w:p>
        </w:tc>
        <w:tc>
          <w:tcPr>
            <w:tcW w:w="1134"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OBMIAR</w:t>
            </w:r>
          </w:p>
        </w:tc>
      </w:tr>
      <w:tr w:rsidR="00EB77BF" w:rsidRPr="00433EE6" w:rsidTr="00194789">
        <w:trPr>
          <w:trHeight w:val="1"/>
        </w:trPr>
        <w:tc>
          <w:tcPr>
            <w:tcW w:w="48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1</w:t>
            </w:r>
          </w:p>
        </w:tc>
        <w:tc>
          <w:tcPr>
            <w:tcW w:w="69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rPr>
              <w:t>Przebicie otworu o wymiarach 202 * 125 cm w ścianie z cegły pomiędzy pomieszczeniami wraz z utylizacją materiałów z rozbiórki</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Szt.</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1,00</w:t>
            </w:r>
          </w:p>
        </w:tc>
      </w:tr>
      <w:tr w:rsidR="00EB77BF" w:rsidRPr="00433EE6" w:rsidTr="00194789">
        <w:trPr>
          <w:trHeight w:val="1"/>
        </w:trPr>
        <w:tc>
          <w:tcPr>
            <w:tcW w:w="48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2</w:t>
            </w:r>
          </w:p>
        </w:tc>
        <w:tc>
          <w:tcPr>
            <w:tcW w:w="69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Demontaż istniejących drzwi wewnętrznych wraz z transportem we wskazane miejsce</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Szt.</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2,00</w:t>
            </w:r>
          </w:p>
        </w:tc>
      </w:tr>
      <w:tr w:rsidR="00EB77BF" w:rsidRPr="00433EE6" w:rsidTr="00194789">
        <w:trPr>
          <w:trHeight w:val="1"/>
        </w:trPr>
        <w:tc>
          <w:tcPr>
            <w:tcW w:w="48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3</w:t>
            </w:r>
          </w:p>
        </w:tc>
        <w:tc>
          <w:tcPr>
            <w:tcW w:w="69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Zabudowa płytą kartonowo gipsową z wygłuszeniem wełną mineralną, okładzina dwuwarstwowa obustronna, istniejących otworów po zdemontowanych drzwiach</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Szt.</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2,00</w:t>
            </w:r>
          </w:p>
        </w:tc>
      </w:tr>
      <w:tr w:rsidR="00EB77BF" w:rsidRPr="00433EE6" w:rsidTr="00194789">
        <w:trPr>
          <w:trHeight w:val="1"/>
        </w:trPr>
        <w:tc>
          <w:tcPr>
            <w:tcW w:w="48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4</w:t>
            </w:r>
          </w:p>
        </w:tc>
        <w:tc>
          <w:tcPr>
            <w:tcW w:w="69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Wykonanie ścianki działowej z płyty kartonowo gipsowej na ruszcie metalowym, okładzina dwuwarstwowa obustronna wraz z przygotowaniem dwóch otworów drzwiowych</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m</w:t>
            </w:r>
            <w:r w:rsidRPr="00433EE6">
              <w:rPr>
                <w:rFonts w:eastAsia="Arial"/>
                <w:b w:val="0"/>
                <w:i w:val="0"/>
                <w:color w:val="000000"/>
                <w:vertAlign w:val="superscript"/>
              </w:rPr>
              <w:t>2</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22,58</w:t>
            </w:r>
          </w:p>
        </w:tc>
      </w:tr>
      <w:tr w:rsidR="00EB77BF" w:rsidRPr="00433EE6" w:rsidTr="00194789">
        <w:tc>
          <w:tcPr>
            <w:tcW w:w="48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rFonts w:eastAsia="Arial"/>
                <w:b w:val="0"/>
                <w:i w:val="0"/>
                <w:color w:val="000000"/>
              </w:rPr>
            </w:pPr>
            <w:r w:rsidRPr="00433EE6">
              <w:rPr>
                <w:rFonts w:eastAsia="Arial"/>
                <w:b w:val="0"/>
                <w:i w:val="0"/>
                <w:color w:val="000000"/>
              </w:rPr>
              <w:t>5</w:t>
            </w:r>
          </w:p>
        </w:tc>
        <w:tc>
          <w:tcPr>
            <w:tcW w:w="69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Szpachlowanie ścian + wykonanie gładzi gipsowej na postawionej ściance działowej</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m</w:t>
            </w:r>
            <w:r w:rsidRPr="00433EE6">
              <w:rPr>
                <w:rFonts w:eastAsia="Arial"/>
                <w:b w:val="0"/>
                <w:i w:val="0"/>
                <w:color w:val="000000"/>
                <w:vertAlign w:val="superscript"/>
              </w:rPr>
              <w:t>2</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45,16</w:t>
            </w:r>
          </w:p>
        </w:tc>
      </w:tr>
      <w:tr w:rsidR="00EB77BF" w:rsidRPr="00433EE6" w:rsidTr="00194789">
        <w:tc>
          <w:tcPr>
            <w:tcW w:w="48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rFonts w:eastAsia="Arial"/>
                <w:b w:val="0"/>
                <w:i w:val="0"/>
                <w:color w:val="000000"/>
              </w:rPr>
            </w:pPr>
            <w:r w:rsidRPr="00433EE6">
              <w:rPr>
                <w:rFonts w:eastAsia="Arial"/>
                <w:b w:val="0"/>
                <w:i w:val="0"/>
                <w:color w:val="000000"/>
              </w:rPr>
              <w:t>6</w:t>
            </w:r>
          </w:p>
        </w:tc>
        <w:tc>
          <w:tcPr>
            <w:tcW w:w="69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rFonts w:eastAsia="Arial"/>
                <w:b w:val="0"/>
                <w:i w:val="0"/>
              </w:rPr>
            </w:pPr>
            <w:r w:rsidRPr="00433EE6">
              <w:rPr>
                <w:rFonts w:eastAsia="Arial"/>
                <w:b w:val="0"/>
                <w:i w:val="0"/>
              </w:rPr>
              <w:t>Zakup wraz z dostawą i montażem wewnętrznych drzwi – drzwi 90 z płyty MDF wraz z ościeżnicą o szerokości 12 cm (kolorystyka zostanie podana przez Zamawiającego po wyłonieniu Wykonawcy)</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rFonts w:eastAsia="Arial"/>
                <w:b w:val="0"/>
                <w:i w:val="0"/>
                <w:color w:val="000000"/>
              </w:rPr>
            </w:pPr>
            <w:r w:rsidRPr="00433EE6">
              <w:rPr>
                <w:rFonts w:eastAsia="Arial"/>
                <w:b w:val="0"/>
                <w:i w:val="0"/>
                <w:color w:val="000000"/>
              </w:rPr>
              <w:t>Szt.</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rFonts w:eastAsia="Arial"/>
                <w:b w:val="0"/>
                <w:i w:val="0"/>
                <w:color w:val="000000"/>
              </w:rPr>
            </w:pPr>
            <w:r w:rsidRPr="00433EE6">
              <w:rPr>
                <w:rFonts w:eastAsia="Arial"/>
                <w:b w:val="0"/>
                <w:i w:val="0"/>
                <w:color w:val="000000"/>
              </w:rPr>
              <w:t>2</w:t>
            </w:r>
          </w:p>
        </w:tc>
      </w:tr>
      <w:tr w:rsidR="00EB77BF" w:rsidRPr="00433EE6" w:rsidTr="00194789">
        <w:tc>
          <w:tcPr>
            <w:tcW w:w="48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7</w:t>
            </w:r>
          </w:p>
        </w:tc>
        <w:tc>
          <w:tcPr>
            <w:tcW w:w="69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Przebicie otworu na nowe drzwi wejściowe do pomieszczenia wraz z transportem i utylizacją materiałów z rozbiórki</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Szt.</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1,00</w:t>
            </w:r>
          </w:p>
        </w:tc>
      </w:tr>
      <w:tr w:rsidR="00EB77BF" w:rsidRPr="00433EE6" w:rsidTr="00194789">
        <w:trPr>
          <w:trHeight w:val="1"/>
        </w:trPr>
        <w:tc>
          <w:tcPr>
            <w:tcW w:w="48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8</w:t>
            </w:r>
          </w:p>
        </w:tc>
        <w:tc>
          <w:tcPr>
            <w:tcW w:w="69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 xml:space="preserve">Dostarczenie i obsadzenie nadproży stalowych, do I NP 180mm, z wykuciem bruzd, wykonaniem poduszek betonowych z B25 </w:t>
            </w:r>
            <w:proofErr w:type="spellStart"/>
            <w:r w:rsidRPr="00433EE6">
              <w:rPr>
                <w:rFonts w:eastAsia="Arial"/>
                <w:b w:val="0"/>
                <w:i w:val="0"/>
                <w:color w:val="000000"/>
              </w:rPr>
              <w:t>grub</w:t>
            </w:r>
            <w:proofErr w:type="spellEnd"/>
            <w:r w:rsidRPr="00433EE6">
              <w:rPr>
                <w:rFonts w:eastAsia="Arial"/>
                <w:b w:val="0"/>
                <w:i w:val="0"/>
                <w:color w:val="000000"/>
              </w:rPr>
              <w:t xml:space="preserve"> 5cm</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Szt.</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1,00</w:t>
            </w:r>
          </w:p>
        </w:tc>
      </w:tr>
      <w:tr w:rsidR="00EB77BF" w:rsidRPr="00433EE6" w:rsidTr="00194789">
        <w:trPr>
          <w:trHeight w:val="1"/>
        </w:trPr>
        <w:tc>
          <w:tcPr>
            <w:tcW w:w="48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9</w:t>
            </w:r>
          </w:p>
        </w:tc>
        <w:tc>
          <w:tcPr>
            <w:tcW w:w="69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 xml:space="preserve">Zakup wraz z dostawą oraz montażem wewnętrznych wraz z ościeżnicą o szerokości 24 – 28 cm drzwi klasy RC2 z </w:t>
            </w:r>
            <w:proofErr w:type="spellStart"/>
            <w:r w:rsidRPr="00433EE6">
              <w:rPr>
                <w:rFonts w:eastAsia="Arial"/>
                <w:b w:val="0"/>
                <w:i w:val="0"/>
                <w:color w:val="000000"/>
              </w:rPr>
              <w:t>elektrozaczepem</w:t>
            </w:r>
            <w:proofErr w:type="spellEnd"/>
            <w:r w:rsidRPr="00433EE6">
              <w:rPr>
                <w:rFonts w:eastAsia="Arial"/>
                <w:b w:val="0"/>
                <w:i w:val="0"/>
                <w:color w:val="000000"/>
              </w:rPr>
              <w:t xml:space="preserve"> do zamka szyfrowego- drzwi 90 </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Szt.</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1,00</w:t>
            </w:r>
          </w:p>
        </w:tc>
      </w:tr>
      <w:tr w:rsidR="00EB77BF" w:rsidRPr="00433EE6" w:rsidTr="00194789">
        <w:trPr>
          <w:trHeight w:val="1"/>
        </w:trPr>
        <w:tc>
          <w:tcPr>
            <w:tcW w:w="48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10</w:t>
            </w:r>
          </w:p>
        </w:tc>
        <w:tc>
          <w:tcPr>
            <w:tcW w:w="69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Drobne poprawki na ścianach - ok. 15% powierzchni ścian</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m</w:t>
            </w:r>
            <w:r w:rsidRPr="00433EE6">
              <w:rPr>
                <w:rFonts w:eastAsia="Arial"/>
                <w:b w:val="0"/>
                <w:i w:val="0"/>
                <w:color w:val="000000"/>
                <w:vertAlign w:val="superscript"/>
              </w:rPr>
              <w:t>2</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43,5</w:t>
            </w:r>
          </w:p>
        </w:tc>
      </w:tr>
      <w:tr w:rsidR="00EB77BF" w:rsidRPr="00433EE6" w:rsidTr="00194789">
        <w:trPr>
          <w:trHeight w:val="1"/>
        </w:trPr>
        <w:tc>
          <w:tcPr>
            <w:tcW w:w="48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11</w:t>
            </w:r>
          </w:p>
        </w:tc>
        <w:tc>
          <w:tcPr>
            <w:tcW w:w="69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FC39AE" w:rsidP="00FC39AE">
            <w:pPr>
              <w:suppressLineNumbers/>
              <w:spacing w:after="0" w:line="240" w:lineRule="auto"/>
              <w:rPr>
                <w:b w:val="0"/>
                <w:i w:val="0"/>
              </w:rPr>
            </w:pPr>
            <w:r>
              <w:rPr>
                <w:rFonts w:eastAsia="Arial"/>
                <w:b w:val="0"/>
                <w:i w:val="0"/>
                <w:color w:val="000000"/>
              </w:rPr>
              <w:t>Gruntowanie oraz d</w:t>
            </w:r>
            <w:r w:rsidR="00EB77BF" w:rsidRPr="00433EE6">
              <w:rPr>
                <w:rFonts w:eastAsia="Arial"/>
                <w:b w:val="0"/>
                <w:i w:val="0"/>
                <w:color w:val="000000"/>
              </w:rPr>
              <w:t>wukrotne malowanie ścian i sufitów</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m</w:t>
            </w:r>
            <w:r w:rsidRPr="00433EE6">
              <w:rPr>
                <w:rFonts w:eastAsia="Arial"/>
                <w:b w:val="0"/>
                <w:i w:val="0"/>
                <w:color w:val="000000"/>
                <w:vertAlign w:val="superscript"/>
              </w:rPr>
              <w:t>2</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290</w:t>
            </w:r>
          </w:p>
        </w:tc>
      </w:tr>
      <w:tr w:rsidR="00EB77BF" w:rsidRPr="00433EE6" w:rsidTr="00194789">
        <w:trPr>
          <w:trHeight w:val="1"/>
        </w:trPr>
        <w:tc>
          <w:tcPr>
            <w:tcW w:w="48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12</w:t>
            </w:r>
          </w:p>
        </w:tc>
        <w:tc>
          <w:tcPr>
            <w:tcW w:w="69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Usunięcie istniejącej wykładziny wraz z transportem i utylizacją, wykonanie wylewki samopoziomującej, montaż wykładziny wraz z cokolikami</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m</w:t>
            </w:r>
            <w:r w:rsidRPr="00433EE6">
              <w:rPr>
                <w:rFonts w:eastAsia="Arial"/>
                <w:b w:val="0"/>
                <w:i w:val="0"/>
                <w:color w:val="000000"/>
                <w:vertAlign w:val="superscript"/>
              </w:rPr>
              <w:t>2</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38</w:t>
            </w:r>
          </w:p>
        </w:tc>
      </w:tr>
      <w:tr w:rsidR="0006491C" w:rsidRPr="00433EE6" w:rsidTr="00194789">
        <w:trPr>
          <w:trHeight w:val="1"/>
        </w:trPr>
        <w:tc>
          <w:tcPr>
            <w:tcW w:w="487"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06491C" w:rsidRPr="00433EE6" w:rsidRDefault="0006491C" w:rsidP="0006491C">
            <w:pPr>
              <w:suppressLineNumbers/>
              <w:spacing w:after="0" w:line="240" w:lineRule="auto"/>
              <w:rPr>
                <w:b w:val="0"/>
                <w:i w:val="0"/>
              </w:rPr>
            </w:pPr>
            <w:r w:rsidRPr="00433EE6">
              <w:rPr>
                <w:rFonts w:eastAsia="Arial"/>
                <w:b w:val="0"/>
                <w:i w:val="0"/>
                <w:color w:val="000000"/>
              </w:rPr>
              <w:t>13</w:t>
            </w:r>
          </w:p>
        </w:tc>
        <w:tc>
          <w:tcPr>
            <w:tcW w:w="696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06491C" w:rsidRPr="0006491C" w:rsidRDefault="0006491C" w:rsidP="0006491C">
            <w:pPr>
              <w:suppressLineNumbers/>
              <w:spacing w:after="0" w:line="240" w:lineRule="auto"/>
              <w:rPr>
                <w:rFonts w:eastAsia="Arial"/>
                <w:b w:val="0"/>
                <w:i w:val="0"/>
              </w:rPr>
            </w:pPr>
            <w:r w:rsidRPr="0006491C">
              <w:rPr>
                <w:rFonts w:eastAsia="Arial"/>
                <w:b w:val="0"/>
                <w:i w:val="0"/>
              </w:rPr>
              <w:t>Prace modernizacji sieci elektrycznej w pomieszczeniach, w tym:</w:t>
            </w:r>
          </w:p>
          <w:p w:rsidR="0006491C" w:rsidRPr="0006491C" w:rsidRDefault="0006491C" w:rsidP="0006491C">
            <w:pPr>
              <w:pStyle w:val="Akapitzlist"/>
              <w:numPr>
                <w:ilvl w:val="0"/>
                <w:numId w:val="27"/>
              </w:numPr>
              <w:suppressLineNumbers/>
              <w:spacing w:after="0" w:line="240" w:lineRule="auto"/>
              <w:contextualSpacing/>
              <w:rPr>
                <w:rFonts w:ascii="Times New Roman" w:hAnsi="Times New Roman" w:cs="Times New Roman"/>
                <w:sz w:val="24"/>
                <w:szCs w:val="24"/>
              </w:rPr>
            </w:pPr>
            <w:r w:rsidRPr="0006491C">
              <w:rPr>
                <w:rFonts w:ascii="Times New Roman" w:hAnsi="Times New Roman" w:cs="Times New Roman"/>
                <w:sz w:val="24"/>
                <w:szCs w:val="24"/>
              </w:rPr>
              <w:t>Wykonanie punktów wypustowych instalacji elektrycznej</w:t>
            </w:r>
          </w:p>
          <w:p w:rsidR="0006491C" w:rsidRPr="0006491C" w:rsidRDefault="0006491C" w:rsidP="0006491C">
            <w:pPr>
              <w:suppressLineNumbers/>
              <w:spacing w:after="0" w:line="240" w:lineRule="auto"/>
              <w:rPr>
                <w:b w:val="0"/>
                <w:i w:val="0"/>
              </w:rPr>
            </w:pPr>
            <w:r w:rsidRPr="0006491C">
              <w:rPr>
                <w:b w:val="0"/>
                <w:i w:val="0"/>
              </w:rPr>
              <w:t>Ilość punktów ogólnie</w:t>
            </w:r>
          </w:p>
          <w:p w:rsidR="0006491C" w:rsidRPr="0006491C" w:rsidRDefault="0006491C" w:rsidP="0006491C">
            <w:pPr>
              <w:suppressLineNumbers/>
              <w:spacing w:after="0" w:line="240" w:lineRule="auto"/>
              <w:rPr>
                <w:b w:val="0"/>
                <w:i w:val="0"/>
              </w:rPr>
            </w:pPr>
            <w:r w:rsidRPr="0006491C">
              <w:rPr>
                <w:b w:val="0"/>
                <w:i w:val="0"/>
              </w:rPr>
              <w:t>W tym:</w:t>
            </w:r>
          </w:p>
          <w:p w:rsidR="0006491C" w:rsidRPr="0006491C" w:rsidRDefault="0006491C" w:rsidP="0006491C">
            <w:pPr>
              <w:suppressLineNumbers/>
              <w:spacing w:after="0" w:line="240" w:lineRule="auto"/>
              <w:rPr>
                <w:b w:val="0"/>
                <w:i w:val="0"/>
              </w:rPr>
            </w:pPr>
            <w:r w:rsidRPr="0006491C">
              <w:rPr>
                <w:b w:val="0"/>
                <w:i w:val="0"/>
              </w:rPr>
              <w:t>Wykonanie nowych punktów</w:t>
            </w:r>
          </w:p>
          <w:p w:rsidR="0006491C" w:rsidRPr="0006491C" w:rsidRDefault="0006491C" w:rsidP="0006491C">
            <w:pPr>
              <w:suppressLineNumbers/>
              <w:spacing w:after="0" w:line="240" w:lineRule="auto"/>
              <w:rPr>
                <w:b w:val="0"/>
                <w:i w:val="0"/>
              </w:rPr>
            </w:pPr>
            <w:r w:rsidRPr="0006491C">
              <w:rPr>
                <w:b w:val="0"/>
                <w:i w:val="0"/>
              </w:rPr>
              <w:t>Punkty podlegające przeniesieniu</w:t>
            </w:r>
          </w:p>
          <w:p w:rsidR="0006491C" w:rsidRPr="0006491C" w:rsidRDefault="0006491C" w:rsidP="0006491C">
            <w:pPr>
              <w:suppressLineNumbers/>
              <w:spacing w:after="0" w:line="240" w:lineRule="auto"/>
              <w:rPr>
                <w:b w:val="0"/>
                <w:i w:val="0"/>
              </w:rPr>
            </w:pPr>
            <w:r w:rsidRPr="0006491C">
              <w:rPr>
                <w:b w:val="0"/>
                <w:i w:val="0"/>
              </w:rPr>
              <w:t>Punkty włączników światła</w:t>
            </w:r>
          </w:p>
          <w:p w:rsidR="0006491C" w:rsidRPr="0006491C" w:rsidRDefault="0006491C" w:rsidP="0006491C">
            <w:pPr>
              <w:suppressLineNumbers/>
              <w:spacing w:after="0" w:line="240" w:lineRule="auto"/>
              <w:rPr>
                <w:b w:val="0"/>
                <w:i w:val="0"/>
              </w:rPr>
            </w:pPr>
            <w:r w:rsidRPr="0006491C">
              <w:rPr>
                <w:b w:val="0"/>
                <w:i w:val="0"/>
              </w:rPr>
              <w:t>nowe punkty posiadają następujący rozkład względem pomieszczeń:</w:t>
            </w:r>
          </w:p>
          <w:p w:rsidR="0006491C" w:rsidRPr="0006491C" w:rsidRDefault="0006491C" w:rsidP="0006491C">
            <w:pPr>
              <w:suppressLineNumbers/>
              <w:spacing w:after="0" w:line="240" w:lineRule="auto"/>
              <w:rPr>
                <w:b w:val="0"/>
                <w:i w:val="0"/>
              </w:rPr>
            </w:pPr>
            <w:r w:rsidRPr="0006491C">
              <w:rPr>
                <w:b w:val="0"/>
                <w:i w:val="0"/>
              </w:rPr>
              <w:t>Pok. 206A – 2</w:t>
            </w:r>
          </w:p>
          <w:p w:rsidR="0006491C" w:rsidRPr="0006491C" w:rsidRDefault="0006491C" w:rsidP="0006491C">
            <w:pPr>
              <w:suppressLineNumbers/>
              <w:spacing w:after="0" w:line="240" w:lineRule="auto"/>
              <w:rPr>
                <w:b w:val="0"/>
                <w:i w:val="0"/>
              </w:rPr>
            </w:pPr>
            <w:r w:rsidRPr="0006491C">
              <w:rPr>
                <w:b w:val="0"/>
                <w:i w:val="0"/>
              </w:rPr>
              <w:t>Pok. 206B – 5 (3 punkty o standardowym obciążeniu, 2 o podwyższonym np. lodówka, czajnik)</w:t>
            </w:r>
          </w:p>
          <w:p w:rsidR="0006491C" w:rsidRPr="0006491C" w:rsidRDefault="0006491C" w:rsidP="0006491C">
            <w:pPr>
              <w:suppressLineNumbers/>
              <w:spacing w:after="0" w:line="240" w:lineRule="auto"/>
              <w:rPr>
                <w:b w:val="0"/>
                <w:i w:val="0"/>
              </w:rPr>
            </w:pPr>
            <w:r w:rsidRPr="0006491C">
              <w:rPr>
                <w:b w:val="0"/>
                <w:i w:val="0"/>
              </w:rPr>
              <w:t>Pok. 207A – 3</w:t>
            </w:r>
          </w:p>
          <w:p w:rsidR="0006491C" w:rsidRPr="0006491C" w:rsidRDefault="0006491C" w:rsidP="0006491C">
            <w:pPr>
              <w:suppressLineNumbers/>
              <w:spacing w:after="0" w:line="240" w:lineRule="auto"/>
              <w:rPr>
                <w:b w:val="0"/>
                <w:i w:val="0"/>
              </w:rPr>
            </w:pPr>
            <w:r w:rsidRPr="0006491C">
              <w:rPr>
                <w:b w:val="0"/>
                <w:i w:val="0"/>
              </w:rPr>
              <w:t>Pok. 207B – 3</w:t>
            </w:r>
          </w:p>
          <w:p w:rsidR="0006491C" w:rsidRPr="0006491C" w:rsidRDefault="0006491C" w:rsidP="0006491C">
            <w:pPr>
              <w:suppressLineNumbers/>
              <w:spacing w:after="0" w:line="240" w:lineRule="auto"/>
              <w:rPr>
                <w:b w:val="0"/>
                <w:i w:val="0"/>
              </w:rPr>
            </w:pPr>
            <w:r w:rsidRPr="0006491C">
              <w:rPr>
                <w:b w:val="0"/>
                <w:i w:val="0"/>
              </w:rPr>
              <w:t>Poprzez 1 punkt, oprócz włącznika światła rozumie się gniazdo 2 x 230V.</w:t>
            </w:r>
          </w:p>
          <w:p w:rsidR="0006491C" w:rsidRPr="0006491C" w:rsidRDefault="0006491C" w:rsidP="0006491C">
            <w:pPr>
              <w:suppressLineNumbers/>
              <w:spacing w:after="0" w:line="240" w:lineRule="auto"/>
              <w:rPr>
                <w:b w:val="0"/>
                <w:i w:val="0"/>
              </w:rPr>
            </w:pPr>
          </w:p>
          <w:p w:rsidR="0006491C" w:rsidRPr="0006491C" w:rsidRDefault="0006491C" w:rsidP="0006491C">
            <w:pPr>
              <w:pStyle w:val="Akapitzlist"/>
              <w:numPr>
                <w:ilvl w:val="0"/>
                <w:numId w:val="27"/>
              </w:numPr>
              <w:suppressLineNumbers/>
              <w:spacing w:after="0" w:line="240" w:lineRule="auto"/>
              <w:contextualSpacing/>
              <w:rPr>
                <w:rFonts w:ascii="Times New Roman" w:hAnsi="Times New Roman" w:cs="Times New Roman"/>
                <w:sz w:val="24"/>
                <w:szCs w:val="24"/>
              </w:rPr>
            </w:pPr>
            <w:r w:rsidRPr="0006491C">
              <w:rPr>
                <w:rFonts w:ascii="Times New Roman" w:hAnsi="Times New Roman" w:cs="Times New Roman"/>
                <w:sz w:val="24"/>
                <w:szCs w:val="24"/>
              </w:rPr>
              <w:t>Zakup i montaż gniazd i wyłączników</w:t>
            </w:r>
          </w:p>
          <w:p w:rsidR="0006491C" w:rsidRPr="0006491C" w:rsidRDefault="0006491C" w:rsidP="0006491C">
            <w:pPr>
              <w:pStyle w:val="Akapitzlist"/>
              <w:numPr>
                <w:ilvl w:val="0"/>
                <w:numId w:val="27"/>
              </w:numPr>
              <w:suppressLineNumbers/>
              <w:spacing w:after="0" w:line="240" w:lineRule="auto"/>
              <w:contextualSpacing/>
              <w:rPr>
                <w:rFonts w:ascii="Times New Roman" w:hAnsi="Times New Roman" w:cs="Times New Roman"/>
                <w:sz w:val="24"/>
                <w:szCs w:val="24"/>
              </w:rPr>
            </w:pPr>
            <w:r w:rsidRPr="0006491C">
              <w:rPr>
                <w:rFonts w:ascii="Times New Roman" w:hAnsi="Times New Roman" w:cs="Times New Roman"/>
                <w:sz w:val="24"/>
                <w:szCs w:val="24"/>
              </w:rPr>
              <w:t>Ułożenie kabla elektrycznego 3 x 1,5 mm</w:t>
            </w:r>
            <w:r w:rsidRPr="0006491C">
              <w:rPr>
                <w:rFonts w:ascii="Times New Roman" w:hAnsi="Times New Roman" w:cs="Times New Roman"/>
                <w:sz w:val="24"/>
                <w:szCs w:val="24"/>
                <w:vertAlign w:val="superscript"/>
              </w:rPr>
              <w:t>2</w:t>
            </w:r>
            <w:r w:rsidRPr="0006491C">
              <w:rPr>
                <w:rFonts w:ascii="Times New Roman" w:hAnsi="Times New Roman" w:cs="Times New Roman"/>
                <w:sz w:val="24"/>
                <w:szCs w:val="24"/>
              </w:rPr>
              <w:t xml:space="preserve"> i 3 x 2,5 mm</w:t>
            </w:r>
            <w:r w:rsidRPr="0006491C">
              <w:rPr>
                <w:rFonts w:ascii="Times New Roman" w:hAnsi="Times New Roman" w:cs="Times New Roman"/>
                <w:sz w:val="24"/>
                <w:szCs w:val="24"/>
                <w:vertAlign w:val="superscript"/>
              </w:rPr>
              <w:t>2</w:t>
            </w:r>
          </w:p>
          <w:p w:rsidR="0006491C" w:rsidRPr="0006491C" w:rsidRDefault="0006491C" w:rsidP="0006491C">
            <w:pPr>
              <w:pStyle w:val="Akapitzlist"/>
              <w:numPr>
                <w:ilvl w:val="0"/>
                <w:numId w:val="27"/>
              </w:numPr>
              <w:suppressLineNumbers/>
              <w:spacing w:after="0" w:line="240" w:lineRule="auto"/>
              <w:contextualSpacing/>
              <w:rPr>
                <w:rFonts w:ascii="Times New Roman" w:hAnsi="Times New Roman" w:cs="Times New Roman"/>
                <w:sz w:val="24"/>
                <w:szCs w:val="24"/>
              </w:rPr>
            </w:pPr>
            <w:r w:rsidRPr="0006491C">
              <w:rPr>
                <w:rFonts w:ascii="Times New Roman" w:hAnsi="Times New Roman" w:cs="Times New Roman"/>
                <w:sz w:val="24"/>
                <w:szCs w:val="24"/>
              </w:rPr>
              <w:t>Montaż oświetlenia Panel LED – 50 NW</w:t>
            </w:r>
          </w:p>
          <w:p w:rsidR="0006491C" w:rsidRPr="0006491C" w:rsidRDefault="0006491C" w:rsidP="0006491C">
            <w:pPr>
              <w:pStyle w:val="Akapitzlist"/>
              <w:numPr>
                <w:ilvl w:val="0"/>
                <w:numId w:val="27"/>
              </w:numPr>
              <w:suppressLineNumbers/>
              <w:spacing w:after="0" w:line="240" w:lineRule="auto"/>
              <w:contextualSpacing/>
              <w:rPr>
                <w:rFonts w:ascii="Times New Roman" w:hAnsi="Times New Roman" w:cs="Times New Roman"/>
                <w:sz w:val="24"/>
                <w:szCs w:val="24"/>
              </w:rPr>
            </w:pPr>
            <w:r w:rsidRPr="0006491C">
              <w:rPr>
                <w:rFonts w:ascii="Times New Roman" w:hAnsi="Times New Roman" w:cs="Times New Roman"/>
                <w:sz w:val="24"/>
                <w:szCs w:val="24"/>
              </w:rPr>
              <w:lastRenderedPageBreak/>
              <w:t>Montaż i podłączenie osprzętu w rozdzielni elektrycznej tzn. podłączenie do rozdzielni trzech nowych obwodów elektrycznych (2 x podstawowe obciążenie, 1 x podwyższone)</w:t>
            </w:r>
          </w:p>
          <w:p w:rsidR="0006491C" w:rsidRPr="0006491C" w:rsidRDefault="0006491C" w:rsidP="0006491C">
            <w:pPr>
              <w:pStyle w:val="Akapitzlist"/>
              <w:numPr>
                <w:ilvl w:val="0"/>
                <w:numId w:val="27"/>
              </w:numPr>
              <w:suppressLineNumbers/>
              <w:spacing w:after="0" w:line="240" w:lineRule="auto"/>
              <w:contextualSpacing/>
              <w:rPr>
                <w:rFonts w:ascii="Times New Roman" w:hAnsi="Times New Roman" w:cs="Times New Roman"/>
                <w:sz w:val="24"/>
                <w:szCs w:val="24"/>
              </w:rPr>
            </w:pPr>
            <w:r w:rsidRPr="0006491C">
              <w:rPr>
                <w:rFonts w:ascii="Times New Roman" w:hAnsi="Times New Roman" w:cs="Times New Roman"/>
                <w:sz w:val="24"/>
                <w:szCs w:val="24"/>
              </w:rPr>
              <w:t>Zakrycie dróg kablowych</w:t>
            </w:r>
          </w:p>
          <w:p w:rsidR="0006491C" w:rsidRPr="0006491C" w:rsidRDefault="0006491C" w:rsidP="0006491C">
            <w:pPr>
              <w:pStyle w:val="Akapitzlist"/>
              <w:numPr>
                <w:ilvl w:val="0"/>
                <w:numId w:val="27"/>
              </w:numPr>
              <w:suppressLineNumbers/>
              <w:spacing w:after="0" w:line="240" w:lineRule="auto"/>
              <w:contextualSpacing/>
              <w:rPr>
                <w:rFonts w:ascii="Times New Roman" w:hAnsi="Times New Roman" w:cs="Times New Roman"/>
                <w:sz w:val="24"/>
                <w:szCs w:val="24"/>
              </w:rPr>
            </w:pPr>
            <w:r w:rsidRPr="0006491C">
              <w:rPr>
                <w:rFonts w:ascii="Times New Roman" w:hAnsi="Times New Roman" w:cs="Times New Roman"/>
                <w:sz w:val="24"/>
                <w:szCs w:val="24"/>
              </w:rPr>
              <w:t>Pomiary elektryczne, dokumentacja powykonawcza</w:t>
            </w:r>
          </w:p>
          <w:p w:rsidR="0006491C" w:rsidRPr="0006491C" w:rsidRDefault="0006491C" w:rsidP="0006491C">
            <w:pPr>
              <w:pStyle w:val="Akapitzlist"/>
              <w:numPr>
                <w:ilvl w:val="0"/>
                <w:numId w:val="27"/>
              </w:numPr>
              <w:suppressLineNumbers/>
              <w:spacing w:after="0" w:line="240" w:lineRule="auto"/>
              <w:contextualSpacing/>
              <w:rPr>
                <w:rFonts w:ascii="Times New Roman" w:hAnsi="Times New Roman" w:cs="Times New Roman"/>
                <w:sz w:val="24"/>
                <w:szCs w:val="24"/>
              </w:rPr>
            </w:pPr>
            <w:r w:rsidRPr="0006491C">
              <w:rPr>
                <w:rFonts w:ascii="Times New Roman" w:hAnsi="Times New Roman" w:cs="Times New Roman"/>
                <w:sz w:val="24"/>
                <w:szCs w:val="24"/>
              </w:rPr>
              <w:t>Montaż kontroli dostępu (10 kart lub breloków, pilot 4 szt.) wraz z podtrzymaniem akumulatorowym</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06491C" w:rsidRPr="0006491C" w:rsidRDefault="0006491C" w:rsidP="0006491C">
            <w:pPr>
              <w:suppressLineNumbers/>
              <w:spacing w:after="0" w:line="240" w:lineRule="auto"/>
              <w:rPr>
                <w:rFonts w:eastAsia="Arial"/>
                <w:b w:val="0"/>
                <w:i w:val="0"/>
              </w:rPr>
            </w:pPr>
          </w:p>
          <w:p w:rsidR="0006491C" w:rsidRDefault="0006491C" w:rsidP="0006491C">
            <w:pPr>
              <w:suppressLineNumbers/>
              <w:spacing w:after="0" w:line="240" w:lineRule="auto"/>
              <w:rPr>
                <w:rFonts w:eastAsia="Arial"/>
                <w:b w:val="0"/>
                <w:i w:val="0"/>
              </w:rPr>
            </w:pPr>
          </w:p>
          <w:p w:rsidR="0006491C" w:rsidRPr="0006491C" w:rsidRDefault="0006491C" w:rsidP="0006491C">
            <w:pPr>
              <w:suppressLineNumbers/>
              <w:spacing w:after="0" w:line="240" w:lineRule="auto"/>
              <w:rPr>
                <w:rFonts w:eastAsia="Arial"/>
                <w:b w:val="0"/>
                <w:i w:val="0"/>
              </w:rPr>
            </w:pPr>
            <w:r w:rsidRPr="0006491C">
              <w:rPr>
                <w:rFonts w:eastAsia="Arial"/>
                <w:b w:val="0"/>
                <w:i w:val="0"/>
              </w:rPr>
              <w:t>Szt.</w:t>
            </w:r>
          </w:p>
          <w:p w:rsidR="0006491C" w:rsidRDefault="0006491C" w:rsidP="0006491C">
            <w:pPr>
              <w:suppressLineNumbers/>
              <w:spacing w:after="0" w:line="240" w:lineRule="auto"/>
              <w:rPr>
                <w:rFonts w:eastAsia="Arial"/>
                <w:b w:val="0"/>
                <w:i w:val="0"/>
                <w:sz w:val="16"/>
                <w:szCs w:val="16"/>
              </w:rPr>
            </w:pPr>
          </w:p>
          <w:p w:rsidR="0006491C" w:rsidRPr="0006491C" w:rsidRDefault="0006491C" w:rsidP="0006491C">
            <w:pPr>
              <w:suppressLineNumbers/>
              <w:spacing w:after="0" w:line="240" w:lineRule="auto"/>
              <w:rPr>
                <w:rFonts w:eastAsia="Arial"/>
                <w:b w:val="0"/>
                <w:i w:val="0"/>
                <w:sz w:val="16"/>
                <w:szCs w:val="16"/>
              </w:rPr>
            </w:pPr>
            <w:r w:rsidRPr="0006491C">
              <w:rPr>
                <w:rFonts w:eastAsia="Arial"/>
                <w:b w:val="0"/>
                <w:i w:val="0"/>
                <w:sz w:val="16"/>
                <w:szCs w:val="16"/>
              </w:rPr>
              <w:t>W tym:</w:t>
            </w:r>
          </w:p>
          <w:p w:rsidR="0006491C" w:rsidRPr="0006491C" w:rsidRDefault="0006491C" w:rsidP="0006491C">
            <w:pPr>
              <w:suppressLineNumbers/>
              <w:spacing w:after="0" w:line="240" w:lineRule="auto"/>
              <w:rPr>
                <w:rFonts w:eastAsia="Arial"/>
                <w:b w:val="0"/>
                <w:i w:val="0"/>
              </w:rPr>
            </w:pPr>
            <w:r w:rsidRPr="0006491C">
              <w:rPr>
                <w:rFonts w:eastAsia="Arial"/>
                <w:b w:val="0"/>
                <w:i w:val="0"/>
              </w:rPr>
              <w:t>Szt.</w:t>
            </w:r>
          </w:p>
          <w:p w:rsidR="0006491C" w:rsidRPr="0006491C" w:rsidRDefault="0006491C" w:rsidP="0006491C">
            <w:pPr>
              <w:suppressLineNumbers/>
              <w:spacing w:after="0" w:line="240" w:lineRule="auto"/>
              <w:rPr>
                <w:rFonts w:eastAsia="Arial"/>
                <w:b w:val="0"/>
                <w:i w:val="0"/>
              </w:rPr>
            </w:pPr>
            <w:r w:rsidRPr="0006491C">
              <w:rPr>
                <w:rFonts w:eastAsia="Arial"/>
                <w:b w:val="0"/>
                <w:i w:val="0"/>
              </w:rPr>
              <w:t>Szt.</w:t>
            </w:r>
          </w:p>
          <w:p w:rsidR="0006491C" w:rsidRPr="0006491C" w:rsidRDefault="0006491C" w:rsidP="0006491C">
            <w:pPr>
              <w:suppressLineNumbers/>
              <w:spacing w:after="0" w:line="240" w:lineRule="auto"/>
              <w:rPr>
                <w:rFonts w:eastAsia="Arial"/>
                <w:b w:val="0"/>
                <w:i w:val="0"/>
              </w:rPr>
            </w:pPr>
            <w:r w:rsidRPr="0006491C">
              <w:rPr>
                <w:rFonts w:eastAsia="Arial"/>
                <w:b w:val="0"/>
                <w:i w:val="0"/>
              </w:rPr>
              <w:t>Szt.</w:t>
            </w:r>
          </w:p>
          <w:p w:rsidR="0006491C" w:rsidRPr="0006491C" w:rsidRDefault="0006491C" w:rsidP="0006491C">
            <w:pPr>
              <w:suppressLineNumbers/>
              <w:spacing w:after="0" w:line="240" w:lineRule="auto"/>
              <w:rPr>
                <w:rFonts w:eastAsia="Arial"/>
                <w:b w:val="0"/>
                <w:i w:val="0"/>
              </w:rPr>
            </w:pPr>
          </w:p>
          <w:p w:rsidR="0006491C" w:rsidRPr="0006491C" w:rsidRDefault="0006491C" w:rsidP="0006491C">
            <w:pPr>
              <w:suppressLineNumbers/>
              <w:spacing w:after="0" w:line="240" w:lineRule="auto"/>
              <w:rPr>
                <w:rFonts w:eastAsia="Arial"/>
                <w:b w:val="0"/>
                <w:i w:val="0"/>
              </w:rPr>
            </w:pPr>
          </w:p>
          <w:p w:rsidR="0006491C" w:rsidRPr="0006491C" w:rsidRDefault="0006491C" w:rsidP="0006491C">
            <w:pPr>
              <w:suppressLineNumbers/>
              <w:spacing w:after="0" w:line="240" w:lineRule="auto"/>
              <w:rPr>
                <w:rFonts w:eastAsia="Arial"/>
                <w:b w:val="0"/>
                <w:i w:val="0"/>
              </w:rPr>
            </w:pPr>
          </w:p>
          <w:p w:rsidR="0006491C" w:rsidRPr="0006491C" w:rsidRDefault="0006491C" w:rsidP="0006491C">
            <w:pPr>
              <w:suppressLineNumbers/>
              <w:spacing w:after="0" w:line="240" w:lineRule="auto"/>
              <w:rPr>
                <w:rFonts w:eastAsia="Arial"/>
                <w:b w:val="0"/>
                <w:i w:val="0"/>
              </w:rPr>
            </w:pPr>
          </w:p>
          <w:p w:rsidR="0006491C" w:rsidRPr="0006491C" w:rsidRDefault="0006491C" w:rsidP="0006491C">
            <w:pPr>
              <w:suppressLineNumbers/>
              <w:spacing w:after="0" w:line="240" w:lineRule="auto"/>
              <w:rPr>
                <w:rFonts w:eastAsia="Arial"/>
                <w:b w:val="0"/>
                <w:i w:val="0"/>
              </w:rPr>
            </w:pPr>
          </w:p>
          <w:p w:rsidR="0006491C" w:rsidRPr="0006491C" w:rsidRDefault="0006491C" w:rsidP="0006491C">
            <w:pPr>
              <w:suppressLineNumbers/>
              <w:spacing w:after="0" w:line="240" w:lineRule="auto"/>
              <w:rPr>
                <w:rFonts w:eastAsia="Arial"/>
                <w:b w:val="0"/>
                <w:i w:val="0"/>
              </w:rPr>
            </w:pPr>
          </w:p>
          <w:p w:rsidR="0006491C" w:rsidRPr="0006491C" w:rsidRDefault="0006491C" w:rsidP="0006491C">
            <w:pPr>
              <w:suppressLineNumbers/>
              <w:spacing w:after="0" w:line="240" w:lineRule="auto"/>
              <w:rPr>
                <w:rFonts w:eastAsia="Arial"/>
                <w:b w:val="0"/>
                <w:i w:val="0"/>
              </w:rPr>
            </w:pPr>
          </w:p>
          <w:p w:rsidR="0006491C" w:rsidRPr="0006491C" w:rsidRDefault="0006491C" w:rsidP="0006491C">
            <w:pPr>
              <w:suppressLineNumbers/>
              <w:spacing w:after="0" w:line="240" w:lineRule="auto"/>
              <w:rPr>
                <w:rFonts w:eastAsia="Arial"/>
                <w:b w:val="0"/>
                <w:i w:val="0"/>
              </w:rPr>
            </w:pPr>
          </w:p>
          <w:p w:rsidR="0006491C" w:rsidRPr="0006491C" w:rsidRDefault="0006491C" w:rsidP="0006491C">
            <w:pPr>
              <w:suppressLineNumbers/>
              <w:spacing w:after="0" w:line="240" w:lineRule="auto"/>
              <w:rPr>
                <w:rFonts w:eastAsia="Arial"/>
                <w:b w:val="0"/>
                <w:i w:val="0"/>
              </w:rPr>
            </w:pPr>
          </w:p>
          <w:p w:rsidR="0006491C" w:rsidRPr="0006491C" w:rsidRDefault="0006491C" w:rsidP="0006491C">
            <w:pPr>
              <w:suppressLineNumbers/>
              <w:spacing w:after="0" w:line="240" w:lineRule="auto"/>
              <w:rPr>
                <w:rFonts w:eastAsia="Arial"/>
                <w:b w:val="0"/>
                <w:i w:val="0"/>
              </w:rPr>
            </w:pPr>
            <w:r w:rsidRPr="0006491C">
              <w:rPr>
                <w:rFonts w:eastAsia="Arial"/>
                <w:b w:val="0"/>
                <w:i w:val="0"/>
              </w:rPr>
              <w:t>Szt.</w:t>
            </w:r>
          </w:p>
          <w:p w:rsidR="0006491C" w:rsidRPr="0006491C" w:rsidRDefault="0006491C" w:rsidP="0006491C">
            <w:pPr>
              <w:suppressLineNumbers/>
              <w:spacing w:after="0" w:line="240" w:lineRule="auto"/>
              <w:rPr>
                <w:rFonts w:eastAsia="Arial"/>
                <w:b w:val="0"/>
                <w:i w:val="0"/>
              </w:rPr>
            </w:pPr>
          </w:p>
          <w:p w:rsidR="0006491C" w:rsidRPr="0006491C" w:rsidRDefault="0006491C" w:rsidP="0006491C">
            <w:pPr>
              <w:suppressLineNumbers/>
              <w:spacing w:after="0" w:line="240" w:lineRule="auto"/>
              <w:rPr>
                <w:rFonts w:eastAsia="Arial"/>
                <w:b w:val="0"/>
                <w:i w:val="0"/>
              </w:rPr>
            </w:pPr>
            <w:proofErr w:type="spellStart"/>
            <w:r w:rsidRPr="0006491C">
              <w:rPr>
                <w:rFonts w:eastAsia="Arial"/>
                <w:b w:val="0"/>
                <w:i w:val="0"/>
              </w:rPr>
              <w:t>Mb</w:t>
            </w:r>
            <w:proofErr w:type="spellEnd"/>
          </w:p>
          <w:p w:rsidR="0006491C" w:rsidRPr="0006491C" w:rsidRDefault="0006491C" w:rsidP="0006491C">
            <w:pPr>
              <w:suppressLineNumbers/>
              <w:spacing w:after="0" w:line="240" w:lineRule="auto"/>
              <w:rPr>
                <w:rFonts w:eastAsia="Arial"/>
                <w:b w:val="0"/>
                <w:i w:val="0"/>
              </w:rPr>
            </w:pPr>
          </w:p>
          <w:p w:rsidR="0006491C" w:rsidRPr="0006491C" w:rsidRDefault="0006491C" w:rsidP="0006491C">
            <w:pPr>
              <w:suppressLineNumbers/>
              <w:spacing w:after="0" w:line="240" w:lineRule="auto"/>
              <w:rPr>
                <w:rFonts w:eastAsia="Arial"/>
                <w:b w:val="0"/>
                <w:i w:val="0"/>
              </w:rPr>
            </w:pPr>
          </w:p>
          <w:p w:rsidR="0006491C" w:rsidRPr="0006491C" w:rsidRDefault="0006491C" w:rsidP="0006491C">
            <w:pPr>
              <w:suppressLineNumbers/>
              <w:spacing w:after="0" w:line="240" w:lineRule="auto"/>
              <w:rPr>
                <w:rFonts w:eastAsia="Arial"/>
                <w:b w:val="0"/>
                <w:i w:val="0"/>
              </w:rPr>
            </w:pPr>
            <w:r w:rsidRPr="0006491C">
              <w:rPr>
                <w:rFonts w:eastAsia="Arial"/>
                <w:b w:val="0"/>
                <w:i w:val="0"/>
              </w:rPr>
              <w:lastRenderedPageBreak/>
              <w:t>Szt.</w:t>
            </w:r>
          </w:p>
          <w:p w:rsidR="0006491C" w:rsidRPr="0006491C" w:rsidRDefault="0006491C" w:rsidP="0006491C">
            <w:pPr>
              <w:suppressLineNumbers/>
              <w:spacing w:after="0" w:line="240" w:lineRule="auto"/>
              <w:rPr>
                <w:rFonts w:eastAsia="Arial"/>
                <w:b w:val="0"/>
                <w:i w:val="0"/>
              </w:rPr>
            </w:pPr>
          </w:p>
          <w:p w:rsidR="0006491C" w:rsidRPr="0006491C" w:rsidRDefault="0006491C" w:rsidP="0006491C">
            <w:pPr>
              <w:suppressLineNumbers/>
              <w:spacing w:after="0" w:line="240" w:lineRule="auto"/>
              <w:rPr>
                <w:rFonts w:eastAsia="Arial"/>
                <w:b w:val="0"/>
                <w:i w:val="0"/>
              </w:rPr>
            </w:pPr>
            <w:r w:rsidRPr="0006491C">
              <w:rPr>
                <w:rFonts w:eastAsia="Arial"/>
                <w:b w:val="0"/>
                <w:i w:val="0"/>
              </w:rPr>
              <w:t>Szt.</w:t>
            </w:r>
          </w:p>
          <w:p w:rsidR="0006491C" w:rsidRPr="0006491C" w:rsidRDefault="0006491C" w:rsidP="0006491C">
            <w:pPr>
              <w:suppressLineNumbers/>
              <w:spacing w:after="0" w:line="240" w:lineRule="auto"/>
              <w:rPr>
                <w:rFonts w:eastAsia="Arial"/>
                <w:b w:val="0"/>
                <w:i w:val="0"/>
              </w:rPr>
            </w:pPr>
          </w:p>
          <w:p w:rsidR="0006491C" w:rsidRPr="0006491C" w:rsidRDefault="0006491C" w:rsidP="0006491C">
            <w:pPr>
              <w:suppressLineNumbers/>
              <w:spacing w:after="0" w:line="240" w:lineRule="auto"/>
              <w:rPr>
                <w:b w:val="0"/>
                <w:i w:val="0"/>
              </w:rPr>
            </w:pPr>
            <w:r>
              <w:rPr>
                <w:rFonts w:eastAsia="Arial"/>
                <w:b w:val="0"/>
                <w:i w:val="0"/>
              </w:rPr>
              <w:t>S</w:t>
            </w:r>
            <w:r w:rsidRPr="0006491C">
              <w:rPr>
                <w:rFonts w:eastAsia="Arial"/>
                <w:b w:val="0"/>
                <w:i w:val="0"/>
              </w:rPr>
              <w:t>zt.</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r w:rsidRPr="0006491C">
              <w:rPr>
                <w:b w:val="0"/>
                <w:i w:val="0"/>
              </w:rPr>
              <w:t>25</w:t>
            </w:r>
          </w:p>
          <w:p w:rsidR="0006491C" w:rsidRDefault="0006491C" w:rsidP="0006491C">
            <w:pPr>
              <w:suppressLineNumbers/>
              <w:spacing w:after="0" w:line="240" w:lineRule="auto"/>
              <w:rPr>
                <w:b w:val="0"/>
                <w:i w:val="0"/>
                <w:sz w:val="16"/>
                <w:szCs w:val="16"/>
              </w:rPr>
            </w:pPr>
          </w:p>
          <w:p w:rsidR="0006491C" w:rsidRPr="0006491C" w:rsidRDefault="0006491C" w:rsidP="0006491C">
            <w:pPr>
              <w:suppressLineNumbers/>
              <w:spacing w:after="0" w:line="240" w:lineRule="auto"/>
              <w:rPr>
                <w:b w:val="0"/>
                <w:i w:val="0"/>
                <w:sz w:val="16"/>
                <w:szCs w:val="16"/>
              </w:rPr>
            </w:pPr>
          </w:p>
          <w:p w:rsidR="0006491C" w:rsidRPr="0006491C" w:rsidRDefault="0006491C" w:rsidP="0006491C">
            <w:pPr>
              <w:suppressLineNumbers/>
              <w:spacing w:after="0" w:line="240" w:lineRule="auto"/>
              <w:rPr>
                <w:b w:val="0"/>
                <w:i w:val="0"/>
              </w:rPr>
            </w:pPr>
            <w:r w:rsidRPr="0006491C">
              <w:rPr>
                <w:b w:val="0"/>
                <w:i w:val="0"/>
              </w:rPr>
              <w:t>13</w:t>
            </w:r>
          </w:p>
          <w:p w:rsidR="0006491C" w:rsidRPr="0006491C" w:rsidRDefault="0006491C" w:rsidP="0006491C">
            <w:pPr>
              <w:suppressLineNumbers/>
              <w:spacing w:after="0" w:line="240" w:lineRule="auto"/>
              <w:rPr>
                <w:b w:val="0"/>
                <w:i w:val="0"/>
              </w:rPr>
            </w:pPr>
            <w:r w:rsidRPr="0006491C">
              <w:rPr>
                <w:b w:val="0"/>
                <w:i w:val="0"/>
              </w:rPr>
              <w:t>6</w:t>
            </w:r>
          </w:p>
          <w:p w:rsidR="0006491C" w:rsidRPr="0006491C" w:rsidRDefault="0006491C" w:rsidP="0006491C">
            <w:pPr>
              <w:suppressLineNumbers/>
              <w:spacing w:after="0" w:line="240" w:lineRule="auto"/>
              <w:rPr>
                <w:b w:val="0"/>
                <w:i w:val="0"/>
              </w:rPr>
            </w:pPr>
            <w:r w:rsidRPr="0006491C">
              <w:rPr>
                <w:b w:val="0"/>
                <w:i w:val="0"/>
              </w:rPr>
              <w:t>6</w:t>
            </w:r>
          </w:p>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r w:rsidRPr="0006491C">
              <w:rPr>
                <w:b w:val="0"/>
                <w:i w:val="0"/>
              </w:rPr>
              <w:t>25</w:t>
            </w:r>
          </w:p>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r w:rsidRPr="0006491C">
              <w:rPr>
                <w:b w:val="0"/>
                <w:i w:val="0"/>
              </w:rPr>
              <w:t>200</w:t>
            </w:r>
          </w:p>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r w:rsidRPr="0006491C">
              <w:rPr>
                <w:b w:val="0"/>
                <w:i w:val="0"/>
              </w:rPr>
              <w:lastRenderedPageBreak/>
              <w:t>9</w:t>
            </w:r>
          </w:p>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r w:rsidRPr="0006491C">
              <w:rPr>
                <w:b w:val="0"/>
                <w:i w:val="0"/>
              </w:rPr>
              <w:t>3</w:t>
            </w:r>
          </w:p>
          <w:p w:rsidR="0006491C" w:rsidRPr="0006491C" w:rsidRDefault="0006491C" w:rsidP="0006491C">
            <w:pPr>
              <w:suppressLineNumbers/>
              <w:spacing w:after="0" w:line="240" w:lineRule="auto"/>
              <w:rPr>
                <w:b w:val="0"/>
                <w:i w:val="0"/>
              </w:rPr>
            </w:pPr>
          </w:p>
          <w:p w:rsidR="0006491C" w:rsidRPr="0006491C" w:rsidRDefault="0006491C" w:rsidP="0006491C">
            <w:pPr>
              <w:suppressLineNumbers/>
              <w:spacing w:after="0" w:line="240" w:lineRule="auto"/>
              <w:rPr>
                <w:b w:val="0"/>
                <w:i w:val="0"/>
              </w:rPr>
            </w:pPr>
            <w:r w:rsidRPr="0006491C">
              <w:rPr>
                <w:b w:val="0"/>
                <w:i w:val="0"/>
              </w:rPr>
              <w:t>26</w:t>
            </w:r>
          </w:p>
        </w:tc>
      </w:tr>
    </w:tbl>
    <w:p w:rsidR="0006491C" w:rsidRPr="0006491C" w:rsidRDefault="0006491C" w:rsidP="0006491C">
      <w:pPr>
        <w:suppressAutoHyphens w:val="0"/>
        <w:spacing w:after="0" w:line="240" w:lineRule="auto"/>
        <w:rPr>
          <w:rFonts w:eastAsia="Liberation Serif"/>
          <w:color w:val="000000"/>
        </w:rPr>
      </w:pPr>
    </w:p>
    <w:p w:rsidR="00EB77BF" w:rsidRPr="0006491C" w:rsidRDefault="00B63632" w:rsidP="0006491C">
      <w:pPr>
        <w:pStyle w:val="Akapitzlist"/>
        <w:numPr>
          <w:ilvl w:val="0"/>
          <w:numId w:val="41"/>
        </w:numPr>
        <w:suppressAutoHyphens w:val="0"/>
        <w:spacing w:after="0" w:line="240" w:lineRule="auto"/>
        <w:rPr>
          <w:rFonts w:ascii="Times New Roman" w:eastAsia="Liberation Serif" w:hAnsi="Times New Roman" w:cs="Times New Roman"/>
          <w:i/>
          <w:color w:val="000000"/>
          <w:sz w:val="24"/>
          <w:szCs w:val="24"/>
        </w:rPr>
      </w:pPr>
      <w:r w:rsidRPr="0006491C">
        <w:rPr>
          <w:rFonts w:ascii="Times New Roman" w:eastAsia="Arial" w:hAnsi="Times New Roman" w:cs="Times New Roman"/>
          <w:b/>
          <w:i/>
          <w:color w:val="000000"/>
          <w:sz w:val="24"/>
          <w:szCs w:val="24"/>
        </w:rPr>
        <w:t>Etap II</w:t>
      </w:r>
      <w:r w:rsidRPr="0006491C">
        <w:rPr>
          <w:rFonts w:ascii="Times New Roman" w:eastAsia="Arial" w:hAnsi="Times New Roman" w:cs="Times New Roman"/>
          <w:i/>
          <w:color w:val="000000"/>
          <w:sz w:val="24"/>
          <w:szCs w:val="24"/>
        </w:rPr>
        <w:t xml:space="preserve"> - Pomieszczenia</w:t>
      </w:r>
      <w:r w:rsidR="00EB77BF" w:rsidRPr="0006491C">
        <w:rPr>
          <w:rFonts w:ascii="Times New Roman" w:eastAsia="Arial" w:hAnsi="Times New Roman" w:cs="Times New Roman"/>
          <w:i/>
          <w:color w:val="000000"/>
          <w:sz w:val="24"/>
          <w:szCs w:val="24"/>
        </w:rPr>
        <w:t xml:space="preserve"> Wydziału Finansowego </w:t>
      </w:r>
      <w:r w:rsidRPr="0006491C">
        <w:rPr>
          <w:rFonts w:ascii="Times New Roman" w:eastAsia="Arial" w:hAnsi="Times New Roman" w:cs="Times New Roman"/>
          <w:i/>
          <w:color w:val="000000"/>
          <w:sz w:val="24"/>
          <w:szCs w:val="24"/>
        </w:rPr>
        <w:t xml:space="preserve">(317, 318, 319, 320, 321, 321 archiwum) </w:t>
      </w:r>
      <w:r w:rsidR="00EB77BF" w:rsidRPr="0006491C">
        <w:rPr>
          <w:rFonts w:ascii="Times New Roman" w:eastAsia="Arial" w:hAnsi="Times New Roman" w:cs="Times New Roman"/>
          <w:i/>
          <w:color w:val="000000"/>
          <w:sz w:val="24"/>
          <w:szCs w:val="24"/>
        </w:rPr>
        <w:t xml:space="preserve">ul. Bobrecka 29 (termin wykonania po realizacji </w:t>
      </w:r>
      <w:r w:rsidRPr="0006491C">
        <w:rPr>
          <w:rFonts w:ascii="Times New Roman" w:eastAsia="Arial" w:hAnsi="Times New Roman" w:cs="Times New Roman"/>
          <w:i/>
          <w:color w:val="000000"/>
          <w:sz w:val="24"/>
          <w:szCs w:val="24"/>
        </w:rPr>
        <w:t>etapu I</w:t>
      </w:r>
      <w:r w:rsidR="00EB77BF" w:rsidRPr="0006491C">
        <w:rPr>
          <w:rFonts w:ascii="Times New Roman" w:eastAsia="Arial" w:hAnsi="Times New Roman" w:cs="Times New Roman"/>
          <w:i/>
          <w:color w:val="000000"/>
          <w:sz w:val="24"/>
          <w:szCs w:val="24"/>
        </w:rPr>
        <w:t>)</w:t>
      </w:r>
    </w:p>
    <w:p w:rsidR="00EB77BF" w:rsidRPr="0006491C" w:rsidRDefault="00EB77BF" w:rsidP="00A21063">
      <w:pPr>
        <w:spacing w:after="0" w:line="240" w:lineRule="auto"/>
        <w:rPr>
          <w:rFonts w:eastAsia="Arial"/>
          <w:b w:val="0"/>
          <w:color w:val="000000"/>
        </w:rPr>
      </w:pPr>
    </w:p>
    <w:tbl>
      <w:tblPr>
        <w:tblW w:w="9299" w:type="dxa"/>
        <w:tblInd w:w="54" w:type="dxa"/>
        <w:tblCellMar>
          <w:left w:w="10" w:type="dxa"/>
          <w:right w:w="10" w:type="dxa"/>
        </w:tblCellMar>
        <w:tblLook w:val="0000" w:firstRow="0" w:lastRow="0" w:firstColumn="0" w:lastColumn="0" w:noHBand="0" w:noVBand="0"/>
      </w:tblPr>
      <w:tblGrid>
        <w:gridCol w:w="488"/>
        <w:gridCol w:w="6968"/>
        <w:gridCol w:w="709"/>
        <w:gridCol w:w="1134"/>
      </w:tblGrid>
      <w:tr w:rsidR="00EB77BF" w:rsidRPr="00433EE6" w:rsidTr="00194789">
        <w:trPr>
          <w:trHeight w:val="1"/>
        </w:trPr>
        <w:tc>
          <w:tcPr>
            <w:tcW w:w="488"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LP</w:t>
            </w:r>
          </w:p>
        </w:tc>
        <w:tc>
          <w:tcPr>
            <w:tcW w:w="6968"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Zakres prac</w:t>
            </w:r>
          </w:p>
        </w:tc>
        <w:tc>
          <w:tcPr>
            <w:tcW w:w="709"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J.M.</w:t>
            </w:r>
          </w:p>
        </w:tc>
        <w:tc>
          <w:tcPr>
            <w:tcW w:w="1134"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OBMIAR</w:t>
            </w:r>
          </w:p>
        </w:tc>
      </w:tr>
      <w:tr w:rsidR="00EB77BF" w:rsidRPr="00433EE6" w:rsidTr="00194789">
        <w:trPr>
          <w:trHeight w:val="1"/>
        </w:trPr>
        <w:tc>
          <w:tcPr>
            <w:tcW w:w="48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1</w:t>
            </w:r>
          </w:p>
        </w:tc>
        <w:tc>
          <w:tcPr>
            <w:tcW w:w="696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Przebicie otworu na nowe drzwi wewnętrzne do pomieszczenia wraz z transportem i utylizacją materiałów z rozbiórki</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Szt.</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1,00</w:t>
            </w:r>
          </w:p>
        </w:tc>
      </w:tr>
      <w:tr w:rsidR="00EB77BF" w:rsidRPr="00433EE6" w:rsidTr="00194789">
        <w:trPr>
          <w:trHeight w:val="1"/>
        </w:trPr>
        <w:tc>
          <w:tcPr>
            <w:tcW w:w="48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06491C" w:rsidP="00A21063">
            <w:pPr>
              <w:suppressLineNumbers/>
              <w:spacing w:after="0" w:line="240" w:lineRule="auto"/>
              <w:rPr>
                <w:rFonts w:eastAsia="Arial"/>
                <w:b w:val="0"/>
                <w:i w:val="0"/>
                <w:color w:val="000000"/>
              </w:rPr>
            </w:pPr>
            <w:r>
              <w:rPr>
                <w:rFonts w:eastAsia="Arial"/>
                <w:b w:val="0"/>
                <w:i w:val="0"/>
                <w:color w:val="000000"/>
              </w:rPr>
              <w:t>2</w:t>
            </w:r>
          </w:p>
        </w:tc>
        <w:tc>
          <w:tcPr>
            <w:tcW w:w="696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rFonts w:eastAsia="Arial"/>
                <w:b w:val="0"/>
                <w:i w:val="0"/>
              </w:rPr>
            </w:pPr>
            <w:r w:rsidRPr="00433EE6">
              <w:rPr>
                <w:rFonts w:eastAsia="Arial"/>
                <w:b w:val="0"/>
                <w:i w:val="0"/>
                <w:color w:val="000000"/>
              </w:rPr>
              <w:t>Demontaż istniejących drzwi wewnętrznych wraz z transportem we wskazane miejsce</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rFonts w:eastAsia="Arial"/>
                <w:b w:val="0"/>
                <w:i w:val="0"/>
                <w:color w:val="000000"/>
              </w:rPr>
            </w:pPr>
            <w:r w:rsidRPr="00433EE6">
              <w:rPr>
                <w:rFonts w:eastAsia="Arial"/>
                <w:b w:val="0"/>
                <w:i w:val="0"/>
                <w:color w:val="000000"/>
              </w:rPr>
              <w:t>Szt.</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rFonts w:eastAsia="Arial"/>
                <w:b w:val="0"/>
                <w:i w:val="0"/>
                <w:color w:val="000000"/>
              </w:rPr>
            </w:pPr>
            <w:r w:rsidRPr="00433EE6">
              <w:rPr>
                <w:rFonts w:eastAsia="Arial"/>
                <w:b w:val="0"/>
                <w:i w:val="0"/>
                <w:color w:val="000000"/>
              </w:rPr>
              <w:t>1,00</w:t>
            </w:r>
          </w:p>
        </w:tc>
      </w:tr>
      <w:tr w:rsidR="00EB77BF" w:rsidRPr="00433EE6" w:rsidTr="00194789">
        <w:trPr>
          <w:trHeight w:val="1"/>
        </w:trPr>
        <w:tc>
          <w:tcPr>
            <w:tcW w:w="48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06491C" w:rsidP="00A21063">
            <w:pPr>
              <w:suppressLineNumbers/>
              <w:spacing w:after="0" w:line="240" w:lineRule="auto"/>
              <w:rPr>
                <w:rFonts w:eastAsia="Arial"/>
                <w:b w:val="0"/>
                <w:i w:val="0"/>
                <w:color w:val="000000"/>
              </w:rPr>
            </w:pPr>
            <w:r>
              <w:rPr>
                <w:rFonts w:eastAsia="Arial"/>
                <w:b w:val="0"/>
                <w:i w:val="0"/>
                <w:color w:val="000000"/>
              </w:rPr>
              <w:t>3</w:t>
            </w:r>
          </w:p>
        </w:tc>
        <w:tc>
          <w:tcPr>
            <w:tcW w:w="696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rFonts w:eastAsia="Arial"/>
                <w:b w:val="0"/>
                <w:i w:val="0"/>
              </w:rPr>
            </w:pPr>
            <w:r w:rsidRPr="00433EE6">
              <w:rPr>
                <w:rFonts w:eastAsia="Arial"/>
                <w:b w:val="0"/>
                <w:i w:val="0"/>
                <w:color w:val="000000"/>
              </w:rPr>
              <w:t>Zabudowa płytą kartonowo gipsową z wygłuszeniem wełną mineralną, okładzina dwuwarstwowa obustronna, istniejącego otworu po zdemontowanych drzwiach</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rFonts w:eastAsia="Arial"/>
                <w:b w:val="0"/>
                <w:i w:val="0"/>
                <w:color w:val="000000"/>
              </w:rPr>
            </w:pPr>
            <w:r w:rsidRPr="00433EE6">
              <w:rPr>
                <w:rFonts w:eastAsia="Arial"/>
                <w:b w:val="0"/>
                <w:i w:val="0"/>
                <w:color w:val="000000"/>
              </w:rPr>
              <w:t>Szt.</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rFonts w:eastAsia="Arial"/>
                <w:b w:val="0"/>
                <w:i w:val="0"/>
                <w:color w:val="000000"/>
              </w:rPr>
            </w:pPr>
            <w:r w:rsidRPr="00433EE6">
              <w:rPr>
                <w:rFonts w:eastAsia="Arial"/>
                <w:b w:val="0"/>
                <w:i w:val="0"/>
                <w:color w:val="000000"/>
              </w:rPr>
              <w:t>1,00</w:t>
            </w:r>
          </w:p>
        </w:tc>
      </w:tr>
      <w:tr w:rsidR="00EB77BF" w:rsidRPr="00433EE6" w:rsidTr="00194789">
        <w:trPr>
          <w:trHeight w:val="1"/>
        </w:trPr>
        <w:tc>
          <w:tcPr>
            <w:tcW w:w="48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06491C" w:rsidP="00A21063">
            <w:pPr>
              <w:suppressLineNumbers/>
              <w:spacing w:after="0" w:line="240" w:lineRule="auto"/>
              <w:rPr>
                <w:b w:val="0"/>
                <w:i w:val="0"/>
              </w:rPr>
            </w:pPr>
            <w:r>
              <w:rPr>
                <w:rFonts w:eastAsia="Arial"/>
                <w:b w:val="0"/>
                <w:i w:val="0"/>
                <w:color w:val="000000"/>
              </w:rPr>
              <w:t>4</w:t>
            </w:r>
          </w:p>
        </w:tc>
        <w:tc>
          <w:tcPr>
            <w:tcW w:w="696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color w:val="FF0000"/>
              </w:rPr>
            </w:pPr>
            <w:r w:rsidRPr="00433EE6">
              <w:rPr>
                <w:rFonts w:eastAsia="Arial"/>
                <w:b w:val="0"/>
                <w:i w:val="0"/>
              </w:rPr>
              <w:t>Zakup wraz z dostawą i montażem wewnętrznych drzwi – drzwi 90 z płyty MDF wraz z ościeżnicą o szerokości 12 cm (kolorystyka zostanie podana przez Zamawiającego po wyłonieniu Wykonawcy)</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Szt.</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2,00</w:t>
            </w:r>
          </w:p>
        </w:tc>
      </w:tr>
      <w:tr w:rsidR="00EB77BF" w:rsidRPr="00433EE6" w:rsidTr="00194789">
        <w:trPr>
          <w:trHeight w:val="1"/>
        </w:trPr>
        <w:tc>
          <w:tcPr>
            <w:tcW w:w="48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06491C" w:rsidP="00A21063">
            <w:pPr>
              <w:suppressLineNumbers/>
              <w:spacing w:after="0" w:line="240" w:lineRule="auto"/>
              <w:rPr>
                <w:b w:val="0"/>
                <w:i w:val="0"/>
              </w:rPr>
            </w:pPr>
            <w:r>
              <w:rPr>
                <w:rFonts w:eastAsia="Arial"/>
                <w:b w:val="0"/>
                <w:i w:val="0"/>
                <w:color w:val="000000"/>
              </w:rPr>
              <w:t>5</w:t>
            </w:r>
          </w:p>
        </w:tc>
        <w:tc>
          <w:tcPr>
            <w:tcW w:w="696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Rozebranie ściany z cegły wraz z transportem i utylizacją materiałów z rozbiórki</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m</w:t>
            </w:r>
            <w:r w:rsidRPr="00433EE6">
              <w:rPr>
                <w:rFonts w:eastAsia="Arial"/>
                <w:b w:val="0"/>
                <w:i w:val="0"/>
                <w:color w:val="000000"/>
                <w:vertAlign w:val="superscript"/>
              </w:rPr>
              <w:t>2</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5,45</w:t>
            </w:r>
          </w:p>
        </w:tc>
      </w:tr>
      <w:tr w:rsidR="00EB77BF" w:rsidRPr="00433EE6" w:rsidTr="00194789">
        <w:trPr>
          <w:trHeight w:val="1"/>
        </w:trPr>
        <w:tc>
          <w:tcPr>
            <w:tcW w:w="48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06491C" w:rsidP="00A21063">
            <w:pPr>
              <w:suppressLineNumbers/>
              <w:spacing w:after="0" w:line="240" w:lineRule="auto"/>
              <w:rPr>
                <w:b w:val="0"/>
                <w:i w:val="0"/>
              </w:rPr>
            </w:pPr>
            <w:r>
              <w:rPr>
                <w:rFonts w:eastAsia="Arial"/>
                <w:b w:val="0"/>
                <w:i w:val="0"/>
                <w:color w:val="000000"/>
              </w:rPr>
              <w:t>6</w:t>
            </w:r>
          </w:p>
        </w:tc>
        <w:tc>
          <w:tcPr>
            <w:tcW w:w="696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Uzupełnienie tynku w miejscu po rozebranej ścianie</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proofErr w:type="spellStart"/>
            <w:r w:rsidRPr="00433EE6">
              <w:rPr>
                <w:rFonts w:eastAsia="Arial"/>
                <w:b w:val="0"/>
                <w:i w:val="0"/>
                <w:color w:val="000000"/>
              </w:rPr>
              <w:t>mb</w:t>
            </w:r>
            <w:proofErr w:type="spellEnd"/>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5,10</w:t>
            </w:r>
          </w:p>
        </w:tc>
      </w:tr>
      <w:tr w:rsidR="00EB77BF" w:rsidRPr="00433EE6" w:rsidTr="00194789">
        <w:trPr>
          <w:trHeight w:val="1"/>
        </w:trPr>
        <w:tc>
          <w:tcPr>
            <w:tcW w:w="48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06491C" w:rsidP="00A21063">
            <w:pPr>
              <w:suppressLineNumbers/>
              <w:spacing w:after="0" w:line="240" w:lineRule="auto"/>
              <w:rPr>
                <w:b w:val="0"/>
                <w:i w:val="0"/>
              </w:rPr>
            </w:pPr>
            <w:r>
              <w:rPr>
                <w:rFonts w:eastAsia="Arial"/>
                <w:b w:val="0"/>
                <w:i w:val="0"/>
                <w:color w:val="000000"/>
              </w:rPr>
              <w:t>7</w:t>
            </w:r>
          </w:p>
        </w:tc>
        <w:tc>
          <w:tcPr>
            <w:tcW w:w="696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rPr>
              <w:t>Wykonanie ścianki działowej z płyty kartonowo gipsowej na ruszcie metalowym, okładzina dwuwarstwowa obustronna wraz z przygotowaniem otworu na drzwi</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m</w:t>
            </w:r>
            <w:r w:rsidRPr="00433EE6">
              <w:rPr>
                <w:rFonts w:eastAsia="Arial"/>
                <w:b w:val="0"/>
                <w:i w:val="0"/>
                <w:color w:val="000000"/>
                <w:vertAlign w:val="superscript"/>
              </w:rPr>
              <w:t>2</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5,45</w:t>
            </w:r>
          </w:p>
        </w:tc>
      </w:tr>
      <w:tr w:rsidR="00EB77BF" w:rsidRPr="00433EE6" w:rsidTr="00194789">
        <w:trPr>
          <w:trHeight w:val="1"/>
        </w:trPr>
        <w:tc>
          <w:tcPr>
            <w:tcW w:w="48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06491C" w:rsidP="00A21063">
            <w:pPr>
              <w:suppressLineNumbers/>
              <w:spacing w:after="0" w:line="240" w:lineRule="auto"/>
              <w:rPr>
                <w:b w:val="0"/>
                <w:i w:val="0"/>
              </w:rPr>
            </w:pPr>
            <w:r>
              <w:rPr>
                <w:rFonts w:eastAsia="Arial"/>
                <w:b w:val="0"/>
                <w:i w:val="0"/>
                <w:color w:val="000000"/>
              </w:rPr>
              <w:t>8</w:t>
            </w:r>
          </w:p>
        </w:tc>
        <w:tc>
          <w:tcPr>
            <w:tcW w:w="696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Drobne poprawki na ścianach - ok. 15% powierzchni ścian</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m</w:t>
            </w:r>
            <w:r w:rsidRPr="00433EE6">
              <w:rPr>
                <w:rFonts w:eastAsia="Arial"/>
                <w:b w:val="0"/>
                <w:i w:val="0"/>
                <w:color w:val="000000"/>
                <w:vertAlign w:val="superscript"/>
              </w:rPr>
              <w:t>2</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43,50</w:t>
            </w:r>
          </w:p>
        </w:tc>
      </w:tr>
      <w:tr w:rsidR="00EB77BF" w:rsidRPr="00433EE6" w:rsidTr="00194789">
        <w:trPr>
          <w:trHeight w:val="1"/>
        </w:trPr>
        <w:tc>
          <w:tcPr>
            <w:tcW w:w="48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06491C" w:rsidP="00A21063">
            <w:pPr>
              <w:suppressLineNumbers/>
              <w:spacing w:after="0" w:line="240" w:lineRule="auto"/>
              <w:rPr>
                <w:b w:val="0"/>
                <w:i w:val="0"/>
              </w:rPr>
            </w:pPr>
            <w:r>
              <w:rPr>
                <w:rFonts w:eastAsia="Arial"/>
                <w:b w:val="0"/>
                <w:i w:val="0"/>
                <w:color w:val="000000"/>
              </w:rPr>
              <w:t>9</w:t>
            </w:r>
          </w:p>
        </w:tc>
        <w:tc>
          <w:tcPr>
            <w:tcW w:w="696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Szpachlowanie ścian+ wykonanie gładzi gipsowej</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m</w:t>
            </w:r>
            <w:r w:rsidRPr="00433EE6">
              <w:rPr>
                <w:rFonts w:eastAsia="Arial"/>
                <w:b w:val="0"/>
                <w:i w:val="0"/>
                <w:color w:val="000000"/>
                <w:vertAlign w:val="superscript"/>
              </w:rPr>
              <w:t>2</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20,00</w:t>
            </w:r>
          </w:p>
        </w:tc>
      </w:tr>
      <w:tr w:rsidR="00EB77BF" w:rsidRPr="00433EE6" w:rsidTr="00194789">
        <w:trPr>
          <w:trHeight w:val="1"/>
        </w:trPr>
        <w:tc>
          <w:tcPr>
            <w:tcW w:w="48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06491C" w:rsidP="00A21063">
            <w:pPr>
              <w:suppressLineNumbers/>
              <w:spacing w:after="0" w:line="240" w:lineRule="auto"/>
              <w:rPr>
                <w:b w:val="0"/>
                <w:i w:val="0"/>
              </w:rPr>
            </w:pPr>
            <w:r>
              <w:rPr>
                <w:rFonts w:eastAsia="Arial"/>
                <w:b w:val="0"/>
                <w:i w:val="0"/>
                <w:color w:val="000000"/>
              </w:rPr>
              <w:t>10</w:t>
            </w:r>
          </w:p>
        </w:tc>
        <w:tc>
          <w:tcPr>
            <w:tcW w:w="696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FC39AE" w:rsidP="00FC39AE">
            <w:pPr>
              <w:suppressLineNumbers/>
              <w:spacing w:after="0" w:line="240" w:lineRule="auto"/>
              <w:rPr>
                <w:b w:val="0"/>
                <w:i w:val="0"/>
              </w:rPr>
            </w:pPr>
            <w:r>
              <w:rPr>
                <w:rFonts w:eastAsia="Arial"/>
                <w:b w:val="0"/>
                <w:i w:val="0"/>
                <w:color w:val="000000"/>
              </w:rPr>
              <w:t>Gruntowanie oraz d</w:t>
            </w:r>
            <w:r w:rsidR="00EB77BF" w:rsidRPr="00433EE6">
              <w:rPr>
                <w:rFonts w:eastAsia="Arial"/>
                <w:b w:val="0"/>
                <w:i w:val="0"/>
                <w:color w:val="000000"/>
              </w:rPr>
              <w:t>wukrotne malowanie ścian, sufitów</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m</w:t>
            </w:r>
            <w:r w:rsidRPr="00433EE6">
              <w:rPr>
                <w:rFonts w:eastAsia="Arial"/>
                <w:b w:val="0"/>
                <w:i w:val="0"/>
                <w:color w:val="000000"/>
                <w:vertAlign w:val="superscript"/>
              </w:rPr>
              <w:t>2</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411,00</w:t>
            </w:r>
          </w:p>
        </w:tc>
      </w:tr>
      <w:tr w:rsidR="00EB77BF" w:rsidRPr="00433EE6" w:rsidTr="00194789">
        <w:trPr>
          <w:trHeight w:val="1"/>
        </w:trPr>
        <w:tc>
          <w:tcPr>
            <w:tcW w:w="48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06491C" w:rsidP="00A21063">
            <w:pPr>
              <w:suppressLineNumbers/>
              <w:spacing w:after="0" w:line="240" w:lineRule="auto"/>
              <w:rPr>
                <w:b w:val="0"/>
                <w:i w:val="0"/>
              </w:rPr>
            </w:pPr>
            <w:r>
              <w:rPr>
                <w:rFonts w:eastAsia="Arial"/>
                <w:b w:val="0"/>
                <w:i w:val="0"/>
                <w:color w:val="000000"/>
              </w:rPr>
              <w:t>11</w:t>
            </w:r>
          </w:p>
        </w:tc>
        <w:tc>
          <w:tcPr>
            <w:tcW w:w="696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Usunięcie istniejącej wykładziny wraz z transportem i utylizacją, wykonanie wylewki samopoziomującej, montaż wykładziny wraz z cokolikami</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m</w:t>
            </w:r>
            <w:r w:rsidRPr="00433EE6">
              <w:rPr>
                <w:rFonts w:eastAsia="Arial"/>
                <w:b w:val="0"/>
                <w:i w:val="0"/>
                <w:color w:val="000000"/>
                <w:vertAlign w:val="superscript"/>
              </w:rPr>
              <w:t>2</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105,00</w:t>
            </w:r>
          </w:p>
        </w:tc>
      </w:tr>
      <w:tr w:rsidR="00EB77BF" w:rsidRPr="00433EE6" w:rsidTr="0006491C">
        <w:trPr>
          <w:trHeight w:val="1"/>
        </w:trPr>
        <w:tc>
          <w:tcPr>
            <w:tcW w:w="488" w:type="dxa"/>
            <w:tcBorders>
              <w:top w:val="single" w:sz="0" w:space="0" w:color="000000"/>
              <w:left w:val="single" w:sz="2" w:space="0" w:color="000000"/>
              <w:bottom w:val="single" w:sz="0" w:space="0" w:color="000000"/>
              <w:right w:val="single" w:sz="0" w:space="0" w:color="000000"/>
            </w:tcBorders>
            <w:shd w:val="clear" w:color="auto" w:fill="auto"/>
            <w:tcMar>
              <w:left w:w="54" w:type="dxa"/>
              <w:right w:w="54" w:type="dxa"/>
            </w:tcMar>
          </w:tcPr>
          <w:p w:rsidR="00EB77BF" w:rsidRPr="00433EE6" w:rsidRDefault="0006491C" w:rsidP="00A21063">
            <w:pPr>
              <w:suppressLineNumbers/>
              <w:spacing w:after="0" w:line="240" w:lineRule="auto"/>
              <w:rPr>
                <w:b w:val="0"/>
                <w:i w:val="0"/>
              </w:rPr>
            </w:pPr>
            <w:r>
              <w:rPr>
                <w:rFonts w:eastAsia="Arial"/>
                <w:b w:val="0"/>
                <w:i w:val="0"/>
                <w:color w:val="000000"/>
              </w:rPr>
              <w:t>12</w:t>
            </w:r>
          </w:p>
        </w:tc>
        <w:tc>
          <w:tcPr>
            <w:tcW w:w="6968" w:type="dxa"/>
            <w:tcBorders>
              <w:top w:val="single" w:sz="0" w:space="0" w:color="000000"/>
              <w:left w:val="single" w:sz="2" w:space="0" w:color="000000"/>
              <w:bottom w:val="single" w:sz="0"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 xml:space="preserve">Uzupełnienie sufitu kasetonowego w miejscu po zdemontowanej ściance </w:t>
            </w:r>
          </w:p>
        </w:tc>
        <w:tc>
          <w:tcPr>
            <w:tcW w:w="709" w:type="dxa"/>
            <w:tcBorders>
              <w:top w:val="single" w:sz="0" w:space="0" w:color="000000"/>
              <w:left w:val="single" w:sz="2" w:space="0" w:color="000000"/>
              <w:bottom w:val="single" w:sz="0"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Szt.</w:t>
            </w:r>
          </w:p>
        </w:tc>
        <w:tc>
          <w:tcPr>
            <w:tcW w:w="1134" w:type="dxa"/>
            <w:tcBorders>
              <w:top w:val="single" w:sz="0" w:space="0" w:color="000000"/>
              <w:left w:val="single" w:sz="2" w:space="0" w:color="000000"/>
              <w:bottom w:val="single" w:sz="0" w:space="0" w:color="000000"/>
              <w:right w:val="single" w:sz="0" w:space="0" w:color="000000"/>
            </w:tcBorders>
            <w:shd w:val="clear" w:color="auto" w:fill="auto"/>
            <w:tcMar>
              <w:left w:w="54" w:type="dxa"/>
              <w:right w:w="54" w:type="dxa"/>
            </w:tcMar>
          </w:tcPr>
          <w:p w:rsidR="00EB77BF" w:rsidRPr="00433EE6" w:rsidRDefault="00EB77BF" w:rsidP="00A21063">
            <w:pPr>
              <w:suppressLineNumbers/>
              <w:spacing w:after="0" w:line="240" w:lineRule="auto"/>
              <w:rPr>
                <w:b w:val="0"/>
                <w:i w:val="0"/>
              </w:rPr>
            </w:pPr>
            <w:r w:rsidRPr="00433EE6">
              <w:rPr>
                <w:rFonts w:eastAsia="Arial"/>
                <w:b w:val="0"/>
                <w:i w:val="0"/>
                <w:color w:val="000000"/>
              </w:rPr>
              <w:t>1,00</w:t>
            </w:r>
          </w:p>
        </w:tc>
      </w:tr>
      <w:tr w:rsidR="0006491C" w:rsidRPr="00433EE6" w:rsidTr="00194789">
        <w:trPr>
          <w:trHeight w:val="1"/>
        </w:trPr>
        <w:tc>
          <w:tcPr>
            <w:tcW w:w="48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06491C" w:rsidRDefault="0006491C" w:rsidP="0006491C">
            <w:pPr>
              <w:suppressLineNumbers/>
              <w:spacing w:after="0" w:line="240" w:lineRule="auto"/>
              <w:rPr>
                <w:rFonts w:eastAsia="Arial"/>
                <w:b w:val="0"/>
                <w:i w:val="0"/>
                <w:color w:val="000000"/>
              </w:rPr>
            </w:pPr>
            <w:r>
              <w:rPr>
                <w:rFonts w:eastAsia="Arial"/>
                <w:b w:val="0"/>
                <w:i w:val="0"/>
                <w:color w:val="000000"/>
              </w:rPr>
              <w:t>13</w:t>
            </w:r>
          </w:p>
        </w:tc>
        <w:tc>
          <w:tcPr>
            <w:tcW w:w="696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06491C" w:rsidRPr="0006491C" w:rsidRDefault="0006491C" w:rsidP="0006491C">
            <w:pPr>
              <w:suppressLineNumbers/>
              <w:spacing w:after="0" w:line="240" w:lineRule="auto"/>
              <w:rPr>
                <w:rFonts w:eastAsia="Arial"/>
                <w:b w:val="0"/>
                <w:i w:val="0"/>
              </w:rPr>
            </w:pPr>
            <w:r w:rsidRPr="0006491C">
              <w:rPr>
                <w:rFonts w:eastAsia="Arial"/>
                <w:b w:val="0"/>
                <w:i w:val="0"/>
              </w:rPr>
              <w:t>Przeniesienie włącznika światła na nowo powstałą ściankę działową</w:t>
            </w:r>
          </w:p>
        </w:tc>
        <w:tc>
          <w:tcPr>
            <w:tcW w:w="709"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06491C" w:rsidRPr="0006491C" w:rsidRDefault="0006491C" w:rsidP="0006491C">
            <w:pPr>
              <w:suppressLineNumbers/>
              <w:spacing w:after="0" w:line="240" w:lineRule="auto"/>
              <w:rPr>
                <w:rFonts w:eastAsia="Arial"/>
                <w:b w:val="0"/>
                <w:i w:val="0"/>
              </w:rPr>
            </w:pPr>
            <w:r w:rsidRPr="0006491C">
              <w:rPr>
                <w:rFonts w:eastAsia="Arial"/>
                <w:b w:val="0"/>
                <w:i w:val="0"/>
              </w:rPr>
              <w:t>Szt.</w:t>
            </w:r>
          </w:p>
        </w:tc>
        <w:tc>
          <w:tcPr>
            <w:tcW w:w="1134"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06491C" w:rsidRPr="0006491C" w:rsidRDefault="0006491C" w:rsidP="0006491C">
            <w:pPr>
              <w:suppressLineNumbers/>
              <w:spacing w:after="0" w:line="240" w:lineRule="auto"/>
              <w:rPr>
                <w:rFonts w:eastAsia="Arial"/>
                <w:b w:val="0"/>
                <w:i w:val="0"/>
              </w:rPr>
            </w:pPr>
            <w:r w:rsidRPr="0006491C">
              <w:rPr>
                <w:rFonts w:eastAsia="Arial"/>
                <w:b w:val="0"/>
                <w:i w:val="0"/>
              </w:rPr>
              <w:t>1,00</w:t>
            </w:r>
          </w:p>
        </w:tc>
      </w:tr>
    </w:tbl>
    <w:p w:rsidR="00EB77BF" w:rsidRDefault="00EB77BF" w:rsidP="00A21063">
      <w:pPr>
        <w:pStyle w:val="NormalnyWeb"/>
        <w:suppressAutoHyphens/>
        <w:spacing w:before="0" w:beforeAutospacing="0" w:after="0" w:line="240" w:lineRule="auto"/>
        <w:jc w:val="both"/>
        <w:rPr>
          <w:rFonts w:eastAsia="Arial"/>
          <w:bCs/>
          <w:i/>
          <w:iCs/>
          <w:color w:val="000000"/>
          <w:lang w:eastAsia="zh-CN"/>
        </w:rPr>
      </w:pPr>
    </w:p>
    <w:p w:rsidR="0006491C" w:rsidRPr="00433EE6" w:rsidRDefault="0006491C" w:rsidP="00A21063">
      <w:pPr>
        <w:pStyle w:val="NormalnyWeb"/>
        <w:suppressAutoHyphens/>
        <w:spacing w:before="0" w:beforeAutospacing="0" w:after="0" w:line="240" w:lineRule="auto"/>
        <w:jc w:val="both"/>
        <w:rPr>
          <w:rFonts w:eastAsia="Liberation Serif"/>
          <w:color w:val="000000"/>
        </w:rPr>
      </w:pPr>
    </w:p>
    <w:p w:rsidR="00EB77BF" w:rsidRPr="00433EE6" w:rsidRDefault="00726B62" w:rsidP="00A21063">
      <w:pPr>
        <w:suppressAutoHyphens w:val="0"/>
        <w:spacing w:after="0" w:line="240" w:lineRule="auto"/>
        <w:rPr>
          <w:b w:val="0"/>
          <w:bCs w:val="0"/>
          <w:i w:val="0"/>
          <w:iCs w:val="0"/>
          <w:lang w:eastAsia="ar-SA"/>
        </w:rPr>
      </w:pPr>
      <w:r w:rsidRPr="00433EE6">
        <w:rPr>
          <w:b w:val="0"/>
          <w:bCs w:val="0"/>
          <w:i w:val="0"/>
          <w:iCs w:val="0"/>
          <w:lang w:eastAsia="ar-SA"/>
        </w:rPr>
        <w:t>UWAGI</w:t>
      </w:r>
      <w:r w:rsidR="00FC39AE">
        <w:rPr>
          <w:b w:val="0"/>
          <w:bCs w:val="0"/>
          <w:i w:val="0"/>
          <w:iCs w:val="0"/>
          <w:lang w:eastAsia="ar-SA"/>
        </w:rPr>
        <w:t>:</w:t>
      </w:r>
    </w:p>
    <w:p w:rsidR="00726B62" w:rsidRPr="00433EE6" w:rsidRDefault="00726B62" w:rsidP="00A21063">
      <w:pPr>
        <w:pStyle w:val="Akapitzlist"/>
        <w:numPr>
          <w:ilvl w:val="0"/>
          <w:numId w:val="31"/>
        </w:numPr>
        <w:spacing w:after="0" w:line="240" w:lineRule="auto"/>
        <w:jc w:val="both"/>
        <w:rPr>
          <w:rFonts w:ascii="Times New Roman" w:hAnsi="Times New Roman" w:cs="Times New Roman"/>
          <w:sz w:val="24"/>
          <w:szCs w:val="24"/>
          <w:lang w:eastAsia="ar-SA"/>
        </w:rPr>
      </w:pPr>
      <w:r w:rsidRPr="00433EE6">
        <w:rPr>
          <w:rFonts w:ascii="Times New Roman" w:hAnsi="Times New Roman" w:cs="Times New Roman"/>
          <w:sz w:val="24"/>
          <w:szCs w:val="24"/>
          <w:lang w:eastAsia="ar-SA"/>
        </w:rPr>
        <w:t xml:space="preserve">Kolorystyka ścian – Zamawiający zastrzega, że może wystąpić zróżnicowana kolorystyka, </w:t>
      </w:r>
    </w:p>
    <w:p w:rsidR="00726B62" w:rsidRPr="00433EE6" w:rsidRDefault="00726B62" w:rsidP="00A21063">
      <w:pPr>
        <w:pStyle w:val="Akapitzlist"/>
        <w:numPr>
          <w:ilvl w:val="0"/>
          <w:numId w:val="31"/>
        </w:numPr>
        <w:spacing w:after="0" w:line="240" w:lineRule="auto"/>
        <w:jc w:val="both"/>
        <w:rPr>
          <w:rFonts w:ascii="Times New Roman" w:hAnsi="Times New Roman" w:cs="Times New Roman"/>
          <w:sz w:val="24"/>
          <w:szCs w:val="24"/>
          <w:lang w:eastAsia="ar-SA"/>
        </w:rPr>
      </w:pPr>
      <w:r w:rsidRPr="00433EE6">
        <w:rPr>
          <w:rFonts w:ascii="Times New Roman" w:hAnsi="Times New Roman" w:cs="Times New Roman"/>
          <w:sz w:val="24"/>
          <w:szCs w:val="24"/>
          <w:lang w:eastAsia="ar-SA"/>
        </w:rPr>
        <w:t>kolorystyka PCV – przyjmuje się jedną kolorystykę we wszystkich biurach, a kolor zostanie ustalony przed rozpoczęciem prac.</w:t>
      </w:r>
    </w:p>
    <w:p w:rsidR="00726B62" w:rsidRPr="00433EE6" w:rsidRDefault="00726B62" w:rsidP="00A21063">
      <w:pPr>
        <w:suppressAutoHyphens w:val="0"/>
        <w:spacing w:after="0" w:line="240" w:lineRule="auto"/>
        <w:rPr>
          <w:b w:val="0"/>
          <w:bCs w:val="0"/>
          <w:i w:val="0"/>
          <w:iCs w:val="0"/>
          <w:lang w:eastAsia="ar-SA"/>
        </w:rPr>
      </w:pPr>
    </w:p>
    <w:sectPr w:rsidR="00726B62" w:rsidRPr="00433EE6" w:rsidSect="0079535C">
      <w:pgSz w:w="11906" w:h="16838"/>
      <w:pgMar w:top="680" w:right="1418" w:bottom="680" w:left="1418" w:header="709" w:footer="49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bCs w:val="0"/>
        <w:i w:val="0"/>
        <w:iCs w:val="0"/>
        <w:sz w:val="24"/>
        <w:szCs w:val="24"/>
      </w:rPr>
    </w:lvl>
    <w:lvl w:ilvl="1">
      <w:start w:val="1"/>
      <w:numFmt w:val="decimal"/>
      <w:lvlText w:val="%2."/>
      <w:lvlJc w:val="left"/>
      <w:pPr>
        <w:tabs>
          <w:tab w:val="num" w:pos="360"/>
        </w:tabs>
        <w:ind w:left="360" w:hanging="360"/>
      </w:pPr>
      <w:rPr>
        <w:rFonts w:eastAsia="Times New Roman"/>
        <w:b w:val="0"/>
        <w:bCs w:val="0"/>
        <w:i w:val="0"/>
        <w:iCs w:val="0"/>
        <w:sz w:val="24"/>
        <w:szCs w:val="24"/>
      </w:rPr>
    </w:lvl>
    <w:lvl w:ilvl="2">
      <w:start w:val="1"/>
      <w:numFmt w:val="decimal"/>
      <w:lvlText w:val="%3."/>
      <w:lvlJc w:val="left"/>
      <w:pPr>
        <w:tabs>
          <w:tab w:val="num" w:pos="644"/>
        </w:tabs>
        <w:ind w:left="644" w:hanging="360"/>
      </w:pPr>
      <w:rPr>
        <w:b w:val="0"/>
        <w:bCs w:val="0"/>
        <w:i w:val="0"/>
        <w:i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1EA4E2F0"/>
    <w:name w:val="WW8Num3"/>
    <w:lvl w:ilvl="0">
      <w:start w:val="1"/>
      <w:numFmt w:val="decimal"/>
      <w:lvlText w:val="%1)"/>
      <w:lvlJc w:val="left"/>
      <w:pPr>
        <w:tabs>
          <w:tab w:val="num" w:pos="360"/>
        </w:tabs>
        <w:ind w:left="360" w:hanging="360"/>
      </w:pPr>
      <w:rPr>
        <w:b w:val="0"/>
        <w:bCs w:val="0"/>
        <w:i w:val="0"/>
        <w:iCs w:val="0"/>
        <w:sz w:val="24"/>
        <w:szCs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
      <w:lvlJc w:val="left"/>
      <w:pPr>
        <w:tabs>
          <w:tab w:val="num" w:pos="283"/>
        </w:tabs>
        <w:ind w:left="283" w:hanging="283"/>
      </w:pPr>
      <w:rPr>
        <w:rFonts w:eastAsia="Times New Roman"/>
        <w:b w:val="0"/>
        <w:bCs w:val="0"/>
        <w:i w:val="0"/>
        <w:iCs w:val="0"/>
        <w:sz w:val="24"/>
        <w:szCs w:val="24"/>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eastAsia="Times New Roman"/>
        <w:b w:val="0"/>
        <w:bCs w:val="0"/>
        <w:i w:val="0"/>
        <w:iCs w:val="0"/>
        <w:strike w:val="0"/>
        <w:dstrike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eastAsia="Times New Roman" w:hAnsi="Times New Roman"/>
        <w:b w:val="0"/>
        <w:bCs w:val="0"/>
        <w:i w:val="0"/>
        <w:iCs w:val="0"/>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723"/>
        </w:tabs>
        <w:ind w:left="723" w:hanging="360"/>
      </w:pPr>
      <w:rPr>
        <w:rFonts w:eastAsia="Times New Roman" w:hint="default"/>
        <w:b w:val="0"/>
        <w:bCs w:val="0"/>
        <w:i w:val="0"/>
        <w:iCs w:val="0"/>
        <w:sz w:val="24"/>
        <w:szCs w:val="24"/>
      </w:r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bCs w:val="0"/>
        <w:i w:val="0"/>
        <w:i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360"/>
        </w:tabs>
        <w:ind w:left="360" w:hanging="360"/>
      </w:pPr>
      <w:rPr>
        <w:rFonts w:eastAsia="Times New Roman"/>
        <w:b w:val="0"/>
        <w:bCs w:val="0"/>
        <w:i w:val="0"/>
        <w:i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Times New Roman" w:eastAsia="Times New Roman" w:hAnsi="Times New Roman"/>
        <w:b w:val="0"/>
        <w:bCs w:val="0"/>
        <w:i w:val="0"/>
        <w:iCs w:val="0"/>
        <w:sz w:val="24"/>
        <w:szCs w:val="24"/>
      </w:rPr>
    </w:lvl>
  </w:abstractNum>
  <w:abstractNum w:abstractNumId="10" w15:restartNumberingAfterBreak="0">
    <w:nsid w:val="05CE6886"/>
    <w:multiLevelType w:val="hybridMultilevel"/>
    <w:tmpl w:val="5EA2F8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BA0423"/>
    <w:multiLevelType w:val="hybridMultilevel"/>
    <w:tmpl w:val="BAC239F8"/>
    <w:lvl w:ilvl="0" w:tplc="D71A9EE2">
      <w:start w:val="1"/>
      <w:numFmt w:val="decimal"/>
      <w:lvlText w:val="%1."/>
      <w:lvlJc w:val="left"/>
      <w:pPr>
        <w:ind w:left="39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9F3A68"/>
    <w:multiLevelType w:val="hybridMultilevel"/>
    <w:tmpl w:val="85A0C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AC0604"/>
    <w:multiLevelType w:val="multilevel"/>
    <w:tmpl w:val="DBEEF96C"/>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C982B45"/>
    <w:multiLevelType w:val="hybridMultilevel"/>
    <w:tmpl w:val="8514B4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C94AE6"/>
    <w:multiLevelType w:val="hybridMultilevel"/>
    <w:tmpl w:val="736C8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12EDD"/>
    <w:multiLevelType w:val="multilevel"/>
    <w:tmpl w:val="5C5EF28A"/>
    <w:name w:val="WW8Num22"/>
    <w:lvl w:ilvl="0">
      <w:start w:val="4"/>
      <w:numFmt w:val="decimal"/>
      <w:lvlText w:val="%1."/>
      <w:lvlJc w:val="left"/>
      <w:pPr>
        <w:tabs>
          <w:tab w:val="num" w:pos="360"/>
        </w:tabs>
        <w:ind w:left="360" w:hanging="360"/>
      </w:pPr>
      <w:rPr>
        <w:rFonts w:hint="default"/>
        <w:b w:val="0"/>
        <w:bCs w:val="0"/>
        <w:i w:val="0"/>
        <w:iCs w:val="0"/>
        <w:sz w:val="24"/>
        <w:szCs w:val="24"/>
      </w:rPr>
    </w:lvl>
    <w:lvl w:ilvl="1">
      <w:start w:val="1"/>
      <w:numFmt w:val="decimal"/>
      <w:lvlText w:val="%2."/>
      <w:lvlJc w:val="left"/>
      <w:pPr>
        <w:tabs>
          <w:tab w:val="num" w:pos="360"/>
        </w:tabs>
        <w:ind w:left="360" w:hanging="360"/>
      </w:pPr>
      <w:rPr>
        <w:rFonts w:eastAsia="Times New Roman" w:hint="default"/>
        <w:b w:val="0"/>
        <w:bCs w:val="0"/>
        <w:i w:val="0"/>
        <w:iCs w:val="0"/>
        <w:sz w:val="24"/>
        <w:szCs w:val="24"/>
      </w:rPr>
    </w:lvl>
    <w:lvl w:ilvl="2">
      <w:start w:val="1"/>
      <w:numFmt w:val="decimal"/>
      <w:lvlText w:val="%3."/>
      <w:lvlJc w:val="left"/>
      <w:pPr>
        <w:tabs>
          <w:tab w:val="num" w:pos="644"/>
        </w:tabs>
        <w:ind w:left="644" w:hanging="360"/>
      </w:pPr>
      <w:rPr>
        <w:rFonts w:hint="default"/>
        <w:b w:val="0"/>
        <w:bCs w:val="0"/>
        <w:i w:val="0"/>
        <w:iCs w:val="0"/>
        <w:sz w:val="24"/>
        <w:szCs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213533B9"/>
    <w:multiLevelType w:val="hybridMultilevel"/>
    <w:tmpl w:val="0F5CB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2631F0"/>
    <w:multiLevelType w:val="hybridMultilevel"/>
    <w:tmpl w:val="EAD46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D63481"/>
    <w:multiLevelType w:val="hybridMultilevel"/>
    <w:tmpl w:val="736C8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D64139"/>
    <w:multiLevelType w:val="hybridMultilevel"/>
    <w:tmpl w:val="E9388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42539B"/>
    <w:multiLevelType w:val="hybridMultilevel"/>
    <w:tmpl w:val="60364E90"/>
    <w:lvl w:ilvl="0" w:tplc="000000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05260"/>
    <w:multiLevelType w:val="hybridMultilevel"/>
    <w:tmpl w:val="DF52D9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C767FC"/>
    <w:multiLevelType w:val="hybridMultilevel"/>
    <w:tmpl w:val="E7CC2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FD683B"/>
    <w:multiLevelType w:val="hybridMultilevel"/>
    <w:tmpl w:val="C638FE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ED13BB"/>
    <w:multiLevelType w:val="hybridMultilevel"/>
    <w:tmpl w:val="5E6A7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FD58A8"/>
    <w:multiLevelType w:val="multilevel"/>
    <w:tmpl w:val="01A8EE5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2433727"/>
    <w:multiLevelType w:val="hybridMultilevel"/>
    <w:tmpl w:val="83F49192"/>
    <w:lvl w:ilvl="0" w:tplc="19E6ED48">
      <w:start w:val="1"/>
      <w:numFmt w:val="decimal"/>
      <w:lvlText w:val="%1."/>
      <w:lvlJc w:val="left"/>
      <w:pPr>
        <w:ind w:left="377" w:hanging="360"/>
      </w:pPr>
      <w:rPr>
        <w:b w:val="0"/>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8" w15:restartNumberingAfterBreak="0">
    <w:nsid w:val="4356042F"/>
    <w:multiLevelType w:val="multilevel"/>
    <w:tmpl w:val="655CE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4D0BF5"/>
    <w:multiLevelType w:val="multilevel"/>
    <w:tmpl w:val="F228A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0B0219"/>
    <w:multiLevelType w:val="hybridMultilevel"/>
    <w:tmpl w:val="34D2D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124DC8"/>
    <w:multiLevelType w:val="hybridMultilevel"/>
    <w:tmpl w:val="85A0C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055022"/>
    <w:multiLevelType w:val="hybridMultilevel"/>
    <w:tmpl w:val="3992DDA0"/>
    <w:lvl w:ilvl="0" w:tplc="9FE482F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502"/>
        </w:tabs>
        <w:ind w:left="142"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34" w15:restartNumberingAfterBreak="0">
    <w:nsid w:val="69F17E55"/>
    <w:multiLevelType w:val="hybridMultilevel"/>
    <w:tmpl w:val="949A5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69697B"/>
    <w:multiLevelType w:val="hybridMultilevel"/>
    <w:tmpl w:val="C7823BD0"/>
    <w:lvl w:ilvl="0" w:tplc="472E299E">
      <w:start w:val="1"/>
      <w:numFmt w:val="decimal"/>
      <w:lvlText w:val="%1."/>
      <w:lvlJc w:val="left"/>
      <w:pPr>
        <w:ind w:left="720" w:hanging="360"/>
      </w:pPr>
      <w:rPr>
        <w:rFonts w:eastAsia="Times New Roman" w:hint="default"/>
        <w:b/>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06F2F96"/>
    <w:multiLevelType w:val="hybridMultilevel"/>
    <w:tmpl w:val="8A1827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24E72D8"/>
    <w:multiLevelType w:val="hybridMultilevel"/>
    <w:tmpl w:val="4CF49D88"/>
    <w:lvl w:ilvl="0" w:tplc="A0347D72">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7E503C"/>
    <w:multiLevelType w:val="hybridMultilevel"/>
    <w:tmpl w:val="14A6A17E"/>
    <w:lvl w:ilvl="0" w:tplc="04150011">
      <w:start w:val="1"/>
      <w:numFmt w:val="decimal"/>
      <w:lvlText w:val="%1)"/>
      <w:lvlJc w:val="left"/>
      <w:pPr>
        <w:ind w:left="720" w:hanging="360"/>
      </w:pPr>
      <w:rPr>
        <w:rFonts w:hint="default"/>
      </w:rPr>
    </w:lvl>
    <w:lvl w:ilvl="1" w:tplc="0D56D7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2F10FF"/>
    <w:multiLevelType w:val="multilevel"/>
    <w:tmpl w:val="0BF27E1A"/>
    <w:lvl w:ilvl="0">
      <w:start w:val="1"/>
      <w:numFmt w:val="decimal"/>
      <w:lvlText w:val="%1)"/>
      <w:lvlJc w:val="left"/>
      <w:pPr>
        <w:tabs>
          <w:tab w:val="num" w:pos="360"/>
        </w:tabs>
        <w:ind w:left="0" w:firstLine="0"/>
      </w:pPr>
      <w:rPr>
        <w:rFonts w:eastAsia="Times New Roman" w:hint="default"/>
        <w:b w:val="0"/>
        <w:i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C46994"/>
    <w:multiLevelType w:val="hybridMultilevel"/>
    <w:tmpl w:val="30082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3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9"/>
  </w:num>
  <w:num w:numId="14">
    <w:abstractNumId w:val="31"/>
  </w:num>
  <w:num w:numId="15">
    <w:abstractNumId w:val="15"/>
  </w:num>
  <w:num w:numId="16">
    <w:abstractNumId w:val="22"/>
  </w:num>
  <w:num w:numId="17">
    <w:abstractNumId w:val="12"/>
  </w:num>
  <w:num w:numId="18">
    <w:abstractNumId w:val="30"/>
  </w:num>
  <w:num w:numId="19">
    <w:abstractNumId w:val="38"/>
  </w:num>
  <w:num w:numId="20">
    <w:abstractNumId w:val="11"/>
  </w:num>
  <w:num w:numId="21">
    <w:abstractNumId w:val="13"/>
  </w:num>
  <w:num w:numId="22">
    <w:abstractNumId w:val="24"/>
  </w:num>
  <w:num w:numId="23">
    <w:abstractNumId w:val="10"/>
  </w:num>
  <w:num w:numId="24">
    <w:abstractNumId w:val="36"/>
  </w:num>
  <w:num w:numId="25">
    <w:abstractNumId w:val="28"/>
  </w:num>
  <w:num w:numId="26">
    <w:abstractNumId w:val="29"/>
  </w:num>
  <w:num w:numId="27">
    <w:abstractNumId w:val="17"/>
  </w:num>
  <w:num w:numId="28">
    <w:abstractNumId w:val="27"/>
  </w:num>
  <w:num w:numId="29">
    <w:abstractNumId w:val="21"/>
  </w:num>
  <w:num w:numId="30">
    <w:abstractNumId w:val="37"/>
  </w:num>
  <w:num w:numId="31">
    <w:abstractNumId w:val="34"/>
  </w:num>
  <w:num w:numId="32">
    <w:abstractNumId w:val="32"/>
  </w:num>
  <w:num w:numId="33">
    <w:abstractNumId w:val="33"/>
  </w:num>
  <w:num w:numId="34">
    <w:abstractNumId w:val="14"/>
  </w:num>
  <w:num w:numId="35">
    <w:abstractNumId w:val="18"/>
  </w:num>
  <w:num w:numId="36">
    <w:abstractNumId w:val="25"/>
  </w:num>
  <w:num w:numId="37">
    <w:abstractNumId w:val="16"/>
  </w:num>
  <w:num w:numId="38">
    <w:abstractNumId w:val="26"/>
  </w:num>
  <w:num w:numId="39">
    <w:abstractNumId w:val="39"/>
  </w:num>
  <w:num w:numId="40">
    <w:abstractNumId w:val="2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FB"/>
    <w:rsid w:val="0004262C"/>
    <w:rsid w:val="0005209C"/>
    <w:rsid w:val="000604D2"/>
    <w:rsid w:val="0006491C"/>
    <w:rsid w:val="00067F4B"/>
    <w:rsid w:val="000A10F7"/>
    <w:rsid w:val="000D73B9"/>
    <w:rsid w:val="000E4E16"/>
    <w:rsid w:val="000E701B"/>
    <w:rsid w:val="00123C45"/>
    <w:rsid w:val="001C2185"/>
    <w:rsid w:val="001D68EE"/>
    <w:rsid w:val="001E2CA3"/>
    <w:rsid w:val="001E3CD8"/>
    <w:rsid w:val="00225726"/>
    <w:rsid w:val="0023218C"/>
    <w:rsid w:val="0024755D"/>
    <w:rsid w:val="00252075"/>
    <w:rsid w:val="002D32C2"/>
    <w:rsid w:val="0033088A"/>
    <w:rsid w:val="00331DCB"/>
    <w:rsid w:val="003447C7"/>
    <w:rsid w:val="003630DC"/>
    <w:rsid w:val="00371E0D"/>
    <w:rsid w:val="00396757"/>
    <w:rsid w:val="003A0E54"/>
    <w:rsid w:val="003A44C7"/>
    <w:rsid w:val="003C4329"/>
    <w:rsid w:val="003E72D3"/>
    <w:rsid w:val="003F1A12"/>
    <w:rsid w:val="0042194F"/>
    <w:rsid w:val="00423DBD"/>
    <w:rsid w:val="00433EE6"/>
    <w:rsid w:val="00452D24"/>
    <w:rsid w:val="00484DE4"/>
    <w:rsid w:val="00496C74"/>
    <w:rsid w:val="004D70A7"/>
    <w:rsid w:val="004F404D"/>
    <w:rsid w:val="005442D1"/>
    <w:rsid w:val="005A430D"/>
    <w:rsid w:val="005A77D9"/>
    <w:rsid w:val="005E523B"/>
    <w:rsid w:val="0060447F"/>
    <w:rsid w:val="0060647F"/>
    <w:rsid w:val="00681EEB"/>
    <w:rsid w:val="00687F8B"/>
    <w:rsid w:val="006A75FD"/>
    <w:rsid w:val="006B1D46"/>
    <w:rsid w:val="006B1FBE"/>
    <w:rsid w:val="00726606"/>
    <w:rsid w:val="00726B62"/>
    <w:rsid w:val="00743236"/>
    <w:rsid w:val="0076379B"/>
    <w:rsid w:val="00763EF4"/>
    <w:rsid w:val="0078115B"/>
    <w:rsid w:val="0079291D"/>
    <w:rsid w:val="0079535C"/>
    <w:rsid w:val="007B3566"/>
    <w:rsid w:val="007E2402"/>
    <w:rsid w:val="008026FB"/>
    <w:rsid w:val="008152AE"/>
    <w:rsid w:val="00835D3B"/>
    <w:rsid w:val="00843FFA"/>
    <w:rsid w:val="008640C6"/>
    <w:rsid w:val="00875353"/>
    <w:rsid w:val="00881F22"/>
    <w:rsid w:val="00917CB5"/>
    <w:rsid w:val="009301FA"/>
    <w:rsid w:val="009370F3"/>
    <w:rsid w:val="0095132E"/>
    <w:rsid w:val="00953454"/>
    <w:rsid w:val="00971B0C"/>
    <w:rsid w:val="00996E54"/>
    <w:rsid w:val="009A1A5C"/>
    <w:rsid w:val="009B28BE"/>
    <w:rsid w:val="009E48D2"/>
    <w:rsid w:val="009F134E"/>
    <w:rsid w:val="00A21063"/>
    <w:rsid w:val="00A35BC7"/>
    <w:rsid w:val="00A43A1A"/>
    <w:rsid w:val="00A707BE"/>
    <w:rsid w:val="00AF062B"/>
    <w:rsid w:val="00B03EC0"/>
    <w:rsid w:val="00B15776"/>
    <w:rsid w:val="00B60C53"/>
    <w:rsid w:val="00B63632"/>
    <w:rsid w:val="00B65D5E"/>
    <w:rsid w:val="00C13959"/>
    <w:rsid w:val="00C24992"/>
    <w:rsid w:val="00C34322"/>
    <w:rsid w:val="00C723C4"/>
    <w:rsid w:val="00C7348A"/>
    <w:rsid w:val="00C94D4E"/>
    <w:rsid w:val="00CA1287"/>
    <w:rsid w:val="00CD1C05"/>
    <w:rsid w:val="00CD755C"/>
    <w:rsid w:val="00CE298A"/>
    <w:rsid w:val="00CE6AA9"/>
    <w:rsid w:val="00CE724C"/>
    <w:rsid w:val="00D12E36"/>
    <w:rsid w:val="00D140D6"/>
    <w:rsid w:val="00D34514"/>
    <w:rsid w:val="00D44D72"/>
    <w:rsid w:val="00D73356"/>
    <w:rsid w:val="00DA2D1D"/>
    <w:rsid w:val="00DD5268"/>
    <w:rsid w:val="00E03B1C"/>
    <w:rsid w:val="00E27735"/>
    <w:rsid w:val="00E3309F"/>
    <w:rsid w:val="00E34094"/>
    <w:rsid w:val="00E56F55"/>
    <w:rsid w:val="00EA4722"/>
    <w:rsid w:val="00EA6109"/>
    <w:rsid w:val="00EB0E95"/>
    <w:rsid w:val="00EB77BF"/>
    <w:rsid w:val="00EC4C4D"/>
    <w:rsid w:val="00F44D7D"/>
    <w:rsid w:val="00F537BA"/>
    <w:rsid w:val="00F540DB"/>
    <w:rsid w:val="00FC39AE"/>
    <w:rsid w:val="00FD0532"/>
    <w:rsid w:val="00FF5C31"/>
    <w:rsid w:val="00FF7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4243DC-61C1-46FA-8B5E-E0108B51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6FB"/>
    <w:pPr>
      <w:suppressAutoHyphens/>
      <w:spacing w:after="200" w:line="276" w:lineRule="auto"/>
    </w:pPr>
    <w:rPr>
      <w:rFonts w:ascii="Times New Roman" w:hAnsi="Times New Roman"/>
      <w:b/>
      <w:bCs/>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6FB"/>
    <w:pPr>
      <w:ind w:left="720"/>
    </w:pPr>
    <w:rPr>
      <w:rFonts w:ascii="Calibri" w:hAnsi="Calibri" w:cs="Calibri"/>
      <w:b w:val="0"/>
      <w:bCs w:val="0"/>
      <w:i w:val="0"/>
      <w:iCs w:val="0"/>
      <w:sz w:val="22"/>
      <w:szCs w:val="22"/>
    </w:rPr>
  </w:style>
  <w:style w:type="paragraph" w:styleId="Tekstpodstawowywcity">
    <w:name w:val="Body Text Indent"/>
    <w:basedOn w:val="Normalny"/>
    <w:link w:val="TekstpodstawowywcityZnak"/>
    <w:uiPriority w:val="99"/>
    <w:rsid w:val="008026FB"/>
    <w:pPr>
      <w:tabs>
        <w:tab w:val="left" w:pos="9322"/>
      </w:tabs>
      <w:spacing w:after="0" w:line="240" w:lineRule="auto"/>
      <w:ind w:left="540" w:hanging="540"/>
      <w:jc w:val="both"/>
    </w:pPr>
    <w:rPr>
      <w:rFonts w:eastAsia="Times New Roman"/>
      <w:b w:val="0"/>
      <w:bCs w:val="0"/>
      <w:i w:val="0"/>
      <w:iCs w:val="0"/>
    </w:rPr>
  </w:style>
  <w:style w:type="character" w:customStyle="1" w:styleId="TekstpodstawowywcityZnak">
    <w:name w:val="Tekst podstawowy wcięty Znak"/>
    <w:basedOn w:val="Domylnaczcionkaakapitu"/>
    <w:link w:val="Tekstpodstawowywcity"/>
    <w:uiPriority w:val="99"/>
    <w:locked/>
    <w:rsid w:val="008026FB"/>
    <w:rPr>
      <w:rFonts w:ascii="Times New Roman" w:hAnsi="Times New Roman" w:cs="Times New Roman"/>
      <w:sz w:val="24"/>
      <w:szCs w:val="24"/>
      <w:lang w:eastAsia="zh-CN"/>
    </w:rPr>
  </w:style>
  <w:style w:type="character" w:customStyle="1" w:styleId="st">
    <w:name w:val="st"/>
    <w:basedOn w:val="Domylnaczcionkaakapitu"/>
    <w:uiPriority w:val="99"/>
    <w:rsid w:val="003A0E54"/>
  </w:style>
  <w:style w:type="character" w:styleId="Uwydatnienie">
    <w:name w:val="Emphasis"/>
    <w:basedOn w:val="Domylnaczcionkaakapitu"/>
    <w:uiPriority w:val="99"/>
    <w:qFormat/>
    <w:rsid w:val="003A0E54"/>
    <w:rPr>
      <w:i/>
      <w:iCs/>
    </w:rPr>
  </w:style>
  <w:style w:type="paragraph" w:styleId="Tekstdymka">
    <w:name w:val="Balloon Text"/>
    <w:basedOn w:val="Normalny"/>
    <w:link w:val="TekstdymkaZnak"/>
    <w:uiPriority w:val="99"/>
    <w:semiHidden/>
    <w:unhideWhenUsed/>
    <w:rsid w:val="001E2C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CA3"/>
    <w:rPr>
      <w:rFonts w:ascii="Segoe UI" w:hAnsi="Segoe UI" w:cs="Segoe UI"/>
      <w:b/>
      <w:bCs/>
      <w:i/>
      <w:iCs/>
      <w:sz w:val="18"/>
      <w:szCs w:val="18"/>
      <w:lang w:eastAsia="zh-CN"/>
    </w:rPr>
  </w:style>
  <w:style w:type="table" w:styleId="Tabela-Siatka">
    <w:name w:val="Table Grid"/>
    <w:basedOn w:val="Standardowy"/>
    <w:locked/>
    <w:rsid w:val="00C34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123C45"/>
    <w:pPr>
      <w:spacing w:after="120" w:line="480" w:lineRule="auto"/>
    </w:pPr>
  </w:style>
  <w:style w:type="character" w:customStyle="1" w:styleId="Tekstpodstawowy2Znak">
    <w:name w:val="Tekst podstawowy 2 Znak"/>
    <w:basedOn w:val="Domylnaczcionkaakapitu"/>
    <w:link w:val="Tekstpodstawowy2"/>
    <w:uiPriority w:val="99"/>
    <w:semiHidden/>
    <w:rsid w:val="00123C45"/>
    <w:rPr>
      <w:rFonts w:ascii="Times New Roman" w:hAnsi="Times New Roman"/>
      <w:b/>
      <w:bCs/>
      <w:i/>
      <w:iCs/>
      <w:sz w:val="24"/>
      <w:szCs w:val="24"/>
      <w:lang w:eastAsia="zh-CN"/>
    </w:rPr>
  </w:style>
  <w:style w:type="character" w:styleId="Tekstzastpczy">
    <w:name w:val="Placeholder Text"/>
    <w:basedOn w:val="Domylnaczcionkaakapitu"/>
    <w:uiPriority w:val="99"/>
    <w:semiHidden/>
    <w:rsid w:val="00DD5268"/>
    <w:rPr>
      <w:color w:val="808080"/>
    </w:rPr>
  </w:style>
  <w:style w:type="paragraph" w:customStyle="1" w:styleId="default">
    <w:name w:val="default"/>
    <w:basedOn w:val="Normalny"/>
    <w:rsid w:val="003447C7"/>
    <w:pPr>
      <w:suppressAutoHyphens w:val="0"/>
      <w:spacing w:before="100" w:beforeAutospacing="1" w:after="100" w:afterAutospacing="1" w:line="240" w:lineRule="auto"/>
    </w:pPr>
    <w:rPr>
      <w:b w:val="0"/>
      <w:bCs w:val="0"/>
      <w:i w:val="0"/>
      <w:iCs w:val="0"/>
      <w:color w:val="000000"/>
      <w:lang w:eastAsia="pl-PL"/>
    </w:rPr>
  </w:style>
  <w:style w:type="paragraph" w:styleId="NormalnyWeb">
    <w:name w:val="Normal (Web)"/>
    <w:basedOn w:val="Normalny"/>
    <w:uiPriority w:val="99"/>
    <w:unhideWhenUsed/>
    <w:rsid w:val="00EB77BF"/>
    <w:pPr>
      <w:suppressAutoHyphens w:val="0"/>
      <w:spacing w:before="100" w:beforeAutospacing="1" w:after="142"/>
    </w:pPr>
    <w:rPr>
      <w:rFonts w:eastAsia="Times New Roman"/>
      <w:b w:val="0"/>
      <w:bCs w:val="0"/>
      <w:i w:val="0"/>
      <w:iCs w:val="0"/>
      <w:lang w:eastAsia="pl-PL"/>
    </w:rPr>
  </w:style>
  <w:style w:type="paragraph" w:customStyle="1" w:styleId="Akapitzlist1">
    <w:name w:val="Akapit z listą1"/>
    <w:basedOn w:val="Normalny"/>
    <w:rsid w:val="00B63632"/>
    <w:pPr>
      <w:spacing w:after="0" w:line="360" w:lineRule="auto"/>
      <w:ind w:left="720"/>
      <w:jc w:val="both"/>
    </w:pPr>
    <w:rPr>
      <w:rFonts w:eastAsia="Times New Roman" w:cs="Mangal"/>
      <w:b w:val="0"/>
      <w:bCs w:val="0"/>
      <w:i w:val="0"/>
      <w:iCs w:val="0"/>
      <w:kern w:val="1"/>
      <w:lang w:eastAsia="hi-IN" w:bidi="hi-IN"/>
    </w:rPr>
  </w:style>
  <w:style w:type="paragraph" w:customStyle="1" w:styleId="WW-Tekstpodstawowywcity2">
    <w:name w:val="WW-Tekst podstawowy wcięty 2"/>
    <w:basedOn w:val="Normalny"/>
    <w:rsid w:val="00687F8B"/>
    <w:pPr>
      <w:tabs>
        <w:tab w:val="left" w:pos="360"/>
      </w:tabs>
      <w:spacing w:after="0" w:line="240" w:lineRule="auto"/>
      <w:ind w:left="360"/>
      <w:jc w:val="both"/>
    </w:pPr>
    <w:rPr>
      <w:rFonts w:eastAsia="Times New Roman"/>
      <w:b w:val="0"/>
      <w:bCs w:val="0"/>
      <w:i w:val="0"/>
      <w:iCs w:val="0"/>
      <w:lang w:eastAsia="ar-SA"/>
    </w:rPr>
  </w:style>
  <w:style w:type="paragraph" w:customStyle="1" w:styleId="Tretekstu">
    <w:name w:val="Treść tekstu"/>
    <w:basedOn w:val="Normalny"/>
    <w:rsid w:val="00067F4B"/>
    <w:pPr>
      <w:jc w:val="both"/>
    </w:pPr>
    <w:rPr>
      <w:rFonts w:ascii="Arial" w:eastAsia="Times New Roman" w:hAnsi="Arial" w:cs="Arial"/>
      <w:lang w:eastAsia="pl-PL"/>
    </w:rPr>
  </w:style>
  <w:style w:type="paragraph" w:customStyle="1" w:styleId="Domylnie">
    <w:name w:val="Domyślnie"/>
    <w:rsid w:val="00681EEB"/>
    <w:pPr>
      <w:suppressAutoHyphens/>
      <w:spacing w:after="200" w:line="276"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3092</Words>
  <Characters>19692</Characters>
  <Application>Microsoft Office Word</Application>
  <DocSecurity>4</DocSecurity>
  <Lines>164</Lines>
  <Paragraphs>45</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pbragiel</dc:creator>
  <cp:keywords/>
  <dc:description/>
  <cp:lastModifiedBy>Gabriela Sztuchlik</cp:lastModifiedBy>
  <cp:revision>2</cp:revision>
  <cp:lastPrinted>2019-04-12T11:34:00Z</cp:lastPrinted>
  <dcterms:created xsi:type="dcterms:W3CDTF">2019-05-09T10:46:00Z</dcterms:created>
  <dcterms:modified xsi:type="dcterms:W3CDTF">2019-05-09T10:46:00Z</dcterms:modified>
</cp:coreProperties>
</file>