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E882C" w14:textId="77777777" w:rsidR="000B2F7D" w:rsidRPr="000B2F7D" w:rsidRDefault="000B2F7D" w:rsidP="000B2F7D">
      <w:pPr>
        <w:rPr>
          <w:sz w:val="24"/>
          <w:szCs w:val="24"/>
        </w:rPr>
      </w:pPr>
      <w:bookmarkStart w:id="0" w:name="_GoBack"/>
      <w:bookmarkEnd w:id="0"/>
    </w:p>
    <w:p w14:paraId="5BDAAA51" w14:textId="1332FC8B" w:rsidR="000B2F7D" w:rsidRPr="000B2F7D" w:rsidRDefault="000B2F7D" w:rsidP="000B2F7D">
      <w:pPr>
        <w:pStyle w:val="Tekstpodstawowywcity"/>
        <w:jc w:val="center"/>
        <w:rPr>
          <w:b/>
          <w:sz w:val="24"/>
          <w:szCs w:val="24"/>
        </w:rPr>
      </w:pPr>
      <w:r w:rsidRPr="000B2F7D">
        <w:rPr>
          <w:b/>
          <w:sz w:val="24"/>
          <w:szCs w:val="24"/>
        </w:rPr>
        <w:t>Uchwała Nr 912/ZP/V/18</w:t>
      </w:r>
    </w:p>
    <w:p w14:paraId="6EC4D750" w14:textId="77777777" w:rsidR="000B2F7D" w:rsidRPr="000B2F7D" w:rsidRDefault="000B2F7D" w:rsidP="000B2F7D">
      <w:pPr>
        <w:pStyle w:val="Tekstpodstawowywcity"/>
        <w:jc w:val="center"/>
        <w:rPr>
          <w:b/>
          <w:sz w:val="24"/>
          <w:szCs w:val="24"/>
        </w:rPr>
      </w:pPr>
      <w:r w:rsidRPr="000B2F7D">
        <w:rPr>
          <w:b/>
          <w:sz w:val="24"/>
          <w:szCs w:val="24"/>
        </w:rPr>
        <w:t>Zarządu Powiatu Cieszyńskiego</w:t>
      </w:r>
    </w:p>
    <w:p w14:paraId="5D8AB43E" w14:textId="2C884EA5" w:rsidR="000B2F7D" w:rsidRPr="000B2F7D" w:rsidRDefault="000B2F7D" w:rsidP="000B2F7D">
      <w:pPr>
        <w:pStyle w:val="Tekstpodstawowywcity"/>
        <w:jc w:val="center"/>
        <w:rPr>
          <w:b/>
          <w:sz w:val="24"/>
          <w:szCs w:val="24"/>
        </w:rPr>
      </w:pPr>
      <w:r w:rsidRPr="000B2F7D">
        <w:rPr>
          <w:b/>
          <w:sz w:val="24"/>
          <w:szCs w:val="24"/>
        </w:rPr>
        <w:t xml:space="preserve">z dnia 19 lipca 2018r.  </w:t>
      </w:r>
    </w:p>
    <w:p w14:paraId="2A870C06" w14:textId="666A1C4E" w:rsidR="000B2F7D" w:rsidRPr="000B2F7D" w:rsidRDefault="000B2F7D" w:rsidP="000B2F7D">
      <w:pPr>
        <w:pStyle w:val="Tekstpodstawowywcity"/>
        <w:ind w:left="0"/>
        <w:rPr>
          <w:b/>
          <w:sz w:val="24"/>
          <w:szCs w:val="24"/>
        </w:rPr>
      </w:pPr>
    </w:p>
    <w:p w14:paraId="0057B835" w14:textId="77777777" w:rsidR="000B2F7D" w:rsidRPr="000B2F7D" w:rsidRDefault="000B2F7D" w:rsidP="000B2F7D">
      <w:pPr>
        <w:pStyle w:val="Tekstpodstawowywcity"/>
        <w:jc w:val="center"/>
        <w:rPr>
          <w:b/>
          <w:sz w:val="24"/>
          <w:szCs w:val="24"/>
        </w:rPr>
      </w:pPr>
    </w:p>
    <w:p w14:paraId="2D3188E3" w14:textId="77777777" w:rsidR="000B2F7D" w:rsidRPr="000B2F7D" w:rsidRDefault="000B2F7D" w:rsidP="000B2F7D">
      <w:pPr>
        <w:pStyle w:val="Tekstpodstawowywcity"/>
        <w:ind w:left="0"/>
        <w:rPr>
          <w:b/>
          <w:sz w:val="24"/>
          <w:szCs w:val="24"/>
        </w:rPr>
      </w:pPr>
      <w:r w:rsidRPr="000B2F7D">
        <w:rPr>
          <w:b/>
          <w:sz w:val="24"/>
          <w:szCs w:val="24"/>
        </w:rPr>
        <w:t>w sprawie wyrażenia zgody na udział w projekcie „</w:t>
      </w:r>
      <w:r w:rsidRPr="000B2F7D">
        <w:rPr>
          <w:b/>
          <w:iCs/>
          <w:sz w:val="24"/>
          <w:szCs w:val="24"/>
        </w:rPr>
        <w:t>Kooperacje 3D – model wielosektorowej współpracy na rzecz wsparcia osób i rodzin</w:t>
      </w:r>
      <w:r w:rsidRPr="000B2F7D">
        <w:rPr>
          <w:b/>
          <w:i/>
          <w:iCs/>
          <w:sz w:val="24"/>
          <w:szCs w:val="24"/>
        </w:rPr>
        <w:t>”</w:t>
      </w:r>
      <w:r w:rsidRPr="000B2F7D">
        <w:rPr>
          <w:b/>
          <w:sz w:val="24"/>
          <w:szCs w:val="24"/>
        </w:rPr>
        <w:t>, realizowanego w ramach osi priorytetowej II. Efektywne polityki publiczne dla rynku pracy, gospodarki i edukacji, działania 2.5 Skuteczna pomoc społeczna, Programu Operacyjnego Wiedza Edukacja Rozwój.</w:t>
      </w:r>
    </w:p>
    <w:p w14:paraId="605D488D" w14:textId="77777777" w:rsidR="000B2F7D" w:rsidRPr="000B2F7D" w:rsidRDefault="000B2F7D" w:rsidP="000B2F7D">
      <w:pPr>
        <w:jc w:val="both"/>
        <w:rPr>
          <w:b/>
          <w:sz w:val="24"/>
          <w:szCs w:val="24"/>
        </w:rPr>
      </w:pPr>
    </w:p>
    <w:p w14:paraId="75B52C20" w14:textId="77777777" w:rsidR="000B2F7D" w:rsidRPr="000B2F7D" w:rsidRDefault="000B2F7D" w:rsidP="000B2F7D">
      <w:pPr>
        <w:jc w:val="both"/>
        <w:rPr>
          <w:b/>
          <w:sz w:val="24"/>
          <w:szCs w:val="24"/>
        </w:rPr>
      </w:pPr>
    </w:p>
    <w:p w14:paraId="426ABED6" w14:textId="77777777" w:rsidR="000B2F7D" w:rsidRPr="000B2F7D" w:rsidRDefault="000B2F7D" w:rsidP="000B2F7D">
      <w:pPr>
        <w:jc w:val="both"/>
        <w:rPr>
          <w:sz w:val="24"/>
          <w:szCs w:val="24"/>
        </w:rPr>
      </w:pPr>
      <w:r w:rsidRPr="000B2F7D">
        <w:rPr>
          <w:sz w:val="24"/>
          <w:szCs w:val="24"/>
        </w:rPr>
        <w:t xml:space="preserve">Na podstawie art. 32 ust. 1, art. 33 oraz art. 48 ust. 2 ustawy z dnia 5 czerwca 1998                              o samorządzie powiatowym (tekst jednolity: Dz. U. z 2018, poz. 995 z </w:t>
      </w:r>
      <w:proofErr w:type="spellStart"/>
      <w:r w:rsidRPr="000B2F7D">
        <w:rPr>
          <w:sz w:val="24"/>
          <w:szCs w:val="24"/>
        </w:rPr>
        <w:t>późn</w:t>
      </w:r>
      <w:proofErr w:type="spellEnd"/>
      <w:r w:rsidRPr="000B2F7D">
        <w:rPr>
          <w:sz w:val="24"/>
          <w:szCs w:val="24"/>
        </w:rPr>
        <w:t xml:space="preserve">. zm.) </w:t>
      </w:r>
      <w:proofErr w:type="gramStart"/>
      <w:r w:rsidRPr="000B2F7D">
        <w:rPr>
          <w:sz w:val="24"/>
          <w:szCs w:val="24"/>
        </w:rPr>
        <w:t>oraz  uchwały</w:t>
      </w:r>
      <w:proofErr w:type="gramEnd"/>
      <w:r w:rsidRPr="000B2F7D">
        <w:rPr>
          <w:sz w:val="24"/>
          <w:szCs w:val="24"/>
        </w:rPr>
        <w:t xml:space="preserve"> nr XIX/157/08 Rady Powiatu Cieszyńskiego z dnia 28 kwietnia 2008r. w sprawie sposobu pozyskiwania środków pomocowych UE na realizację zadań własnych Powiatu</w:t>
      </w:r>
    </w:p>
    <w:p w14:paraId="1427F149" w14:textId="77777777" w:rsidR="000B2F7D" w:rsidRPr="000B2F7D" w:rsidRDefault="000B2F7D" w:rsidP="000B2F7D">
      <w:pPr>
        <w:pStyle w:val="Tekstpodstawowywcity"/>
        <w:ind w:left="0"/>
        <w:rPr>
          <w:b/>
          <w:sz w:val="24"/>
          <w:szCs w:val="24"/>
        </w:rPr>
      </w:pPr>
    </w:p>
    <w:p w14:paraId="5B603351" w14:textId="77777777" w:rsidR="000B2F7D" w:rsidRPr="000B2F7D" w:rsidRDefault="000B2F7D" w:rsidP="000B2F7D">
      <w:pPr>
        <w:pStyle w:val="Tekstpodstawowywcity"/>
        <w:ind w:left="0"/>
        <w:rPr>
          <w:b/>
          <w:sz w:val="24"/>
          <w:szCs w:val="24"/>
        </w:rPr>
      </w:pPr>
    </w:p>
    <w:p w14:paraId="149D944D" w14:textId="77777777" w:rsidR="000B2F7D" w:rsidRPr="000B2F7D" w:rsidRDefault="000B2F7D" w:rsidP="000B2F7D">
      <w:pPr>
        <w:pStyle w:val="Tekstpodstawowywcity"/>
        <w:ind w:left="0"/>
        <w:jc w:val="center"/>
        <w:rPr>
          <w:b/>
          <w:sz w:val="24"/>
          <w:szCs w:val="24"/>
        </w:rPr>
      </w:pPr>
      <w:r w:rsidRPr="000B2F7D">
        <w:rPr>
          <w:b/>
          <w:sz w:val="24"/>
          <w:szCs w:val="24"/>
        </w:rPr>
        <w:t>Zarząd Powiatu:</w:t>
      </w:r>
    </w:p>
    <w:p w14:paraId="7C4F1AB2" w14:textId="77777777" w:rsidR="000B2F7D" w:rsidRPr="000B2F7D" w:rsidRDefault="000B2F7D" w:rsidP="000B2F7D">
      <w:pPr>
        <w:pStyle w:val="Tekstpodstawowywcity"/>
        <w:ind w:left="0"/>
        <w:rPr>
          <w:b/>
          <w:sz w:val="24"/>
          <w:szCs w:val="24"/>
        </w:rPr>
      </w:pPr>
    </w:p>
    <w:p w14:paraId="01C01EDF" w14:textId="77777777" w:rsidR="000B2F7D" w:rsidRPr="000B2F7D" w:rsidRDefault="000B2F7D" w:rsidP="000B2F7D">
      <w:pPr>
        <w:pStyle w:val="Tekstpodstawowywcity"/>
        <w:ind w:left="0"/>
        <w:jc w:val="center"/>
        <w:rPr>
          <w:b/>
          <w:sz w:val="24"/>
          <w:szCs w:val="24"/>
        </w:rPr>
      </w:pPr>
      <w:r w:rsidRPr="000B2F7D">
        <w:rPr>
          <w:b/>
          <w:sz w:val="24"/>
          <w:szCs w:val="24"/>
        </w:rPr>
        <w:t>§1</w:t>
      </w:r>
    </w:p>
    <w:p w14:paraId="426CFC65" w14:textId="77777777" w:rsidR="000B2F7D" w:rsidRPr="000B2F7D" w:rsidRDefault="000B2F7D" w:rsidP="000B2F7D">
      <w:pPr>
        <w:pStyle w:val="Tekstpodstawowywcity"/>
        <w:ind w:left="0"/>
        <w:rPr>
          <w:sz w:val="24"/>
          <w:szCs w:val="24"/>
        </w:rPr>
      </w:pPr>
    </w:p>
    <w:p w14:paraId="6A1B8F0D" w14:textId="77777777" w:rsidR="000B2F7D" w:rsidRPr="000B2F7D" w:rsidRDefault="000B2F7D" w:rsidP="000B2F7D">
      <w:pPr>
        <w:pStyle w:val="Tekstpodstawowywcity"/>
        <w:ind w:left="0"/>
        <w:rPr>
          <w:sz w:val="24"/>
          <w:szCs w:val="24"/>
        </w:rPr>
      </w:pPr>
      <w:r w:rsidRPr="000B2F7D">
        <w:rPr>
          <w:sz w:val="24"/>
          <w:szCs w:val="24"/>
        </w:rPr>
        <w:t>Wyraża zgodę na udział w projekcie „</w:t>
      </w:r>
      <w:r w:rsidRPr="000B2F7D">
        <w:rPr>
          <w:i/>
          <w:iCs/>
          <w:sz w:val="24"/>
          <w:szCs w:val="24"/>
        </w:rPr>
        <w:t>Kooperacje 3D – model wielosektorowej współpracy na rzecz wsparcia osób i rodzin”</w:t>
      </w:r>
      <w:r w:rsidRPr="000B2F7D">
        <w:rPr>
          <w:sz w:val="24"/>
          <w:szCs w:val="24"/>
        </w:rPr>
        <w:t>, realizowanego w ramach osi priorytetowej II. Efektywne polityki publiczne dla rynku pracy, gospodarki i edukacji, działania 2.5 Skuteczna pomoc społeczna, Programu Operacyjnego Wiedza Edukacja Rozwój.</w:t>
      </w:r>
    </w:p>
    <w:p w14:paraId="3E4BC6D5" w14:textId="77777777" w:rsidR="000B2F7D" w:rsidRPr="000B2F7D" w:rsidRDefault="000B2F7D" w:rsidP="000B2F7D">
      <w:pPr>
        <w:pStyle w:val="Tekstpodstawowywcity"/>
        <w:ind w:left="0"/>
        <w:rPr>
          <w:sz w:val="24"/>
          <w:szCs w:val="24"/>
        </w:rPr>
      </w:pPr>
    </w:p>
    <w:p w14:paraId="7C179C70" w14:textId="77777777" w:rsidR="000B2F7D" w:rsidRPr="000B2F7D" w:rsidRDefault="000B2F7D" w:rsidP="000B2F7D">
      <w:pPr>
        <w:pStyle w:val="Tekstpodstawowywcity"/>
        <w:ind w:left="0"/>
        <w:jc w:val="center"/>
        <w:rPr>
          <w:b/>
          <w:sz w:val="24"/>
          <w:szCs w:val="24"/>
        </w:rPr>
      </w:pPr>
      <w:r w:rsidRPr="000B2F7D">
        <w:rPr>
          <w:b/>
          <w:sz w:val="24"/>
          <w:szCs w:val="24"/>
        </w:rPr>
        <w:t>§ 2</w:t>
      </w:r>
    </w:p>
    <w:p w14:paraId="30D96455" w14:textId="77777777" w:rsidR="000B2F7D" w:rsidRPr="000B2F7D" w:rsidRDefault="000B2F7D" w:rsidP="000B2F7D">
      <w:pPr>
        <w:pStyle w:val="Tekstpodstawowywcity"/>
        <w:ind w:left="0"/>
        <w:rPr>
          <w:sz w:val="24"/>
          <w:szCs w:val="24"/>
        </w:rPr>
      </w:pPr>
    </w:p>
    <w:p w14:paraId="1EEADD3C" w14:textId="77777777" w:rsidR="000B2F7D" w:rsidRPr="000B2F7D" w:rsidRDefault="000B2F7D" w:rsidP="000B2F7D">
      <w:pPr>
        <w:pStyle w:val="Tekstpodstawowywcity"/>
        <w:ind w:left="0"/>
        <w:rPr>
          <w:sz w:val="24"/>
          <w:szCs w:val="24"/>
        </w:rPr>
      </w:pPr>
      <w:r w:rsidRPr="000B2F7D">
        <w:rPr>
          <w:sz w:val="24"/>
          <w:szCs w:val="24"/>
        </w:rPr>
        <w:t>Wykonanie Uchwały powierza się Dyrektorowi Powiatowego Centrum Pomocy Rodzinie                 w Cieszynie.</w:t>
      </w:r>
    </w:p>
    <w:p w14:paraId="3335FDCC" w14:textId="77777777" w:rsidR="000B2F7D" w:rsidRPr="000B2F7D" w:rsidRDefault="000B2F7D" w:rsidP="000B2F7D">
      <w:pPr>
        <w:pStyle w:val="Tekstpodstawowywcity"/>
        <w:ind w:left="0"/>
        <w:rPr>
          <w:sz w:val="24"/>
          <w:szCs w:val="24"/>
        </w:rPr>
      </w:pPr>
    </w:p>
    <w:p w14:paraId="39563B06" w14:textId="77777777" w:rsidR="000B2F7D" w:rsidRPr="000B2F7D" w:rsidRDefault="000B2F7D" w:rsidP="000B2F7D">
      <w:pPr>
        <w:pStyle w:val="Tekstpodstawowywcity"/>
        <w:ind w:left="0"/>
        <w:jc w:val="center"/>
        <w:rPr>
          <w:b/>
          <w:sz w:val="24"/>
          <w:szCs w:val="24"/>
        </w:rPr>
      </w:pPr>
      <w:r w:rsidRPr="000B2F7D">
        <w:rPr>
          <w:b/>
          <w:sz w:val="24"/>
          <w:szCs w:val="24"/>
        </w:rPr>
        <w:t>§ 3</w:t>
      </w:r>
    </w:p>
    <w:p w14:paraId="3C232CB2" w14:textId="77777777" w:rsidR="000B2F7D" w:rsidRPr="000B2F7D" w:rsidRDefault="000B2F7D" w:rsidP="000B2F7D">
      <w:pPr>
        <w:pStyle w:val="Tekstpodstawowywcity"/>
        <w:ind w:left="0"/>
        <w:rPr>
          <w:sz w:val="24"/>
          <w:szCs w:val="24"/>
        </w:rPr>
      </w:pPr>
    </w:p>
    <w:p w14:paraId="2C768880" w14:textId="77777777" w:rsidR="000B2F7D" w:rsidRPr="000B2F7D" w:rsidRDefault="000B2F7D" w:rsidP="000B2F7D">
      <w:pPr>
        <w:pStyle w:val="Tekstpodstawowywcity"/>
        <w:ind w:left="0"/>
        <w:rPr>
          <w:sz w:val="24"/>
          <w:szCs w:val="24"/>
        </w:rPr>
      </w:pPr>
      <w:r w:rsidRPr="000B2F7D">
        <w:rPr>
          <w:sz w:val="24"/>
          <w:szCs w:val="24"/>
        </w:rPr>
        <w:t>Uchwała wchodzi w życie z dniem podjęcia.</w:t>
      </w:r>
    </w:p>
    <w:p w14:paraId="5A5F5630" w14:textId="77777777" w:rsidR="000B2F7D" w:rsidRPr="000B2F7D" w:rsidRDefault="000B2F7D" w:rsidP="000B2F7D">
      <w:pPr>
        <w:pStyle w:val="Tekstpodstawowywcity"/>
        <w:ind w:left="0"/>
        <w:rPr>
          <w:sz w:val="24"/>
          <w:szCs w:val="24"/>
        </w:rPr>
      </w:pPr>
    </w:p>
    <w:p w14:paraId="167A586A" w14:textId="77777777" w:rsidR="000B2F7D" w:rsidRPr="000B2F7D" w:rsidRDefault="000B2F7D" w:rsidP="000B2F7D">
      <w:pPr>
        <w:pStyle w:val="Tekstpodstawowywcity"/>
        <w:ind w:left="0"/>
        <w:rPr>
          <w:sz w:val="24"/>
          <w:szCs w:val="24"/>
        </w:rPr>
      </w:pPr>
    </w:p>
    <w:p w14:paraId="6E9EA057" w14:textId="77777777" w:rsidR="000B2F7D" w:rsidRPr="000B2F7D" w:rsidRDefault="000B2F7D" w:rsidP="000B2F7D">
      <w:pPr>
        <w:pStyle w:val="Tekstpodstawowywcity"/>
        <w:ind w:left="0"/>
        <w:rPr>
          <w:sz w:val="24"/>
          <w:szCs w:val="24"/>
        </w:rPr>
      </w:pPr>
    </w:p>
    <w:p w14:paraId="567A0E88" w14:textId="77777777" w:rsidR="000B2F7D" w:rsidRPr="000B2F7D" w:rsidRDefault="000B2F7D" w:rsidP="000B2F7D">
      <w:pPr>
        <w:pStyle w:val="Tekstpodstawowy"/>
        <w:jc w:val="center"/>
        <w:rPr>
          <w:b/>
          <w:sz w:val="24"/>
          <w:szCs w:val="24"/>
        </w:rPr>
      </w:pPr>
      <w:r w:rsidRPr="000B2F7D">
        <w:rPr>
          <w:b/>
          <w:sz w:val="24"/>
          <w:szCs w:val="24"/>
        </w:rPr>
        <w:t>Członkowie Zarządu</w:t>
      </w:r>
    </w:p>
    <w:p w14:paraId="238C6B06" w14:textId="77777777" w:rsidR="000B2F7D" w:rsidRPr="000B2F7D" w:rsidRDefault="000B2F7D" w:rsidP="000B2F7D">
      <w:pPr>
        <w:pStyle w:val="Tekstpodstawowy"/>
        <w:jc w:val="center"/>
        <w:rPr>
          <w:b/>
          <w:sz w:val="24"/>
          <w:szCs w:val="24"/>
        </w:rPr>
      </w:pPr>
    </w:p>
    <w:p w14:paraId="5CF28312" w14:textId="77777777" w:rsidR="000B2F7D" w:rsidRPr="000B2F7D" w:rsidRDefault="000B2F7D" w:rsidP="000B2F7D">
      <w:pPr>
        <w:pStyle w:val="Tekstpodstawowy"/>
        <w:jc w:val="center"/>
        <w:rPr>
          <w:b/>
          <w:sz w:val="24"/>
          <w:szCs w:val="24"/>
        </w:rPr>
      </w:pPr>
    </w:p>
    <w:p w14:paraId="6CD52453" w14:textId="7BCC446E" w:rsidR="00116CE5" w:rsidRPr="000B2F7D" w:rsidRDefault="000B2F7D" w:rsidP="000B2F7D">
      <w:pPr>
        <w:pStyle w:val="Tekstpodstawowy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Janusz Król    Maria Cieślar   </w:t>
      </w:r>
      <w:r w:rsidRPr="000B2F7D">
        <w:rPr>
          <w:b/>
          <w:sz w:val="24"/>
          <w:szCs w:val="24"/>
        </w:rPr>
        <w:t>Lilla Salachna</w:t>
      </w:r>
      <w:r w:rsidRPr="000B2F7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-Brzoza   </w:t>
      </w:r>
      <w:r w:rsidRPr="000B2F7D">
        <w:rPr>
          <w:b/>
          <w:sz w:val="24"/>
          <w:szCs w:val="24"/>
        </w:rPr>
        <w:t xml:space="preserve"> Janusz Dziedzic   Tadeusz </w:t>
      </w:r>
      <w:proofErr w:type="spellStart"/>
      <w:r w:rsidRPr="000B2F7D">
        <w:rPr>
          <w:b/>
          <w:sz w:val="24"/>
          <w:szCs w:val="24"/>
        </w:rPr>
        <w:t>Mendrek</w:t>
      </w:r>
      <w:proofErr w:type="spellEnd"/>
    </w:p>
    <w:sectPr w:rsidR="00116CE5" w:rsidRPr="000B2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47D"/>
    <w:rsid w:val="000B2F7D"/>
    <w:rsid w:val="00116CE5"/>
    <w:rsid w:val="00DE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46311"/>
  <w15:chartTrackingRefBased/>
  <w15:docId w15:val="{B2400EE1-3ECC-4AC3-BC41-3E43B0AC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2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0B2F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B2F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B2F7D"/>
    <w:pPr>
      <w:ind w:left="360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B2F7D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Podżorska</dc:creator>
  <cp:keywords/>
  <dc:description/>
  <cp:lastModifiedBy>Anna Podżorska</cp:lastModifiedBy>
  <cp:revision>2</cp:revision>
  <dcterms:created xsi:type="dcterms:W3CDTF">2018-07-20T08:21:00Z</dcterms:created>
  <dcterms:modified xsi:type="dcterms:W3CDTF">2018-07-20T08:27:00Z</dcterms:modified>
</cp:coreProperties>
</file>