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17" w:rsidRDefault="00B26617" w:rsidP="00B2661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Autopoprawka Zarządu do Uchwały</w:t>
      </w:r>
      <w:r w:rsidRPr="00432FE0">
        <w:rPr>
          <w:b/>
          <w:sz w:val="28"/>
          <w:szCs w:val="28"/>
        </w:rPr>
        <w:t xml:space="preserve"> Rady Powiatu Cieszyńskiego </w:t>
      </w:r>
    </w:p>
    <w:p w:rsidR="00B26617" w:rsidRPr="00432FE0" w:rsidRDefault="00B26617" w:rsidP="00B26617">
      <w:pPr>
        <w:jc w:val="center"/>
        <w:rPr>
          <w:b/>
          <w:sz w:val="28"/>
          <w:szCs w:val="28"/>
        </w:rPr>
      </w:pPr>
      <w:r w:rsidRPr="00432FE0">
        <w:rPr>
          <w:b/>
          <w:sz w:val="28"/>
          <w:szCs w:val="28"/>
        </w:rPr>
        <w:t>z dnia 2</w:t>
      </w:r>
      <w:r>
        <w:rPr>
          <w:b/>
          <w:sz w:val="28"/>
          <w:szCs w:val="28"/>
        </w:rPr>
        <w:t>7</w:t>
      </w:r>
      <w:r w:rsidRPr="00432F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lutego</w:t>
      </w:r>
      <w:r w:rsidRPr="00432F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432FE0">
        <w:rPr>
          <w:b/>
          <w:sz w:val="28"/>
          <w:szCs w:val="28"/>
        </w:rPr>
        <w:t xml:space="preserve"> r sprawie zmian budżetu </w:t>
      </w:r>
      <w:r>
        <w:rPr>
          <w:b/>
          <w:sz w:val="28"/>
          <w:szCs w:val="28"/>
        </w:rPr>
        <w:t>P</w:t>
      </w:r>
      <w:r w:rsidRPr="00432FE0">
        <w:rPr>
          <w:b/>
          <w:sz w:val="28"/>
          <w:szCs w:val="28"/>
        </w:rPr>
        <w:t>owiatu</w:t>
      </w:r>
    </w:p>
    <w:p w:rsidR="00B26617" w:rsidRDefault="00B26617" w:rsidP="00B26617">
      <w:pPr>
        <w:rPr>
          <w:sz w:val="24"/>
          <w:szCs w:val="24"/>
        </w:rPr>
      </w:pPr>
    </w:p>
    <w:p w:rsidR="00B26617" w:rsidRPr="007907FD" w:rsidRDefault="00B26617" w:rsidP="00B2661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907FD">
        <w:rPr>
          <w:sz w:val="28"/>
          <w:szCs w:val="28"/>
        </w:rPr>
        <w:t xml:space="preserve">Konieczne uzupełnienia planu wydatków po stronie Powiatu w związku </w:t>
      </w:r>
      <w:r>
        <w:rPr>
          <w:sz w:val="28"/>
          <w:szCs w:val="28"/>
        </w:rPr>
        <w:t xml:space="preserve">        </w:t>
      </w:r>
      <w:r w:rsidRPr="007907FD">
        <w:rPr>
          <w:sz w:val="28"/>
          <w:szCs w:val="28"/>
        </w:rPr>
        <w:t>z przetargami:</w:t>
      </w: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B26617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1.172.654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„Rozbudowa drogi powiatowej ul. Górny Bór w Skoczowie” </w:t>
            </w:r>
          </w:p>
          <w:p w:rsidR="00B26617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W dniu 14.02.br zostały złożone w przetargu 2 oferty na </w:t>
            </w:r>
            <w:proofErr w:type="gramStart"/>
            <w:r w:rsidRPr="007907FD">
              <w:rPr>
                <w:sz w:val="26"/>
                <w:szCs w:val="26"/>
              </w:rPr>
              <w:t xml:space="preserve">wykonawstwo, </w:t>
            </w:r>
            <w:r>
              <w:rPr>
                <w:sz w:val="26"/>
                <w:szCs w:val="26"/>
              </w:rPr>
              <w:t xml:space="preserve"> </w:t>
            </w:r>
            <w:r w:rsidRPr="007907FD">
              <w:rPr>
                <w:sz w:val="26"/>
                <w:szCs w:val="26"/>
              </w:rPr>
              <w:t>z</w:t>
            </w:r>
            <w:proofErr w:type="gramEnd"/>
            <w:r w:rsidRPr="007907FD">
              <w:rPr>
                <w:sz w:val="26"/>
                <w:szCs w:val="26"/>
              </w:rPr>
              <w:t xml:space="preserve"> czego oferta niższa firmy </w:t>
            </w:r>
            <w:proofErr w:type="spellStart"/>
            <w:r w:rsidRPr="007907FD">
              <w:rPr>
                <w:sz w:val="26"/>
                <w:szCs w:val="26"/>
              </w:rPr>
              <w:t>Eurovia</w:t>
            </w:r>
            <w:proofErr w:type="spellEnd"/>
            <w:r w:rsidRPr="007907FD">
              <w:rPr>
                <w:sz w:val="26"/>
                <w:szCs w:val="26"/>
              </w:rPr>
              <w:t xml:space="preserve"> na kwotę </w:t>
            </w:r>
            <w:r>
              <w:rPr>
                <w:sz w:val="26"/>
                <w:szCs w:val="26"/>
              </w:rPr>
              <w:t xml:space="preserve">   </w:t>
            </w:r>
            <w:r w:rsidRPr="007907FD">
              <w:rPr>
                <w:sz w:val="26"/>
                <w:szCs w:val="26"/>
              </w:rPr>
              <w:t xml:space="preserve">7.078 tys. zł. 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Łącznie z nadzorami konieczne jest zabezpieczenie kwoty 7.200.000 zł. Zadanie jest na 2 miejscu listy rezerwowej do dofinansowania z Programu Rozwoju Gminnej i Powiatowej Infrastruktury Drogowej, zatem planowana dotacja w wysokości 2.132.627 zł nie może stanowić na chwilę obecną źródła finansowania, co powoduje konieczność zaplanowania przez Powiat i Gminę Skoczów po 3.600.000 zł.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Aktualnie w budżecie są zaplanowane kwoty przez Powiat</w:t>
            </w:r>
            <w:r>
              <w:rPr>
                <w:sz w:val="26"/>
                <w:szCs w:val="26"/>
              </w:rPr>
              <w:t xml:space="preserve"> </w:t>
            </w:r>
            <w:r w:rsidRPr="007907FD">
              <w:rPr>
                <w:sz w:val="26"/>
                <w:szCs w:val="26"/>
              </w:rPr>
              <w:t>i Gminę Skoczów po 2.427.346 zł. Gmina Skoczów podjęła decyzję o podniesieniu pomocy finansowej dla Powiatu do kwoty 3.600.000 zł.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</w:p>
        </w:tc>
      </w:tr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100.000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„Przebudowa dróg powiatowych ul. Cieszyńska i Główna w </w:t>
            </w:r>
            <w:proofErr w:type="spellStart"/>
            <w:r w:rsidRPr="007907FD">
              <w:rPr>
                <w:sz w:val="26"/>
                <w:szCs w:val="26"/>
              </w:rPr>
              <w:t>Zamarskach</w:t>
            </w:r>
            <w:proofErr w:type="spellEnd"/>
            <w:r w:rsidRPr="007907FD">
              <w:rPr>
                <w:sz w:val="26"/>
                <w:szCs w:val="26"/>
              </w:rPr>
              <w:t>”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W dniu 19.02.br Gmina Hażlach otrzymała w trybie przetargu 3 oferty na wykonawstwo, z których wynika konieczność zabezpieczenia kwoty 1.373.000 zł (łącznie z nadzorami). Aktualnie w budżecie jest zaplanowane 1.200.000 zł. Różnica w wysokości 173.000 zł zostałaby uzupełniona: 100.000 zł Powiat, 73.000 zł zwiększenie pomocy finansowej Gminy Hażlach.</w:t>
            </w:r>
          </w:p>
        </w:tc>
      </w:tr>
    </w:tbl>
    <w:p w:rsidR="00B26617" w:rsidRDefault="00B26617" w:rsidP="00B26617">
      <w:pPr>
        <w:rPr>
          <w:sz w:val="24"/>
          <w:szCs w:val="24"/>
        </w:rPr>
      </w:pPr>
    </w:p>
    <w:p w:rsidR="00B26617" w:rsidRPr="007907FD" w:rsidRDefault="00B26617" w:rsidP="00B2661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907FD">
        <w:rPr>
          <w:sz w:val="28"/>
          <w:szCs w:val="28"/>
        </w:rPr>
        <w:t>Pozostałe zmiany budżetowe</w:t>
      </w: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- 2.132.627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Zmniejszenie planowanych dochodów zapisan</w:t>
            </w:r>
            <w:r>
              <w:rPr>
                <w:sz w:val="26"/>
                <w:szCs w:val="26"/>
              </w:rPr>
              <w:t>ych</w:t>
            </w:r>
            <w:r w:rsidRPr="007907FD">
              <w:rPr>
                <w:sz w:val="26"/>
                <w:szCs w:val="26"/>
              </w:rPr>
              <w:t xml:space="preserve"> dotychczas, jako dotacja z Programu Rozwoju Gminnej i Powiatowej Infrastruktury Drogowej na finansowanie inwestycji ul. Górny Bór w Skoczowie.             Wg rankingu, Powiat znajduje się na 2 miejscu listy rezerwowej z kwotą wnioskowaną 2.402.345 zł.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</w:p>
        </w:tc>
      </w:tr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1.172.654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Zwiększenie pomocy finansowej G. Skoczów. Dotychczasowa kwota pomocy zapisana w budżecie wynosi 2.427.346 zł, po zwiększeniu wynosić będzie 3.600.000 zł, czyli 50 % przewidywanej wartości inwestycji ul. Górny Bór.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</w:p>
        </w:tc>
      </w:tr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73.000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Zwiększenie pomocy finansowej G. Hażlach. Dotychczasowa kwota pomocy zapisana w budżecie wynosi 320.000 zł, po zwiększeniu wynosić </w:t>
            </w:r>
            <w:r w:rsidRPr="007907FD">
              <w:rPr>
                <w:sz w:val="26"/>
                <w:szCs w:val="26"/>
              </w:rPr>
              <w:lastRenderedPageBreak/>
              <w:t xml:space="preserve">będzie 393.000 zł, czyli 29 % przewidywanej wartości inwestycji ul. Cieszyńska i Główna w </w:t>
            </w:r>
            <w:proofErr w:type="spellStart"/>
            <w:r w:rsidRPr="007907FD">
              <w:rPr>
                <w:sz w:val="26"/>
                <w:szCs w:val="26"/>
              </w:rPr>
              <w:t>Zamarskach</w:t>
            </w:r>
            <w:proofErr w:type="spellEnd"/>
            <w:r w:rsidRPr="007907FD">
              <w:rPr>
                <w:sz w:val="26"/>
                <w:szCs w:val="26"/>
              </w:rPr>
              <w:t>.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</w:p>
        </w:tc>
      </w:tr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lastRenderedPageBreak/>
              <w:t>152.146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Dodatkowe dochody z tytułu odzyskanego podatku VAT za rok </w:t>
            </w:r>
            <w:proofErr w:type="gramStart"/>
            <w:r w:rsidRPr="007907FD">
              <w:rPr>
                <w:sz w:val="26"/>
                <w:szCs w:val="26"/>
              </w:rPr>
              <w:t xml:space="preserve">2013,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</w:t>
            </w:r>
            <w:r w:rsidRPr="007907FD">
              <w:rPr>
                <w:sz w:val="26"/>
                <w:szCs w:val="26"/>
              </w:rPr>
              <w:t xml:space="preserve">w tym 16.736 zł z przeznaczeniem na wynagrodzenie za usługi doradcze 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w zakresie odzyskania podatku VAT za rok 2013 (11 % </w:t>
            </w:r>
            <w:proofErr w:type="gramStart"/>
            <w:r w:rsidRPr="007907FD">
              <w:rPr>
                <w:sz w:val="26"/>
                <w:szCs w:val="26"/>
              </w:rPr>
              <w:t>od  kwoty</w:t>
            </w:r>
            <w:proofErr w:type="gramEnd"/>
            <w:r w:rsidRPr="007907FD">
              <w:rPr>
                <w:sz w:val="26"/>
                <w:szCs w:val="26"/>
              </w:rPr>
              <w:t xml:space="preserve"> odzyskanej 152.146 zł)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</w:p>
        </w:tc>
      </w:tr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125.304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Wpłata G. Brenna na poczet planowanej w 2017 roku pomocy finansowej dotyczącej nakładek drogowych na ul. Leśnica i Bukowa,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</w:p>
        </w:tc>
      </w:tr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687.339 zł - 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Pozostałe wolne środki z rozliczenia roku 2017, jako zwiększenie przychodów budżetu.</w:t>
            </w:r>
          </w:p>
        </w:tc>
      </w:tr>
    </w:tbl>
    <w:p w:rsidR="00B26617" w:rsidRDefault="00B26617" w:rsidP="00B26617">
      <w:pPr>
        <w:rPr>
          <w:sz w:val="24"/>
          <w:szCs w:val="24"/>
        </w:rPr>
      </w:pPr>
    </w:p>
    <w:p w:rsidR="00B26617" w:rsidRPr="007907FD" w:rsidRDefault="00B26617" w:rsidP="00B2661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7907FD">
        <w:rPr>
          <w:sz w:val="28"/>
          <w:szCs w:val="28"/>
        </w:rPr>
        <w:t>Przeniesienia w planie wydatków pomiędzy działami budżetowymi na łączn</w:t>
      </w:r>
      <w:r>
        <w:rPr>
          <w:sz w:val="28"/>
          <w:szCs w:val="28"/>
        </w:rPr>
        <w:t>ą</w:t>
      </w:r>
      <w:r w:rsidRPr="007907FD">
        <w:rPr>
          <w:sz w:val="28"/>
          <w:szCs w:val="28"/>
        </w:rPr>
        <w:t xml:space="preserve"> kwotę 159.620 zł</w:t>
      </w: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50.000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Rezygnacja z zadania inwestycyjnego „Wymiana rynien na dachu budynku Starostwa przy ul. Szerokiej” (r. 75020)</w:t>
            </w:r>
          </w:p>
        </w:tc>
      </w:tr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50.000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Rezygnacja z części planowanych zakupów inwestycyjnych w Starostwie - zakup UPS-u do serwerowni w budynku przy ul. Bobreckiej (r.75020), 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</w:p>
        </w:tc>
      </w:tr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45.000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Zmniejszenie planowanej dotacji dla M. Cieszyna przeznaczonej na sfinansowanie dokumentacji geologicznej osuwiska przy ul. </w:t>
            </w:r>
            <w:proofErr w:type="spellStart"/>
            <w:r w:rsidRPr="007907FD">
              <w:rPr>
                <w:sz w:val="26"/>
                <w:szCs w:val="26"/>
              </w:rPr>
              <w:t>Błogockiej</w:t>
            </w:r>
            <w:proofErr w:type="spellEnd"/>
            <w:r w:rsidRPr="007907FD">
              <w:rPr>
                <w:sz w:val="26"/>
                <w:szCs w:val="26"/>
              </w:rPr>
              <w:t>. Aktualny plan wynosi 56.642zł (stanowi 50 % pomocy finansowej dla M. Cieszyna), zmniejszenie jest możliwe dzięki przyznaniu przez Wojewodę Śląskiego kwoty 90.000 zł na powyższy cel (r. 71005)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</w:p>
        </w:tc>
      </w:tr>
      <w:tr w:rsidR="00B26617" w:rsidRPr="007907FD" w:rsidTr="00B549DC">
        <w:tc>
          <w:tcPr>
            <w:tcW w:w="1838" w:type="dxa"/>
          </w:tcPr>
          <w:p w:rsidR="00B26617" w:rsidRPr="007907FD" w:rsidRDefault="00B26617" w:rsidP="00B549DC">
            <w:pPr>
              <w:jc w:val="right"/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>14.620 zł -</w:t>
            </w:r>
          </w:p>
        </w:tc>
        <w:tc>
          <w:tcPr>
            <w:tcW w:w="7938" w:type="dxa"/>
          </w:tcPr>
          <w:p w:rsidR="00B26617" w:rsidRPr="007907FD" w:rsidRDefault="00B26617" w:rsidP="00B549DC">
            <w:pPr>
              <w:rPr>
                <w:sz w:val="26"/>
                <w:szCs w:val="26"/>
              </w:rPr>
            </w:pPr>
            <w:r w:rsidRPr="007907FD">
              <w:rPr>
                <w:sz w:val="26"/>
                <w:szCs w:val="26"/>
              </w:rPr>
              <w:t xml:space="preserve">Zmniejszenie planu wydatków programu unijnego „Aktywny Powiat” realizowanego przez PCPR ze względu na jego przeszacowanie. </w:t>
            </w:r>
          </w:p>
          <w:p w:rsidR="00B26617" w:rsidRPr="007907FD" w:rsidRDefault="00B26617" w:rsidP="00B549DC">
            <w:pPr>
              <w:rPr>
                <w:sz w:val="26"/>
                <w:szCs w:val="26"/>
              </w:rPr>
            </w:pPr>
          </w:p>
        </w:tc>
      </w:tr>
    </w:tbl>
    <w:p w:rsidR="00B26617" w:rsidRPr="005E0545" w:rsidRDefault="00B26617" w:rsidP="00B2661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E0545">
        <w:rPr>
          <w:sz w:val="28"/>
          <w:szCs w:val="28"/>
        </w:rPr>
        <w:t>Zbilansowanie zwiększonych wydatków wymagać będzie jeszcze przeniesienia przez Zarząd Powiatu kwoty 164.981 zł z rezerwy inwestycyjnej.</w:t>
      </w:r>
    </w:p>
    <w:p w:rsidR="00B26617" w:rsidRDefault="00B26617" w:rsidP="00B26617">
      <w:pPr>
        <w:pStyle w:val="Akapitzlist"/>
        <w:rPr>
          <w:sz w:val="24"/>
          <w:szCs w:val="24"/>
        </w:rPr>
      </w:pPr>
    </w:p>
    <w:p w:rsidR="00B26617" w:rsidRPr="005E0545" w:rsidRDefault="00B26617" w:rsidP="00B2661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E0545">
        <w:rPr>
          <w:sz w:val="28"/>
          <w:szCs w:val="28"/>
        </w:rPr>
        <w:t>Podsumowanie (projekt uchwały przekazany w materiałach sesyjnych + autopoprawka):</w:t>
      </w:r>
    </w:p>
    <w:p w:rsidR="00B26617" w:rsidRDefault="00B26617" w:rsidP="00B26617">
      <w:pPr>
        <w:pStyle w:val="Akapitzlist"/>
        <w:rPr>
          <w:sz w:val="24"/>
          <w:szCs w:val="24"/>
        </w:rPr>
      </w:pPr>
    </w:p>
    <w:p w:rsidR="00B26617" w:rsidRPr="005E0545" w:rsidRDefault="00B26617" w:rsidP="00B26617">
      <w:pPr>
        <w:pStyle w:val="Akapitzlist"/>
        <w:rPr>
          <w:sz w:val="26"/>
          <w:szCs w:val="26"/>
        </w:rPr>
      </w:pPr>
      <w:r w:rsidRPr="005E0545">
        <w:rPr>
          <w:sz w:val="26"/>
          <w:szCs w:val="26"/>
        </w:rPr>
        <w:t xml:space="preserve">2.991.077 zł </w:t>
      </w:r>
      <w:r w:rsidRPr="005E0545">
        <w:rPr>
          <w:sz w:val="26"/>
          <w:szCs w:val="26"/>
        </w:rPr>
        <w:tab/>
        <w:t>-</w:t>
      </w:r>
      <w:r w:rsidRPr="005E0545">
        <w:rPr>
          <w:sz w:val="26"/>
          <w:szCs w:val="26"/>
        </w:rPr>
        <w:tab/>
        <w:t>zwiększenie dochodów</w:t>
      </w:r>
    </w:p>
    <w:p w:rsidR="00B26617" w:rsidRPr="005E0545" w:rsidRDefault="00B26617" w:rsidP="00B26617">
      <w:pPr>
        <w:pStyle w:val="Akapitzlist"/>
        <w:rPr>
          <w:sz w:val="26"/>
          <w:szCs w:val="26"/>
        </w:rPr>
      </w:pPr>
      <w:r w:rsidRPr="005E0545">
        <w:rPr>
          <w:sz w:val="26"/>
          <w:szCs w:val="26"/>
        </w:rPr>
        <w:t>3.784.179 zł</w:t>
      </w:r>
      <w:r w:rsidRPr="005E0545">
        <w:rPr>
          <w:sz w:val="26"/>
          <w:szCs w:val="26"/>
        </w:rPr>
        <w:tab/>
        <w:t>-</w:t>
      </w:r>
      <w:r w:rsidRPr="005E0545">
        <w:rPr>
          <w:sz w:val="26"/>
          <w:szCs w:val="26"/>
        </w:rPr>
        <w:tab/>
        <w:t>zwiększenie wydatków</w:t>
      </w:r>
    </w:p>
    <w:p w:rsidR="00B26617" w:rsidRPr="005E0545" w:rsidRDefault="00B26617" w:rsidP="00B26617">
      <w:pPr>
        <w:pStyle w:val="Akapitzlis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E0545">
        <w:rPr>
          <w:sz w:val="26"/>
          <w:szCs w:val="26"/>
        </w:rPr>
        <w:t>793.102 zł</w:t>
      </w:r>
      <w:r w:rsidRPr="005E0545">
        <w:rPr>
          <w:sz w:val="26"/>
          <w:szCs w:val="26"/>
        </w:rPr>
        <w:tab/>
        <w:t>-</w:t>
      </w:r>
      <w:r w:rsidRPr="005E0545">
        <w:rPr>
          <w:sz w:val="26"/>
          <w:szCs w:val="26"/>
        </w:rPr>
        <w:tab/>
        <w:t>zwiększenie deficytu</w:t>
      </w:r>
    </w:p>
    <w:p w:rsidR="009214D3" w:rsidRDefault="009214D3"/>
    <w:sectPr w:rsidR="0092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4B44"/>
    <w:multiLevelType w:val="hybridMultilevel"/>
    <w:tmpl w:val="A79E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17"/>
    <w:rsid w:val="002A292C"/>
    <w:rsid w:val="009214D3"/>
    <w:rsid w:val="00B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C480-D9E5-488A-BB70-EC8D0716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617"/>
    <w:pPr>
      <w:ind w:left="720"/>
      <w:contextualSpacing/>
    </w:pPr>
  </w:style>
  <w:style w:type="table" w:styleId="Tabela-Siatka">
    <w:name w:val="Table Grid"/>
    <w:basedOn w:val="Standardowy"/>
    <w:uiPriority w:val="39"/>
    <w:rsid w:val="00B2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Wiśniewski</dc:creator>
  <cp:keywords/>
  <dc:description/>
  <cp:lastModifiedBy>Ewa Jesionek</cp:lastModifiedBy>
  <cp:revision>2</cp:revision>
  <dcterms:created xsi:type="dcterms:W3CDTF">2018-04-13T11:13:00Z</dcterms:created>
  <dcterms:modified xsi:type="dcterms:W3CDTF">2018-04-13T11:13:00Z</dcterms:modified>
</cp:coreProperties>
</file>