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82" w:rsidRPr="00670091" w:rsidRDefault="00DC4F82" w:rsidP="00DC4F82">
      <w:pPr>
        <w:ind w:left="3540" w:firstLine="708"/>
        <w:jc w:val="right"/>
      </w:pPr>
    </w:p>
    <w:p w:rsidR="00DC4F82" w:rsidRPr="0089328B" w:rsidRDefault="00DC4F82" w:rsidP="00DC4F82">
      <w:pPr>
        <w:jc w:val="center"/>
        <w:rPr>
          <w:b/>
        </w:rPr>
      </w:pPr>
      <w:r w:rsidRPr="0089328B">
        <w:rPr>
          <w:b/>
        </w:rPr>
        <w:t>KARTA OCENY OFERTY</w:t>
      </w:r>
    </w:p>
    <w:p w:rsidR="00DC4F82" w:rsidRPr="0089328B" w:rsidRDefault="00DC4F82" w:rsidP="00DC4F82">
      <w:pPr>
        <w:jc w:val="center"/>
        <w:rPr>
          <w:b/>
          <w:sz w:val="22"/>
          <w:szCs w:val="22"/>
        </w:rPr>
      </w:pPr>
    </w:p>
    <w:p w:rsidR="0045408A" w:rsidRPr="0089328B" w:rsidRDefault="0045408A" w:rsidP="0045408A">
      <w:pPr>
        <w:rPr>
          <w:b/>
          <w:sz w:val="22"/>
          <w:szCs w:val="22"/>
        </w:rPr>
      </w:pPr>
    </w:p>
    <w:p w:rsidR="0045408A" w:rsidRPr="0089328B" w:rsidRDefault="0045408A" w:rsidP="0045408A">
      <w:pPr>
        <w:rPr>
          <w:b/>
          <w:sz w:val="22"/>
          <w:szCs w:val="22"/>
        </w:rPr>
      </w:pPr>
    </w:p>
    <w:p w:rsidR="0045408A" w:rsidRPr="0089328B" w:rsidRDefault="00DC4F82" w:rsidP="00DC4F82">
      <w:pPr>
        <w:rPr>
          <w:b/>
          <w:sz w:val="22"/>
          <w:szCs w:val="22"/>
          <w:u w:val="single"/>
        </w:rPr>
      </w:pPr>
      <w:r w:rsidRPr="0089328B">
        <w:rPr>
          <w:b/>
          <w:sz w:val="22"/>
          <w:szCs w:val="22"/>
          <w:u w:val="single"/>
        </w:rPr>
        <w:t xml:space="preserve">I. </w:t>
      </w:r>
      <w:r w:rsidR="0045408A" w:rsidRPr="0089328B">
        <w:rPr>
          <w:b/>
          <w:sz w:val="22"/>
          <w:szCs w:val="22"/>
          <w:u w:val="single"/>
        </w:rPr>
        <w:t>KARTA OCENY FORMALNEJ OFERTY</w:t>
      </w:r>
    </w:p>
    <w:p w:rsidR="0045408A" w:rsidRPr="0089328B" w:rsidRDefault="0045408A" w:rsidP="0045408A">
      <w:pPr>
        <w:tabs>
          <w:tab w:val="left" w:pos="7575"/>
        </w:tabs>
        <w:jc w:val="both"/>
        <w:rPr>
          <w:sz w:val="22"/>
          <w:szCs w:val="22"/>
        </w:rPr>
      </w:pPr>
    </w:p>
    <w:p w:rsidR="0089328B" w:rsidRPr="0089328B" w:rsidRDefault="0045408A" w:rsidP="0089328B">
      <w:pPr>
        <w:tabs>
          <w:tab w:val="left" w:pos="7575"/>
        </w:tabs>
        <w:jc w:val="both"/>
        <w:rPr>
          <w:b/>
          <w:sz w:val="22"/>
          <w:szCs w:val="22"/>
        </w:rPr>
      </w:pPr>
      <w:r w:rsidRPr="0089328B">
        <w:rPr>
          <w:sz w:val="22"/>
          <w:szCs w:val="22"/>
        </w:rPr>
        <w:t>Zgodnie z założeniami konkursowymi Komisja Konkursowa (zwana dalej Komisją) w pierwszej kolejności pooddaje złożone oferty analizie pod względem spełnienia wymogów formalnych.</w:t>
      </w:r>
      <w:r w:rsidR="0089328B" w:rsidRPr="0089328B">
        <w:rPr>
          <w:b/>
          <w:sz w:val="22"/>
          <w:szCs w:val="22"/>
        </w:rPr>
        <w:t xml:space="preserve"> Nie spełnienie któregokolwiek z kryteriów oceny formalnej powoduje odrzucenie oferty.</w:t>
      </w:r>
    </w:p>
    <w:p w:rsidR="0045408A" w:rsidRPr="0089328B" w:rsidRDefault="0045408A" w:rsidP="0045408A">
      <w:pPr>
        <w:tabs>
          <w:tab w:val="left" w:pos="7575"/>
        </w:tabs>
        <w:jc w:val="both"/>
        <w:rPr>
          <w:b/>
          <w:iCs/>
          <w:sz w:val="22"/>
          <w:szCs w:val="22"/>
        </w:rPr>
      </w:pPr>
    </w:p>
    <w:tbl>
      <w:tblPr>
        <w:tblpPr w:leftFromText="141" w:rightFromText="141" w:vertAnchor="text" w:horzAnchor="margin" w:tblpY="172"/>
        <w:tblW w:w="519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9"/>
        <w:gridCol w:w="5537"/>
      </w:tblGrid>
      <w:tr w:rsidR="0045408A" w:rsidRPr="0089328B" w:rsidTr="0045408A">
        <w:trPr>
          <w:cantSplit/>
        </w:trPr>
        <w:tc>
          <w:tcPr>
            <w:tcW w:w="2106" w:type="pct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  <w:r w:rsidRP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Tytuł zadania publicznego: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</w:tc>
      </w:tr>
      <w:tr w:rsidR="0045408A" w:rsidRPr="0089328B" w:rsidTr="0045408A">
        <w:trPr>
          <w:cantSplit/>
        </w:trPr>
        <w:tc>
          <w:tcPr>
            <w:tcW w:w="2106" w:type="pct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  <w:r w:rsidRP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Nazwa i adres Oferenta</w:t>
            </w:r>
            <w:r w:rsid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: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89328B" w:rsidRPr="0089328B" w:rsidRDefault="0089328B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</w:tc>
      </w:tr>
      <w:tr w:rsidR="0045408A" w:rsidRPr="0089328B" w:rsidTr="0045408A">
        <w:trPr>
          <w:cantSplit/>
        </w:trPr>
        <w:tc>
          <w:tcPr>
            <w:tcW w:w="2106" w:type="pct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  <w:r w:rsidRP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Nazwa Partnera / Nazwy Partnerów: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</w:tc>
      </w:tr>
    </w:tbl>
    <w:p w:rsidR="0045408A" w:rsidRPr="0089328B" w:rsidRDefault="0045408A" w:rsidP="0045408A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:rsidR="0045408A" w:rsidRPr="0089328B" w:rsidRDefault="0045408A" w:rsidP="0045408A">
      <w:pPr>
        <w:tabs>
          <w:tab w:val="left" w:pos="7575"/>
        </w:tabs>
        <w:rPr>
          <w:iCs/>
          <w:color w:val="FF0000"/>
          <w:sz w:val="22"/>
          <w:szCs w:val="22"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45408A" w:rsidRPr="0089328B" w:rsidTr="0089328B">
        <w:tc>
          <w:tcPr>
            <w:tcW w:w="637" w:type="dxa"/>
            <w:vAlign w:val="center"/>
          </w:tcPr>
          <w:p w:rsidR="0045408A" w:rsidRPr="0089328B" w:rsidRDefault="0045408A" w:rsidP="0089328B">
            <w:pPr>
              <w:jc w:val="center"/>
              <w:rPr>
                <w:b/>
                <w:sz w:val="22"/>
                <w:szCs w:val="22"/>
              </w:rPr>
            </w:pPr>
            <w:r w:rsidRPr="00893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663" w:type="dxa"/>
            <w:vAlign w:val="center"/>
          </w:tcPr>
          <w:p w:rsidR="0045408A" w:rsidRPr="0089328B" w:rsidRDefault="0045408A" w:rsidP="00DC4F82">
            <w:pPr>
              <w:jc w:val="center"/>
              <w:rPr>
                <w:b/>
                <w:sz w:val="22"/>
                <w:szCs w:val="22"/>
              </w:rPr>
            </w:pPr>
            <w:r w:rsidRPr="0089328B">
              <w:rPr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:rsidR="0045408A" w:rsidRPr="0089328B" w:rsidRDefault="0045408A" w:rsidP="00DC4F82">
            <w:pPr>
              <w:jc w:val="center"/>
              <w:rPr>
                <w:b/>
                <w:sz w:val="20"/>
                <w:szCs w:val="20"/>
              </w:rPr>
            </w:pPr>
            <w:r w:rsidRPr="0089328B">
              <w:rPr>
                <w:b/>
                <w:sz w:val="20"/>
                <w:szCs w:val="20"/>
              </w:rPr>
              <w:t>TAK/NIE</w:t>
            </w:r>
            <w:r w:rsidR="00DC4F82" w:rsidRPr="0089328B">
              <w:rPr>
                <w:b/>
                <w:sz w:val="20"/>
                <w:szCs w:val="20"/>
              </w:rPr>
              <w:t>/nie dotyczy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jc w:val="center"/>
              <w:rPr>
                <w:b/>
                <w:sz w:val="16"/>
                <w:szCs w:val="16"/>
              </w:rPr>
            </w:pPr>
            <w:r w:rsidRPr="0089328B">
              <w:rPr>
                <w:b/>
                <w:sz w:val="16"/>
                <w:szCs w:val="16"/>
              </w:rPr>
              <w:t xml:space="preserve">Uwagi             </w:t>
            </w:r>
            <w:r w:rsidRPr="0089328B">
              <w:rPr>
                <w:i/>
                <w:sz w:val="16"/>
                <w:szCs w:val="16"/>
              </w:rPr>
              <w:t>(opinia negatywna wymaga uzasadnienia)</w:t>
            </w: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 xml:space="preserve">Podmiot składający ofertę jest uprawniony do jej złożenia na podstawie art. 3 </w:t>
            </w:r>
            <w:r w:rsidRPr="0089328B">
              <w:rPr>
                <w:sz w:val="22"/>
                <w:szCs w:val="22"/>
              </w:rPr>
              <w:t xml:space="preserve">ust. 2 i 3 </w:t>
            </w:r>
            <w:r w:rsidRPr="0089328B">
              <w:rPr>
                <w:color w:val="000000"/>
                <w:sz w:val="22"/>
                <w:szCs w:val="22"/>
              </w:rPr>
              <w:t>ustawy o działalności pożytku publicznego i o wolontariacie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Oferta przygotowana jest  na właściwym formularzu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4.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5.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6.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7.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8.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9.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10.</w:t>
            </w:r>
          </w:p>
        </w:tc>
        <w:tc>
          <w:tcPr>
            <w:tcW w:w="6663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  <w:vMerge w:val="restart"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pacing w:val="10"/>
                <w:sz w:val="22"/>
                <w:szCs w:val="22"/>
              </w:rPr>
              <w:t>11.</w:t>
            </w:r>
          </w:p>
        </w:tc>
        <w:tc>
          <w:tcPr>
            <w:tcW w:w="7797" w:type="dxa"/>
            <w:gridSpan w:val="2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89328B">
              <w:rPr>
                <w:color w:val="000000"/>
                <w:sz w:val="22"/>
                <w:szCs w:val="22"/>
              </w:rPr>
              <w:t>Do oferty załączone zostały: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  <w:vMerge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:rsidR="0045408A" w:rsidRPr="0089328B" w:rsidRDefault="0045408A" w:rsidP="00DD5BCA">
            <w:pPr>
              <w:jc w:val="both"/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 xml:space="preserve">a) kopia aktualnego odpisu </w:t>
            </w:r>
            <w:r w:rsidR="00DD5BCA">
              <w:rPr>
                <w:sz w:val="22"/>
                <w:szCs w:val="22"/>
              </w:rPr>
              <w:t>z</w:t>
            </w:r>
            <w:r w:rsidRPr="0089328B">
              <w:rPr>
                <w:sz w:val="22"/>
                <w:szCs w:val="22"/>
              </w:rPr>
              <w:t xml:space="preserve"> ewidencji lub innego rejestru,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  <w:vMerge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:rsidR="0045408A" w:rsidRPr="0089328B" w:rsidRDefault="0045408A" w:rsidP="00581F77">
            <w:pPr>
              <w:jc w:val="both"/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>b) pełnomocnictwa do składania oświadczeń woli i zawierania umów, o ile nie wynika z innych dokumentów załączonych przez podmiot uprawniony,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89164E" w:rsidRPr="0089328B" w:rsidTr="0045408A">
        <w:tc>
          <w:tcPr>
            <w:tcW w:w="637" w:type="dxa"/>
            <w:vMerge/>
          </w:tcPr>
          <w:p w:rsidR="0089164E" w:rsidRPr="0089328B" w:rsidRDefault="0089164E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:rsidR="0089164E" w:rsidRPr="0089328B" w:rsidRDefault="0089164E" w:rsidP="0089164E">
            <w:pPr>
              <w:jc w:val="both"/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r w:rsidRPr="0089164E">
              <w:rPr>
                <w:sz w:val="22"/>
                <w:szCs w:val="22"/>
              </w:rPr>
              <w:t>kopia umowy zawartej między podmiotami uprawnionymi w przypadku złożenia oferty wspólnej</w:t>
            </w:r>
          </w:p>
        </w:tc>
        <w:tc>
          <w:tcPr>
            <w:tcW w:w="1134" w:type="dxa"/>
          </w:tcPr>
          <w:p w:rsidR="0089164E" w:rsidRPr="0089328B" w:rsidRDefault="0089164E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64E" w:rsidRPr="0089328B" w:rsidRDefault="0089164E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  <w:vMerge/>
          </w:tcPr>
          <w:p w:rsidR="0045408A" w:rsidRPr="0089328B" w:rsidRDefault="0045408A" w:rsidP="00581F77">
            <w:pPr>
              <w:spacing w:before="40" w:after="40"/>
              <w:jc w:val="center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:rsidR="0045408A" w:rsidRPr="0089328B" w:rsidRDefault="0089164E" w:rsidP="00581F77">
            <w:pPr>
              <w:jc w:val="both"/>
              <w:rPr>
                <w:spacing w:val="1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45408A" w:rsidRPr="0089328B">
              <w:rPr>
                <w:sz w:val="22"/>
                <w:szCs w:val="22"/>
              </w:rPr>
              <w:t xml:space="preserve">oświadczenie, iż oferent gwarantuje wykonanie zadania przez osoby posiadające odpowiednie kwalifikacje 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45408A" w:rsidRPr="0089328B" w:rsidTr="0045408A">
        <w:tc>
          <w:tcPr>
            <w:tcW w:w="637" w:type="dxa"/>
          </w:tcPr>
          <w:p w:rsidR="0045408A" w:rsidRPr="0089328B" w:rsidRDefault="0045408A" w:rsidP="00581F77">
            <w:pPr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>12.</w:t>
            </w:r>
          </w:p>
        </w:tc>
        <w:tc>
          <w:tcPr>
            <w:tcW w:w="6663" w:type="dxa"/>
          </w:tcPr>
          <w:p w:rsidR="0045408A" w:rsidRPr="0089328B" w:rsidRDefault="0045408A" w:rsidP="0045408A">
            <w:pPr>
              <w:jc w:val="both"/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408A" w:rsidRPr="0089328B" w:rsidRDefault="0045408A" w:rsidP="00581F77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:rsidR="0045408A" w:rsidRPr="0089328B" w:rsidRDefault="0045408A" w:rsidP="0045408A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:rsidR="0045408A" w:rsidRPr="0089328B" w:rsidRDefault="0045408A" w:rsidP="0045408A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:rsidR="00DC4F82" w:rsidRPr="0089328B" w:rsidRDefault="00DC4F82" w:rsidP="0045408A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:rsidR="0045408A" w:rsidRPr="0089328B" w:rsidRDefault="0045408A" w:rsidP="0045408A">
      <w:pPr>
        <w:jc w:val="both"/>
        <w:rPr>
          <w:b/>
          <w:sz w:val="22"/>
          <w:szCs w:val="22"/>
        </w:rPr>
      </w:pPr>
      <w:r w:rsidRPr="0089328B">
        <w:rPr>
          <w:b/>
          <w:sz w:val="22"/>
          <w:szCs w:val="22"/>
          <w:u w:val="single"/>
        </w:rPr>
        <w:t>II. KARTA OCENY MERYTORYCZNEJ OFERTY</w:t>
      </w:r>
    </w:p>
    <w:p w:rsidR="0045408A" w:rsidRPr="0089328B" w:rsidRDefault="0045408A" w:rsidP="0045408A">
      <w:pPr>
        <w:jc w:val="center"/>
        <w:rPr>
          <w:b/>
          <w:color w:val="FF0000"/>
          <w:sz w:val="22"/>
          <w:szCs w:val="22"/>
        </w:rPr>
      </w:pPr>
    </w:p>
    <w:p w:rsidR="0045408A" w:rsidRPr="0089328B" w:rsidRDefault="0045408A" w:rsidP="0045408A">
      <w:pPr>
        <w:jc w:val="both"/>
        <w:rPr>
          <w:sz w:val="22"/>
          <w:szCs w:val="22"/>
        </w:rPr>
      </w:pPr>
      <w:r w:rsidRPr="0089328B">
        <w:rPr>
          <w:sz w:val="22"/>
          <w:szCs w:val="22"/>
        </w:rPr>
        <w:t>Sposób obliczania punktów:</w:t>
      </w:r>
    </w:p>
    <w:p w:rsidR="0045408A" w:rsidRPr="0089328B" w:rsidRDefault="0045408A" w:rsidP="00DC4F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328B">
        <w:rPr>
          <w:sz w:val="22"/>
          <w:szCs w:val="22"/>
        </w:rPr>
        <w:t>każde kryterium oceny merytorycznej posiada wagę (ocena wartości kryterium) i podlega ocenie w skali 0-</w:t>
      </w:r>
      <w:r w:rsidR="00EB7FC2" w:rsidRPr="0089328B">
        <w:rPr>
          <w:sz w:val="22"/>
          <w:szCs w:val="22"/>
        </w:rPr>
        <w:t>5</w:t>
      </w:r>
      <w:r w:rsidRPr="0089328B">
        <w:rPr>
          <w:sz w:val="22"/>
          <w:szCs w:val="22"/>
        </w:rPr>
        <w:t xml:space="preserve"> pkt,</w:t>
      </w:r>
    </w:p>
    <w:p w:rsidR="0045408A" w:rsidRPr="0089328B" w:rsidRDefault="0045408A" w:rsidP="00DC4F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328B">
        <w:rPr>
          <w:sz w:val="22"/>
          <w:szCs w:val="22"/>
        </w:rPr>
        <w:t>ilość punktów kryterium mnoży się przez wartość w pozycji „waga”,</w:t>
      </w:r>
    </w:p>
    <w:p w:rsidR="0045408A" w:rsidRPr="0089328B" w:rsidRDefault="0045408A" w:rsidP="00DC4F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328B">
        <w:rPr>
          <w:sz w:val="22"/>
          <w:szCs w:val="22"/>
        </w:rPr>
        <w:t>ogólna ocena oferty powstaje poprzez zsumowanie wyników w pozycji „Iloczyn”,</w:t>
      </w:r>
    </w:p>
    <w:p w:rsidR="00DC4F82" w:rsidRPr="0089328B" w:rsidRDefault="0045408A" w:rsidP="00DC4F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328B">
        <w:rPr>
          <w:sz w:val="22"/>
          <w:szCs w:val="22"/>
        </w:rPr>
        <w:t xml:space="preserve">maksymalna wartość punktowa oferty wynosi </w:t>
      </w:r>
      <w:r w:rsidR="00EB7FC2" w:rsidRPr="0089164E">
        <w:rPr>
          <w:sz w:val="22"/>
          <w:szCs w:val="22"/>
        </w:rPr>
        <w:t xml:space="preserve">90 </w:t>
      </w:r>
      <w:r w:rsidR="00DC4F82" w:rsidRPr="0089164E">
        <w:rPr>
          <w:sz w:val="22"/>
          <w:szCs w:val="22"/>
        </w:rPr>
        <w:t>p</w:t>
      </w:r>
      <w:r w:rsidR="00DC4F82" w:rsidRPr="0089328B">
        <w:rPr>
          <w:sz w:val="22"/>
          <w:szCs w:val="22"/>
        </w:rPr>
        <w:t>kt,</w:t>
      </w:r>
    </w:p>
    <w:p w:rsidR="0045408A" w:rsidRPr="0089328B" w:rsidRDefault="0045408A" w:rsidP="00DC4F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9328B">
        <w:rPr>
          <w:b/>
          <w:sz w:val="22"/>
          <w:szCs w:val="22"/>
        </w:rPr>
        <w:t>jeżeli oferta w kryterium: „ ocena formalna oferty” uzyska 0 pkt. to wówczas nie podlega ona dalszemu rozpatrywaniu.</w:t>
      </w:r>
    </w:p>
    <w:p w:rsidR="0045408A" w:rsidRPr="0089328B" w:rsidRDefault="0045408A" w:rsidP="0045408A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5400"/>
      </w:tblGrid>
      <w:tr w:rsidR="0045408A" w:rsidRPr="0089328B" w:rsidTr="00581F77">
        <w:trPr>
          <w:cantSplit/>
        </w:trPr>
        <w:tc>
          <w:tcPr>
            <w:tcW w:w="2081" w:type="pct"/>
            <w:vAlign w:val="center"/>
          </w:tcPr>
          <w:p w:rsidR="0045408A" w:rsidRPr="0089328B" w:rsidRDefault="0045408A" w:rsidP="0045408A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  <w:r w:rsidRP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Tytuł zadania: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</w:tc>
      </w:tr>
      <w:tr w:rsidR="0045408A" w:rsidRPr="0089328B" w:rsidTr="00581F77">
        <w:trPr>
          <w:cantSplit/>
        </w:trPr>
        <w:tc>
          <w:tcPr>
            <w:tcW w:w="2081" w:type="pct"/>
            <w:vAlign w:val="center"/>
          </w:tcPr>
          <w:p w:rsidR="0045408A" w:rsidRPr="0089328B" w:rsidRDefault="0045408A" w:rsidP="0045408A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  <w:r w:rsidRP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Nazwa Oferenta: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DC4F82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  <w:p w:rsidR="0089328B" w:rsidRPr="0089328B" w:rsidRDefault="0089328B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</w:p>
        </w:tc>
      </w:tr>
      <w:tr w:rsidR="0045408A" w:rsidRPr="0089328B" w:rsidTr="00581F77">
        <w:trPr>
          <w:cantSplit/>
        </w:trPr>
        <w:tc>
          <w:tcPr>
            <w:tcW w:w="2081" w:type="pct"/>
            <w:vAlign w:val="center"/>
          </w:tcPr>
          <w:p w:rsidR="0045408A" w:rsidRPr="0089328B" w:rsidRDefault="0045408A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</w:pPr>
            <w:r w:rsidRPr="0089328B">
              <w:rPr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Nazwa Partnera / Nazwy Partnerów: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color w:val="FF0000"/>
                <w:spacing w:val="10"/>
                <w:sz w:val="22"/>
                <w:szCs w:val="22"/>
                <w:lang w:val="pl-PL"/>
              </w:rPr>
            </w:pPr>
          </w:p>
          <w:p w:rsidR="00DC4F82" w:rsidRPr="0089328B" w:rsidRDefault="00DC4F82" w:rsidP="00581F77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color w:val="FF0000"/>
                <w:spacing w:val="10"/>
                <w:sz w:val="22"/>
                <w:szCs w:val="22"/>
                <w:lang w:val="pl-PL"/>
              </w:rPr>
            </w:pPr>
          </w:p>
        </w:tc>
      </w:tr>
    </w:tbl>
    <w:p w:rsidR="0045408A" w:rsidRPr="0089328B" w:rsidRDefault="0045408A" w:rsidP="0045408A">
      <w:pPr>
        <w:spacing w:before="240"/>
        <w:ind w:left="180" w:right="374" w:hanging="180"/>
        <w:jc w:val="both"/>
        <w:rPr>
          <w:b/>
          <w:spacing w:val="10"/>
          <w:sz w:val="22"/>
          <w:szCs w:val="22"/>
        </w:rPr>
      </w:pPr>
      <w:r w:rsidRPr="0089328B">
        <w:rPr>
          <w:b/>
          <w:spacing w:val="10"/>
          <w:sz w:val="22"/>
          <w:szCs w:val="22"/>
        </w:rPr>
        <w:t>Deklaracja bezstronności</w:t>
      </w:r>
    </w:p>
    <w:p w:rsidR="0045408A" w:rsidRPr="0089328B" w:rsidRDefault="0045408A" w:rsidP="0045408A">
      <w:pPr>
        <w:ind w:left="181" w:right="374" w:hanging="181"/>
        <w:jc w:val="both"/>
        <w:rPr>
          <w:b/>
          <w:spacing w:val="10"/>
          <w:sz w:val="20"/>
          <w:szCs w:val="20"/>
        </w:rPr>
      </w:pPr>
      <w:r w:rsidRPr="0089328B">
        <w:rPr>
          <w:b/>
          <w:spacing w:val="10"/>
          <w:sz w:val="20"/>
          <w:szCs w:val="20"/>
          <w:u w:val="single"/>
        </w:rPr>
        <w:t>Oświadczam, że</w:t>
      </w:r>
      <w:r w:rsidRPr="0089328B">
        <w:rPr>
          <w:b/>
          <w:spacing w:val="10"/>
          <w:sz w:val="20"/>
          <w:szCs w:val="20"/>
        </w:rPr>
        <w:t>:</w:t>
      </w:r>
    </w:p>
    <w:p w:rsidR="0045408A" w:rsidRPr="0089328B" w:rsidRDefault="0045408A" w:rsidP="0089328B">
      <w:pPr>
        <w:pStyle w:val="Tekstblokowy"/>
        <w:numPr>
          <w:ilvl w:val="0"/>
          <w:numId w:val="5"/>
        </w:numPr>
        <w:ind w:right="-108"/>
        <w:rPr>
          <w:rFonts w:ascii="Times New Roman" w:hAnsi="Times New Roman"/>
          <w:spacing w:val="10"/>
        </w:rPr>
      </w:pPr>
      <w:r w:rsidRPr="0089328B">
        <w:rPr>
          <w:rFonts w:ascii="Times New Roman" w:hAnsi="Times New Roman"/>
          <w:spacing w:val="10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Oferenta i/lub Partnera (Partnerów),</w:t>
      </w:r>
    </w:p>
    <w:p w:rsidR="0045408A" w:rsidRPr="0089328B" w:rsidRDefault="0045408A" w:rsidP="0089328B">
      <w:pPr>
        <w:pStyle w:val="Tekstblokowy"/>
        <w:numPr>
          <w:ilvl w:val="0"/>
          <w:numId w:val="5"/>
        </w:numPr>
        <w:ind w:right="-108"/>
        <w:rPr>
          <w:rFonts w:ascii="Times New Roman" w:hAnsi="Times New Roman"/>
          <w:spacing w:val="10"/>
        </w:rPr>
      </w:pPr>
      <w:r w:rsidRPr="0089328B">
        <w:rPr>
          <w:rFonts w:ascii="Times New Roman" w:hAnsi="Times New Roman"/>
          <w:spacing w:val="10"/>
        </w:rPr>
        <w:t>nie jestem i w ciągu ostatnich 3 lat nie byłem (-</w:t>
      </w:r>
      <w:proofErr w:type="spellStart"/>
      <w:r w:rsidRPr="0089328B">
        <w:rPr>
          <w:rFonts w:ascii="Times New Roman" w:hAnsi="Times New Roman"/>
          <w:spacing w:val="10"/>
        </w:rPr>
        <w:t>am</w:t>
      </w:r>
      <w:proofErr w:type="spellEnd"/>
      <w:r w:rsidRPr="0089328B">
        <w:rPr>
          <w:rFonts w:ascii="Times New Roman" w:hAnsi="Times New Roman"/>
          <w:spacing w:val="10"/>
        </w:rPr>
        <w:t>) przedstawicielem prawnym (pełnomocnikiem), członkiem organów nadzorczych bądź zarządzających lub pracownikiem ww. Oferenta i/lub Partnera (Partnerów),</w:t>
      </w:r>
    </w:p>
    <w:p w:rsidR="0045408A" w:rsidRPr="0089328B" w:rsidRDefault="0045408A" w:rsidP="0089328B">
      <w:pPr>
        <w:pStyle w:val="Tekstblokowy"/>
        <w:numPr>
          <w:ilvl w:val="0"/>
          <w:numId w:val="5"/>
        </w:numPr>
        <w:ind w:right="-108"/>
        <w:rPr>
          <w:rFonts w:ascii="Times New Roman" w:hAnsi="Times New Roman"/>
          <w:spacing w:val="10"/>
        </w:rPr>
      </w:pPr>
      <w:r w:rsidRPr="0089328B">
        <w:rPr>
          <w:rFonts w:ascii="Times New Roman" w:hAnsi="Times New Roman"/>
          <w:spacing w:val="10"/>
        </w:rPr>
        <w:t>nie jestem i w ciągu ostatnich 3 lat nie byłem (-</w:t>
      </w:r>
      <w:proofErr w:type="spellStart"/>
      <w:r w:rsidRPr="0089328B">
        <w:rPr>
          <w:rFonts w:ascii="Times New Roman" w:hAnsi="Times New Roman"/>
          <w:spacing w:val="10"/>
        </w:rPr>
        <w:t>am</w:t>
      </w:r>
      <w:proofErr w:type="spellEnd"/>
      <w:r w:rsidRPr="0089328B">
        <w:rPr>
          <w:rFonts w:ascii="Times New Roman" w:hAnsi="Times New Roman"/>
          <w:spacing w:val="10"/>
        </w:rPr>
        <w:t>) zatrudniony na podstawie umowy zlecenia lub umowy o dzieło u ww. Oferenta i/lub Partnera (Partnerów),</w:t>
      </w:r>
    </w:p>
    <w:p w:rsidR="0045408A" w:rsidRPr="0089328B" w:rsidRDefault="0045408A" w:rsidP="0089328B">
      <w:pPr>
        <w:pStyle w:val="Tekstblokowy"/>
        <w:numPr>
          <w:ilvl w:val="0"/>
          <w:numId w:val="5"/>
        </w:numPr>
        <w:ind w:right="-108"/>
        <w:rPr>
          <w:rFonts w:ascii="Times New Roman" w:hAnsi="Times New Roman"/>
          <w:spacing w:val="10"/>
        </w:rPr>
      </w:pPr>
      <w:r w:rsidRPr="0089328B">
        <w:rPr>
          <w:rFonts w:ascii="Times New Roman" w:hAnsi="Times New Roman"/>
          <w:spacing w:val="10"/>
        </w:rPr>
        <w:t>nie pozostaję z ww. Oferentem i/lub Partnerem (Partnerami) w takim stosunku prawnym lub faktycznym, który mógłby budzić uzasadnione wątpliwości co do mojej bezstronności.</w:t>
      </w:r>
    </w:p>
    <w:p w:rsidR="0045408A" w:rsidRPr="0089328B" w:rsidRDefault="0045408A" w:rsidP="0045408A">
      <w:pPr>
        <w:ind w:right="374"/>
        <w:jc w:val="both"/>
        <w:rPr>
          <w:color w:val="FF0000"/>
          <w:spacing w:val="10"/>
          <w:sz w:val="22"/>
          <w:szCs w:val="22"/>
        </w:rPr>
      </w:pPr>
    </w:p>
    <w:p w:rsidR="0045408A" w:rsidRDefault="0045408A" w:rsidP="0045408A">
      <w:pPr>
        <w:ind w:right="-108"/>
        <w:jc w:val="both"/>
        <w:rPr>
          <w:spacing w:val="10"/>
          <w:sz w:val="22"/>
          <w:szCs w:val="22"/>
        </w:rPr>
      </w:pPr>
    </w:p>
    <w:p w:rsidR="0089328B" w:rsidRPr="0089328B" w:rsidRDefault="0089328B" w:rsidP="0045408A">
      <w:pPr>
        <w:ind w:right="-108"/>
        <w:jc w:val="both"/>
        <w:rPr>
          <w:spacing w:val="10"/>
          <w:sz w:val="22"/>
          <w:szCs w:val="22"/>
        </w:rPr>
      </w:pPr>
    </w:p>
    <w:p w:rsidR="0045408A" w:rsidRPr="0089328B" w:rsidRDefault="0045408A" w:rsidP="0045408A">
      <w:pPr>
        <w:ind w:right="-108"/>
        <w:jc w:val="both"/>
        <w:rPr>
          <w:spacing w:val="10"/>
          <w:sz w:val="22"/>
          <w:szCs w:val="22"/>
        </w:rPr>
      </w:pPr>
      <w:r w:rsidRPr="0089328B">
        <w:rPr>
          <w:spacing w:val="10"/>
          <w:sz w:val="22"/>
          <w:szCs w:val="22"/>
        </w:rPr>
        <w:t>..........................................................................................................................</w:t>
      </w:r>
    </w:p>
    <w:p w:rsidR="0045408A" w:rsidRPr="0089328B" w:rsidRDefault="0045408A" w:rsidP="0045408A">
      <w:pPr>
        <w:ind w:right="-108"/>
        <w:jc w:val="both"/>
        <w:rPr>
          <w:color w:val="FF0000"/>
          <w:spacing w:val="10"/>
          <w:sz w:val="22"/>
          <w:szCs w:val="22"/>
        </w:rPr>
      </w:pPr>
    </w:p>
    <w:p w:rsidR="0045408A" w:rsidRPr="0089328B" w:rsidRDefault="0045408A" w:rsidP="0045408A">
      <w:pPr>
        <w:ind w:right="-108"/>
        <w:jc w:val="center"/>
        <w:rPr>
          <w:spacing w:val="10"/>
          <w:sz w:val="22"/>
          <w:szCs w:val="22"/>
          <w:vertAlign w:val="superscript"/>
        </w:rPr>
      </w:pPr>
      <w:r w:rsidRPr="0089328B">
        <w:rPr>
          <w:spacing w:val="10"/>
          <w:sz w:val="22"/>
          <w:szCs w:val="22"/>
          <w:vertAlign w:val="superscript"/>
        </w:rPr>
        <w:t>Data i podpis członków zespołu opiniującego:</w:t>
      </w:r>
    </w:p>
    <w:p w:rsidR="0045408A" w:rsidRPr="0089328B" w:rsidRDefault="0045408A" w:rsidP="0045408A">
      <w:pPr>
        <w:ind w:right="374"/>
        <w:jc w:val="both"/>
        <w:rPr>
          <w:color w:val="FF0000"/>
          <w:spacing w:val="10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5990"/>
        <w:gridCol w:w="806"/>
        <w:gridCol w:w="1118"/>
        <w:gridCol w:w="971"/>
      </w:tblGrid>
      <w:tr w:rsidR="0045408A" w:rsidRPr="0089328B" w:rsidTr="00EB7FC2">
        <w:trPr>
          <w:trHeight w:val="943"/>
        </w:trPr>
        <w:tc>
          <w:tcPr>
            <w:tcW w:w="0" w:type="auto"/>
            <w:gridSpan w:val="2"/>
          </w:tcPr>
          <w:p w:rsidR="0045408A" w:rsidRPr="0089328B" w:rsidRDefault="0045408A" w:rsidP="00581F77">
            <w:pPr>
              <w:spacing w:before="360"/>
              <w:jc w:val="center"/>
              <w:rPr>
                <w:b/>
                <w:spacing w:val="10"/>
                <w:sz w:val="22"/>
                <w:szCs w:val="22"/>
              </w:rPr>
            </w:pPr>
            <w:r w:rsidRPr="0089328B">
              <w:rPr>
                <w:b/>
                <w:spacing w:val="10"/>
                <w:sz w:val="22"/>
                <w:szCs w:val="22"/>
              </w:rPr>
              <w:lastRenderedPageBreak/>
              <w:t>Kryterium oceny merytorycznej oferty</w:t>
            </w:r>
          </w:p>
        </w:tc>
        <w:tc>
          <w:tcPr>
            <w:tcW w:w="0" w:type="auto"/>
          </w:tcPr>
          <w:p w:rsidR="0045408A" w:rsidRPr="0089328B" w:rsidRDefault="0045408A" w:rsidP="00581F77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89328B">
              <w:rPr>
                <w:b/>
                <w:spacing w:val="10"/>
                <w:sz w:val="22"/>
                <w:szCs w:val="22"/>
              </w:rPr>
              <w:t>Waga</w:t>
            </w:r>
          </w:p>
        </w:tc>
        <w:tc>
          <w:tcPr>
            <w:tcW w:w="1118" w:type="dxa"/>
          </w:tcPr>
          <w:p w:rsidR="0045408A" w:rsidRPr="0089328B" w:rsidRDefault="0045408A" w:rsidP="00EB7FC2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89328B">
              <w:rPr>
                <w:b/>
                <w:spacing w:val="10"/>
                <w:sz w:val="22"/>
                <w:szCs w:val="22"/>
              </w:rPr>
              <w:t>Ilość punktów (0-</w:t>
            </w:r>
            <w:r w:rsidR="00EB7FC2" w:rsidRPr="0089328B">
              <w:rPr>
                <w:b/>
                <w:spacing w:val="10"/>
                <w:sz w:val="22"/>
                <w:szCs w:val="22"/>
              </w:rPr>
              <w:t>5</w:t>
            </w:r>
            <w:r w:rsidRPr="0089328B">
              <w:rPr>
                <w:b/>
                <w:spacing w:val="10"/>
                <w:sz w:val="22"/>
                <w:szCs w:val="22"/>
              </w:rPr>
              <w:t>)</w:t>
            </w:r>
          </w:p>
        </w:tc>
        <w:tc>
          <w:tcPr>
            <w:tcW w:w="971" w:type="dxa"/>
          </w:tcPr>
          <w:p w:rsidR="0045408A" w:rsidRPr="0089328B" w:rsidRDefault="0045408A" w:rsidP="00581F77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89328B">
              <w:rPr>
                <w:b/>
                <w:spacing w:val="10"/>
                <w:sz w:val="22"/>
                <w:szCs w:val="22"/>
              </w:rPr>
              <w:t>Iloczyn</w:t>
            </w:r>
          </w:p>
        </w:tc>
      </w:tr>
      <w:tr w:rsidR="0045408A" w:rsidRPr="0089328B" w:rsidTr="00EB7FC2">
        <w:tc>
          <w:tcPr>
            <w:tcW w:w="0" w:type="auto"/>
          </w:tcPr>
          <w:p w:rsidR="0045408A" w:rsidRPr="0089328B" w:rsidRDefault="0045408A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45408A" w:rsidRPr="0089328B" w:rsidRDefault="0045408A" w:rsidP="00581F77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 xml:space="preserve">Ocena formalna oferty </w:t>
            </w:r>
          </w:p>
        </w:tc>
        <w:tc>
          <w:tcPr>
            <w:tcW w:w="0" w:type="auto"/>
            <w:vAlign w:val="center"/>
          </w:tcPr>
          <w:p w:rsidR="0045408A" w:rsidRPr="0089328B" w:rsidRDefault="0045408A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:rsidR="0045408A" w:rsidRPr="0089328B" w:rsidRDefault="0045408A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45408A" w:rsidRPr="0089328B" w:rsidRDefault="0045408A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EB7FC2" w:rsidRPr="0089328B" w:rsidTr="00EB7FC2">
        <w:tc>
          <w:tcPr>
            <w:tcW w:w="0" w:type="auto"/>
          </w:tcPr>
          <w:p w:rsidR="00EB7FC2" w:rsidRPr="0089328B" w:rsidRDefault="00EB7FC2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EB7FC2" w:rsidRPr="0089328B" w:rsidRDefault="00EB7FC2" w:rsidP="00581F77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vAlign w:val="center"/>
          </w:tcPr>
          <w:p w:rsidR="00EB7FC2" w:rsidRPr="0089328B" w:rsidRDefault="00EB7FC2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EB7FC2" w:rsidRPr="0089328B" w:rsidRDefault="00EB7FC2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EB7FC2" w:rsidRPr="0089328B" w:rsidRDefault="00EB7FC2" w:rsidP="00EB7FC2">
            <w:pPr>
              <w:jc w:val="center"/>
              <w:rPr>
                <w:sz w:val="22"/>
                <w:szCs w:val="22"/>
              </w:rPr>
            </w:pPr>
          </w:p>
        </w:tc>
      </w:tr>
      <w:tr w:rsidR="00EB7FC2" w:rsidRPr="0089328B" w:rsidTr="00EB7FC2">
        <w:tc>
          <w:tcPr>
            <w:tcW w:w="0" w:type="auto"/>
          </w:tcPr>
          <w:p w:rsidR="00EB7FC2" w:rsidRPr="0089328B" w:rsidRDefault="00EB7FC2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EB7FC2" w:rsidRPr="0089328B" w:rsidRDefault="00EB7FC2" w:rsidP="00EB7FC2">
            <w:pPr>
              <w:spacing w:before="60" w:after="60"/>
              <w:ind w:right="-107"/>
              <w:rPr>
                <w:spacing w:val="10"/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 xml:space="preserve">Zadeklarowana przez podmiot jakość działania i kwalifikacje osób, przy udziale których podmiot uprawniony ma realizować zadanie </w:t>
            </w:r>
          </w:p>
        </w:tc>
        <w:tc>
          <w:tcPr>
            <w:tcW w:w="0" w:type="auto"/>
            <w:vAlign w:val="center"/>
          </w:tcPr>
          <w:p w:rsidR="00EB7FC2" w:rsidRPr="0089328B" w:rsidRDefault="00EB7FC2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EB7FC2" w:rsidRPr="0089328B" w:rsidRDefault="00EB7FC2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EB7FC2" w:rsidRPr="0089328B" w:rsidRDefault="00EB7FC2" w:rsidP="00EB7FC2">
            <w:pPr>
              <w:jc w:val="center"/>
              <w:rPr>
                <w:sz w:val="22"/>
                <w:szCs w:val="22"/>
              </w:rPr>
            </w:pPr>
          </w:p>
        </w:tc>
      </w:tr>
      <w:tr w:rsidR="00EB7FC2" w:rsidRPr="0089328B" w:rsidTr="00EB7FC2">
        <w:tc>
          <w:tcPr>
            <w:tcW w:w="0" w:type="auto"/>
          </w:tcPr>
          <w:p w:rsidR="00EB7FC2" w:rsidRPr="0089328B" w:rsidRDefault="00EB7FC2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B7FC2" w:rsidRPr="0089328B" w:rsidRDefault="00EB7FC2" w:rsidP="00EB7FC2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 xml:space="preserve">Ocena przedstawionej we wniosku kalkulacji kosztów zadania, w tym w odniesieniu do zakresu rzeczowego zadania, opisu działań i harmonogramu realizacji zadania </w:t>
            </w:r>
          </w:p>
        </w:tc>
        <w:tc>
          <w:tcPr>
            <w:tcW w:w="0" w:type="auto"/>
            <w:vAlign w:val="center"/>
          </w:tcPr>
          <w:p w:rsidR="00EB7FC2" w:rsidRPr="0089328B" w:rsidRDefault="00EB7FC2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EB7FC2" w:rsidRPr="0089328B" w:rsidRDefault="00EB7FC2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EB7FC2" w:rsidRPr="0089328B" w:rsidRDefault="00EB7FC2" w:rsidP="00EB7FC2">
            <w:pPr>
              <w:jc w:val="center"/>
              <w:rPr>
                <w:sz w:val="22"/>
                <w:szCs w:val="22"/>
              </w:rPr>
            </w:pPr>
          </w:p>
        </w:tc>
      </w:tr>
      <w:tr w:rsidR="00EB7FC2" w:rsidRPr="0089328B" w:rsidTr="00EB7FC2">
        <w:tc>
          <w:tcPr>
            <w:tcW w:w="0" w:type="auto"/>
          </w:tcPr>
          <w:p w:rsidR="00EB7FC2" w:rsidRPr="0089328B" w:rsidRDefault="00EB7FC2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EB7FC2" w:rsidRPr="0089328B" w:rsidRDefault="00EB7FC2" w:rsidP="00AC32C5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 xml:space="preserve">Zakres i dostępność usług (jakie usługi będą świadczone oraz w jakie dni i godziny będzie funkcjonował </w:t>
            </w:r>
            <w:r w:rsidR="00AC32C5">
              <w:rPr>
                <w:sz w:val="22"/>
                <w:szCs w:val="22"/>
              </w:rPr>
              <w:t>Dom</w:t>
            </w:r>
            <w:bookmarkStart w:id="0" w:name="_GoBack"/>
            <w:bookmarkEnd w:id="0"/>
            <w:r w:rsidRPr="0089328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B7FC2" w:rsidRPr="0089328B" w:rsidRDefault="00EB7FC2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EB7FC2" w:rsidRPr="0089328B" w:rsidRDefault="00EB7FC2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EB7FC2" w:rsidRPr="0089328B" w:rsidRDefault="00EB7FC2" w:rsidP="00EB7FC2">
            <w:pPr>
              <w:jc w:val="center"/>
              <w:rPr>
                <w:sz w:val="22"/>
                <w:szCs w:val="22"/>
              </w:rPr>
            </w:pPr>
          </w:p>
        </w:tc>
      </w:tr>
      <w:tr w:rsidR="00EB7FC2" w:rsidRPr="0089328B" w:rsidTr="00EB7FC2">
        <w:tc>
          <w:tcPr>
            <w:tcW w:w="0" w:type="auto"/>
          </w:tcPr>
          <w:p w:rsidR="00EB7FC2" w:rsidRPr="0089328B" w:rsidRDefault="00EB7FC2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B7FC2" w:rsidRPr="0089328B" w:rsidRDefault="00EB7FC2" w:rsidP="00581F77">
            <w:pPr>
              <w:spacing w:before="100" w:beforeAutospacing="1" w:after="100" w:afterAutospacing="1"/>
              <w:ind w:left="-26"/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vAlign w:val="center"/>
          </w:tcPr>
          <w:p w:rsidR="00EB7FC2" w:rsidRPr="0089328B" w:rsidRDefault="00EB7FC2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2</w:t>
            </w:r>
          </w:p>
        </w:tc>
        <w:tc>
          <w:tcPr>
            <w:tcW w:w="1118" w:type="dxa"/>
            <w:vAlign w:val="center"/>
          </w:tcPr>
          <w:p w:rsidR="00EB7FC2" w:rsidRPr="0089328B" w:rsidRDefault="00EB7FC2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EB7FC2" w:rsidRPr="0089328B" w:rsidRDefault="00EB7FC2" w:rsidP="00EB7FC2">
            <w:pPr>
              <w:jc w:val="center"/>
              <w:rPr>
                <w:sz w:val="22"/>
                <w:szCs w:val="22"/>
              </w:rPr>
            </w:pPr>
          </w:p>
        </w:tc>
      </w:tr>
      <w:tr w:rsidR="0045408A" w:rsidRPr="0089328B" w:rsidTr="00EB7FC2">
        <w:tc>
          <w:tcPr>
            <w:tcW w:w="0" w:type="auto"/>
          </w:tcPr>
          <w:p w:rsidR="0045408A" w:rsidRPr="0089328B" w:rsidRDefault="00EB7FC2" w:rsidP="00581F77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7</w:t>
            </w:r>
            <w:r w:rsidR="0045408A" w:rsidRPr="0089328B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45408A" w:rsidRPr="0089328B" w:rsidRDefault="0045408A" w:rsidP="00EB7FC2">
            <w:pPr>
              <w:spacing w:before="100" w:beforeAutospacing="1" w:after="100" w:afterAutospacing="1"/>
              <w:ind w:left="-77"/>
              <w:jc w:val="both"/>
              <w:rPr>
                <w:sz w:val="22"/>
                <w:szCs w:val="22"/>
              </w:rPr>
            </w:pPr>
            <w:r w:rsidRPr="0089328B">
              <w:rPr>
                <w:sz w:val="22"/>
                <w:szCs w:val="22"/>
              </w:rPr>
              <w:t>Doświadczenie podmiotu uprawnionego</w:t>
            </w:r>
          </w:p>
        </w:tc>
        <w:tc>
          <w:tcPr>
            <w:tcW w:w="0" w:type="auto"/>
            <w:vAlign w:val="center"/>
          </w:tcPr>
          <w:p w:rsidR="0045408A" w:rsidRPr="0089328B" w:rsidRDefault="0045408A" w:rsidP="00581F77">
            <w:pPr>
              <w:spacing w:before="60" w:after="60"/>
              <w:jc w:val="right"/>
              <w:rPr>
                <w:spacing w:val="10"/>
                <w:sz w:val="22"/>
                <w:szCs w:val="22"/>
              </w:rPr>
            </w:pPr>
            <w:r w:rsidRPr="0089328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:rsidR="0045408A" w:rsidRPr="0089328B" w:rsidRDefault="0045408A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45408A" w:rsidRPr="0089328B" w:rsidRDefault="0045408A" w:rsidP="00EB7FC2">
            <w:pPr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45408A" w:rsidRPr="0089328B" w:rsidTr="0089164E">
        <w:trPr>
          <w:trHeight w:val="413"/>
        </w:trPr>
        <w:tc>
          <w:tcPr>
            <w:tcW w:w="8315" w:type="dxa"/>
            <w:gridSpan w:val="4"/>
          </w:tcPr>
          <w:p w:rsidR="0045408A" w:rsidRPr="0089328B" w:rsidRDefault="0045408A" w:rsidP="00581F77">
            <w:pPr>
              <w:spacing w:before="80" w:after="80"/>
              <w:jc w:val="center"/>
              <w:rPr>
                <w:b/>
                <w:spacing w:val="10"/>
                <w:sz w:val="22"/>
                <w:szCs w:val="22"/>
              </w:rPr>
            </w:pPr>
            <w:r w:rsidRPr="0089328B">
              <w:rPr>
                <w:b/>
                <w:spacing w:val="10"/>
                <w:sz w:val="22"/>
                <w:szCs w:val="22"/>
              </w:rPr>
              <w:t>Ogólna punktacja oferty (suma)</w:t>
            </w:r>
          </w:p>
        </w:tc>
        <w:tc>
          <w:tcPr>
            <w:tcW w:w="971" w:type="dxa"/>
            <w:vAlign w:val="center"/>
          </w:tcPr>
          <w:p w:rsidR="0045408A" w:rsidRPr="0089328B" w:rsidRDefault="0045408A" w:rsidP="00581F77">
            <w:pPr>
              <w:spacing w:before="80" w:after="80"/>
              <w:jc w:val="right"/>
              <w:rPr>
                <w:b/>
                <w:spacing w:val="10"/>
                <w:sz w:val="22"/>
                <w:szCs w:val="22"/>
              </w:rPr>
            </w:pPr>
          </w:p>
        </w:tc>
      </w:tr>
    </w:tbl>
    <w:p w:rsidR="0045408A" w:rsidRPr="0089328B" w:rsidRDefault="0045408A" w:rsidP="0045408A">
      <w:pPr>
        <w:ind w:right="374"/>
        <w:jc w:val="both"/>
        <w:rPr>
          <w:color w:val="FF0000"/>
          <w:spacing w:val="10"/>
          <w:sz w:val="22"/>
          <w:szCs w:val="22"/>
        </w:rPr>
      </w:pPr>
    </w:p>
    <w:p w:rsidR="0045408A" w:rsidRPr="0089328B" w:rsidRDefault="0045408A" w:rsidP="0045408A">
      <w:pPr>
        <w:ind w:right="374"/>
        <w:jc w:val="both"/>
        <w:rPr>
          <w:b/>
          <w:color w:val="FF0000"/>
          <w:spacing w:val="10"/>
          <w:sz w:val="22"/>
          <w:szCs w:val="22"/>
        </w:rPr>
      </w:pPr>
    </w:p>
    <w:p w:rsidR="0045408A" w:rsidRPr="0089328B" w:rsidRDefault="0045408A" w:rsidP="0045408A">
      <w:pPr>
        <w:ind w:right="374"/>
        <w:jc w:val="both"/>
        <w:rPr>
          <w:b/>
          <w:color w:val="FF0000"/>
          <w:spacing w:val="10"/>
          <w:sz w:val="22"/>
          <w:szCs w:val="22"/>
        </w:rPr>
      </w:pPr>
    </w:p>
    <w:p w:rsidR="0045408A" w:rsidRPr="0089328B" w:rsidRDefault="0045408A" w:rsidP="0045408A">
      <w:pPr>
        <w:ind w:right="374"/>
        <w:jc w:val="both"/>
        <w:rPr>
          <w:b/>
          <w:spacing w:val="10"/>
          <w:sz w:val="22"/>
          <w:szCs w:val="22"/>
        </w:rPr>
      </w:pPr>
      <w:r w:rsidRPr="0089328B">
        <w:rPr>
          <w:b/>
          <w:spacing w:val="10"/>
          <w:sz w:val="22"/>
          <w:szCs w:val="22"/>
        </w:rPr>
        <w:t>OPINIA KOŃCOWA KOMISJI KONKURSOWEJ:</w:t>
      </w:r>
    </w:p>
    <w:p w:rsidR="00F92D0B" w:rsidRPr="0089328B" w:rsidRDefault="00F92D0B">
      <w:pPr>
        <w:rPr>
          <w:sz w:val="22"/>
          <w:szCs w:val="22"/>
        </w:rPr>
      </w:pPr>
    </w:p>
    <w:p w:rsidR="00DC4F82" w:rsidRPr="0089328B" w:rsidRDefault="00DC4F82">
      <w:pPr>
        <w:rPr>
          <w:sz w:val="22"/>
          <w:szCs w:val="22"/>
        </w:rPr>
      </w:pPr>
    </w:p>
    <w:p w:rsidR="00DC4F82" w:rsidRPr="0089328B" w:rsidRDefault="00DC4F82">
      <w:pPr>
        <w:rPr>
          <w:sz w:val="22"/>
          <w:szCs w:val="22"/>
        </w:rPr>
      </w:pPr>
      <w:r w:rsidRPr="0089328B">
        <w:rPr>
          <w:sz w:val="22"/>
          <w:szCs w:val="22"/>
        </w:rPr>
        <w:t>……………………………………………………………………………</w:t>
      </w:r>
      <w:r w:rsidR="0089328B">
        <w:rPr>
          <w:sz w:val="22"/>
          <w:szCs w:val="22"/>
        </w:rPr>
        <w:t>…………...</w:t>
      </w:r>
      <w:r w:rsidRPr="0089328B">
        <w:rPr>
          <w:sz w:val="22"/>
          <w:szCs w:val="22"/>
        </w:rPr>
        <w:t>……………….…</w:t>
      </w:r>
    </w:p>
    <w:p w:rsidR="00DC4F82" w:rsidRPr="0089328B" w:rsidRDefault="00DC4F82">
      <w:pPr>
        <w:rPr>
          <w:sz w:val="22"/>
          <w:szCs w:val="22"/>
        </w:rPr>
      </w:pPr>
    </w:p>
    <w:p w:rsidR="00DC4F82" w:rsidRPr="0089328B" w:rsidRDefault="00DC4F82">
      <w:pPr>
        <w:rPr>
          <w:sz w:val="22"/>
          <w:szCs w:val="22"/>
        </w:rPr>
      </w:pPr>
      <w:r w:rsidRPr="0089328B">
        <w:rPr>
          <w:sz w:val="22"/>
          <w:szCs w:val="22"/>
        </w:rPr>
        <w:t>…………………………………………………………………………………………………</w:t>
      </w:r>
      <w:r w:rsidR="0089328B">
        <w:rPr>
          <w:sz w:val="22"/>
          <w:szCs w:val="22"/>
        </w:rPr>
        <w:t>…….…..</w:t>
      </w:r>
      <w:r w:rsidRPr="0089328B">
        <w:rPr>
          <w:sz w:val="22"/>
          <w:szCs w:val="22"/>
        </w:rPr>
        <w:t>.</w:t>
      </w:r>
    </w:p>
    <w:p w:rsidR="00DC4F82" w:rsidRPr="0089328B" w:rsidRDefault="00DC4F82">
      <w:pPr>
        <w:rPr>
          <w:sz w:val="22"/>
          <w:szCs w:val="22"/>
        </w:rPr>
      </w:pPr>
    </w:p>
    <w:p w:rsidR="00DC4F82" w:rsidRDefault="00DC4F82">
      <w:r w:rsidRPr="0089328B">
        <w:rPr>
          <w:sz w:val="22"/>
          <w:szCs w:val="22"/>
        </w:rPr>
        <w:t>……………………………………………………………………………………</w:t>
      </w:r>
      <w:r>
        <w:t>………</w:t>
      </w:r>
      <w:r w:rsidR="0089328B">
        <w:t>………</w:t>
      </w:r>
      <w:r>
        <w:t>…….</w:t>
      </w:r>
    </w:p>
    <w:sectPr w:rsidR="00DC4F82" w:rsidSect="0089328B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82" w:rsidRDefault="00DC4F82" w:rsidP="00DC4F82">
      <w:r>
        <w:separator/>
      </w:r>
    </w:p>
  </w:endnote>
  <w:endnote w:type="continuationSeparator" w:id="0">
    <w:p w:rsidR="00DC4F82" w:rsidRDefault="00DC4F82" w:rsidP="00D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82" w:rsidRDefault="00DC4F82" w:rsidP="00DC4F82">
      <w:r>
        <w:separator/>
      </w:r>
    </w:p>
  </w:footnote>
  <w:footnote w:type="continuationSeparator" w:id="0">
    <w:p w:rsidR="00DC4F82" w:rsidRDefault="00DC4F82" w:rsidP="00DC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82" w:rsidRPr="0089328B" w:rsidRDefault="00DC4F82" w:rsidP="00DC4F82">
    <w:pPr>
      <w:ind w:left="3540" w:firstLine="708"/>
      <w:jc w:val="right"/>
      <w:rPr>
        <w:sz w:val="20"/>
        <w:szCs w:val="20"/>
      </w:rPr>
    </w:pPr>
    <w:r w:rsidRPr="0089328B">
      <w:rPr>
        <w:sz w:val="20"/>
        <w:szCs w:val="20"/>
      </w:rPr>
      <w:t xml:space="preserve">Załącznik </w:t>
    </w:r>
  </w:p>
  <w:p w:rsidR="00DC4F82" w:rsidRPr="0089328B" w:rsidRDefault="00DC4F82" w:rsidP="00DC4F82">
    <w:pPr>
      <w:ind w:left="3540" w:firstLine="708"/>
      <w:jc w:val="right"/>
      <w:rPr>
        <w:sz w:val="20"/>
        <w:szCs w:val="20"/>
      </w:rPr>
    </w:pPr>
    <w:r w:rsidRPr="0089328B">
      <w:rPr>
        <w:sz w:val="20"/>
        <w:szCs w:val="20"/>
      </w:rPr>
      <w:t>do ogłoszenia konkursowego</w:t>
    </w:r>
  </w:p>
  <w:p w:rsidR="00DC4F82" w:rsidRDefault="00DC4F82" w:rsidP="00DC4F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B75"/>
    <w:multiLevelType w:val="hybridMultilevel"/>
    <w:tmpl w:val="A2E6FC80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1A5C"/>
    <w:multiLevelType w:val="hybridMultilevel"/>
    <w:tmpl w:val="6D62DEAC"/>
    <w:lvl w:ilvl="0" w:tplc="21E484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A61E4"/>
    <w:multiLevelType w:val="hybridMultilevel"/>
    <w:tmpl w:val="6F6635F6"/>
    <w:lvl w:ilvl="0" w:tplc="B1DA6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C0A3C"/>
    <w:multiLevelType w:val="hybridMultilevel"/>
    <w:tmpl w:val="89AE581A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39AE"/>
    <w:multiLevelType w:val="hybridMultilevel"/>
    <w:tmpl w:val="E724142C"/>
    <w:lvl w:ilvl="0" w:tplc="41827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A"/>
    <w:rsid w:val="0045408A"/>
    <w:rsid w:val="0089164E"/>
    <w:rsid w:val="0089328B"/>
    <w:rsid w:val="00AC32C5"/>
    <w:rsid w:val="00DC4F82"/>
    <w:rsid w:val="00DD5BCA"/>
    <w:rsid w:val="00EB7FC2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5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5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uidelines2">
    <w:name w:val="Guidelines 2"/>
    <w:basedOn w:val="Normalny"/>
    <w:rsid w:val="0045408A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Tekstblokowy">
    <w:name w:val="Block Text"/>
    <w:basedOn w:val="Normalny"/>
    <w:semiHidden/>
    <w:rsid w:val="0045408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Akapitzlist">
    <w:name w:val="List Paragraph"/>
    <w:basedOn w:val="Normalny"/>
    <w:uiPriority w:val="34"/>
    <w:qFormat/>
    <w:rsid w:val="00454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F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5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5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uidelines2">
    <w:name w:val="Guidelines 2"/>
    <w:basedOn w:val="Normalny"/>
    <w:rsid w:val="0045408A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Tekstblokowy">
    <w:name w:val="Block Text"/>
    <w:basedOn w:val="Normalny"/>
    <w:semiHidden/>
    <w:rsid w:val="0045408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Akapitzlist">
    <w:name w:val="List Paragraph"/>
    <w:basedOn w:val="Normalny"/>
    <w:uiPriority w:val="34"/>
    <w:qFormat/>
    <w:rsid w:val="00454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F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2</cp:revision>
  <cp:lastPrinted>2016-11-16T10:25:00Z</cp:lastPrinted>
  <dcterms:created xsi:type="dcterms:W3CDTF">2017-08-16T10:34:00Z</dcterms:created>
  <dcterms:modified xsi:type="dcterms:W3CDTF">2017-08-16T10:34:00Z</dcterms:modified>
</cp:coreProperties>
</file>