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89D" w:rsidRDefault="0020289D" w:rsidP="0020289D">
      <w:pPr>
        <w:keepNext/>
        <w:ind w:left="4678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Załącznik </w:t>
      </w:r>
    </w:p>
    <w:p w:rsidR="0020289D" w:rsidRDefault="004814FE" w:rsidP="0020289D">
      <w:pPr>
        <w:keepNext/>
        <w:ind w:left="4678"/>
        <w:outlineLvl w:val="1"/>
        <w:rPr>
          <w:sz w:val="24"/>
          <w:szCs w:val="24"/>
        </w:rPr>
      </w:pPr>
      <w:r>
        <w:rPr>
          <w:sz w:val="24"/>
          <w:szCs w:val="24"/>
        </w:rPr>
        <w:t>Do Uchwały nr 673/ZP/V</w:t>
      </w:r>
      <w:r w:rsidR="0020289D">
        <w:rPr>
          <w:sz w:val="24"/>
          <w:szCs w:val="24"/>
        </w:rPr>
        <w:t>/2017</w:t>
      </w:r>
    </w:p>
    <w:p w:rsidR="0020289D" w:rsidRDefault="0020289D" w:rsidP="0020289D">
      <w:pPr>
        <w:keepNext/>
        <w:ind w:left="4678"/>
        <w:outlineLvl w:val="1"/>
        <w:rPr>
          <w:sz w:val="24"/>
          <w:szCs w:val="24"/>
        </w:rPr>
      </w:pPr>
      <w:r>
        <w:rPr>
          <w:sz w:val="24"/>
          <w:szCs w:val="24"/>
        </w:rPr>
        <w:t>Zarządu Pow</w:t>
      </w:r>
      <w:r w:rsidR="004814FE">
        <w:rPr>
          <w:sz w:val="24"/>
          <w:szCs w:val="24"/>
        </w:rPr>
        <w:t xml:space="preserve">iatu Cieszyńskiego              z dnia 18 lipca </w:t>
      </w:r>
      <w:r>
        <w:rPr>
          <w:sz w:val="24"/>
          <w:szCs w:val="24"/>
        </w:rPr>
        <w:t>2017r.,</w:t>
      </w:r>
    </w:p>
    <w:p w:rsidR="0020289D" w:rsidRDefault="0020289D" w:rsidP="0020289D">
      <w:pPr>
        <w:keepNext/>
        <w:ind w:left="4678"/>
        <w:jc w:val="both"/>
        <w:outlineLvl w:val="1"/>
        <w:rPr>
          <w:sz w:val="24"/>
          <w:szCs w:val="24"/>
        </w:rPr>
      </w:pPr>
    </w:p>
    <w:p w:rsidR="0020289D" w:rsidRDefault="004814FE" w:rsidP="0020289D">
      <w:pPr>
        <w:keepNext/>
        <w:ind w:left="467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Cieszyn, dnia 18 lipca </w:t>
      </w:r>
      <w:r w:rsidR="0020289D">
        <w:rPr>
          <w:sz w:val="24"/>
          <w:szCs w:val="24"/>
        </w:rPr>
        <w:t>2017r.</w:t>
      </w:r>
    </w:p>
    <w:p w:rsidR="0020289D" w:rsidRDefault="0020289D" w:rsidP="0020289D">
      <w:pPr>
        <w:keepNext/>
        <w:jc w:val="both"/>
        <w:outlineLvl w:val="1"/>
        <w:rPr>
          <w:sz w:val="24"/>
          <w:szCs w:val="24"/>
        </w:rPr>
      </w:pPr>
    </w:p>
    <w:p w:rsidR="0020289D" w:rsidRDefault="0020289D" w:rsidP="0020289D">
      <w:pPr>
        <w:keepNext/>
        <w:jc w:val="both"/>
        <w:outlineLvl w:val="1"/>
        <w:rPr>
          <w:sz w:val="24"/>
          <w:szCs w:val="24"/>
        </w:rPr>
      </w:pPr>
    </w:p>
    <w:p w:rsidR="0020289D" w:rsidRDefault="0020289D" w:rsidP="0020289D">
      <w:pPr>
        <w:keepNext/>
        <w:jc w:val="both"/>
        <w:outlineLvl w:val="1"/>
        <w:rPr>
          <w:sz w:val="24"/>
          <w:szCs w:val="24"/>
        </w:rPr>
      </w:pPr>
    </w:p>
    <w:p w:rsidR="0020289D" w:rsidRDefault="0020289D" w:rsidP="0020289D">
      <w:pPr>
        <w:keepNext/>
        <w:jc w:val="both"/>
        <w:outlineLvl w:val="1"/>
        <w:rPr>
          <w:sz w:val="24"/>
          <w:szCs w:val="24"/>
        </w:rPr>
      </w:pPr>
    </w:p>
    <w:p w:rsidR="0020289D" w:rsidRDefault="0020289D" w:rsidP="0020289D">
      <w:pPr>
        <w:keepNext/>
        <w:jc w:val="both"/>
        <w:outlineLvl w:val="1"/>
        <w:rPr>
          <w:sz w:val="24"/>
          <w:szCs w:val="24"/>
        </w:rPr>
      </w:pPr>
    </w:p>
    <w:p w:rsidR="0020289D" w:rsidRDefault="0020289D" w:rsidP="0020289D">
      <w:pPr>
        <w:keepNext/>
        <w:jc w:val="both"/>
        <w:outlineLvl w:val="1"/>
        <w:rPr>
          <w:sz w:val="24"/>
          <w:szCs w:val="24"/>
        </w:rPr>
      </w:pPr>
    </w:p>
    <w:p w:rsidR="0020289D" w:rsidRDefault="0020289D" w:rsidP="0020289D">
      <w:pPr>
        <w:keepNext/>
        <w:jc w:val="both"/>
        <w:outlineLvl w:val="1"/>
        <w:rPr>
          <w:sz w:val="24"/>
          <w:szCs w:val="24"/>
        </w:rPr>
      </w:pPr>
    </w:p>
    <w:p w:rsidR="0020289D" w:rsidRDefault="0020289D" w:rsidP="0020289D">
      <w:pPr>
        <w:keepNext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PEŁNOMOCNICTWO</w:t>
      </w:r>
    </w:p>
    <w:p w:rsidR="0020289D" w:rsidRDefault="0020289D" w:rsidP="0020289D">
      <w:pPr>
        <w:keepNext/>
        <w:jc w:val="center"/>
        <w:outlineLvl w:val="1"/>
        <w:rPr>
          <w:b/>
          <w:sz w:val="24"/>
          <w:szCs w:val="24"/>
        </w:rPr>
      </w:pPr>
    </w:p>
    <w:p w:rsidR="0020289D" w:rsidRDefault="004814FE" w:rsidP="0020289D">
      <w:pPr>
        <w:keepNext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NR WO.0027. 11.</w:t>
      </w:r>
      <w:r w:rsidR="0020289D">
        <w:rPr>
          <w:b/>
          <w:sz w:val="24"/>
          <w:szCs w:val="24"/>
        </w:rPr>
        <w:t>2017</w:t>
      </w:r>
    </w:p>
    <w:p w:rsidR="0020289D" w:rsidRDefault="0020289D" w:rsidP="0020289D">
      <w:pPr>
        <w:keepNext/>
        <w:jc w:val="both"/>
        <w:outlineLvl w:val="1"/>
        <w:rPr>
          <w:sz w:val="24"/>
          <w:szCs w:val="24"/>
        </w:rPr>
      </w:pPr>
    </w:p>
    <w:p w:rsidR="0020289D" w:rsidRDefault="0020289D" w:rsidP="0020289D">
      <w:pPr>
        <w:keepNext/>
        <w:jc w:val="both"/>
        <w:outlineLvl w:val="1"/>
        <w:rPr>
          <w:sz w:val="24"/>
          <w:szCs w:val="24"/>
        </w:rPr>
      </w:pPr>
    </w:p>
    <w:p w:rsidR="0020289D" w:rsidRDefault="0020289D" w:rsidP="0020289D">
      <w:pPr>
        <w:keepNext/>
        <w:jc w:val="both"/>
        <w:outlineLvl w:val="1"/>
        <w:rPr>
          <w:sz w:val="24"/>
          <w:szCs w:val="24"/>
        </w:rPr>
      </w:pPr>
    </w:p>
    <w:p w:rsidR="0020289D" w:rsidRDefault="004814FE" w:rsidP="0020289D">
      <w:pPr>
        <w:pStyle w:val="Nagwek1"/>
        <w:spacing w:after="150"/>
        <w:jc w:val="both"/>
        <w:rPr>
          <w:szCs w:val="24"/>
        </w:rPr>
      </w:pPr>
      <w:r>
        <w:rPr>
          <w:szCs w:val="24"/>
        </w:rPr>
        <w:t>Na podstawie Uchwały nr 673/ZP</w:t>
      </w:r>
      <w:r w:rsidR="0020289D">
        <w:rPr>
          <w:szCs w:val="24"/>
        </w:rPr>
        <w:t>/</w:t>
      </w:r>
      <w:r>
        <w:rPr>
          <w:szCs w:val="24"/>
        </w:rPr>
        <w:t xml:space="preserve">V/2017 z dnia 18 lipca </w:t>
      </w:r>
      <w:r w:rsidR="0020289D">
        <w:rPr>
          <w:szCs w:val="24"/>
        </w:rPr>
        <w:t>2017r. Zarząd Powiatu Cieszyńskiego udziela pełnomocnictwa Pani Olimpii Bodek - Zastępcy Dyrektora Powiatowego Urzędu Pracy w Cieszynie, w razie nieobecności Dyrektora Powiatowego Urzędu Pracy w Cieszynie, w</w:t>
      </w:r>
      <w:r>
        <w:rPr>
          <w:szCs w:val="24"/>
        </w:rPr>
        <w:t xml:space="preserve"> zakresie </w:t>
      </w:r>
      <w:r w:rsidR="0020289D">
        <w:rPr>
          <w:szCs w:val="24"/>
        </w:rPr>
        <w:t>podejmowania wszelkic</w:t>
      </w:r>
      <w:r>
        <w:rPr>
          <w:szCs w:val="24"/>
        </w:rPr>
        <w:t xml:space="preserve">h czynności związanych </w:t>
      </w:r>
      <w:bookmarkStart w:id="0" w:name="_GoBack"/>
      <w:bookmarkEnd w:id="0"/>
      <w:r w:rsidR="0020289D">
        <w:rPr>
          <w:szCs w:val="24"/>
        </w:rPr>
        <w:t>z realizacją z realizacją projektów pozakonkursowych:</w:t>
      </w:r>
    </w:p>
    <w:p w:rsidR="0020289D" w:rsidRDefault="0020289D" w:rsidP="0020289D">
      <w:pPr>
        <w:pStyle w:val="Nagwek1"/>
        <w:spacing w:after="150"/>
        <w:jc w:val="both"/>
        <w:rPr>
          <w:szCs w:val="24"/>
        </w:rPr>
      </w:pPr>
      <w:r>
        <w:rPr>
          <w:szCs w:val="24"/>
        </w:rPr>
        <w:t xml:space="preserve">- „Aktywizacja osób młodych pozostających bez pracy w powiecie cieszyńskim (III)”, współfinansowanego ze środków Unii Europejskiej w ramach Europejskiego Funduszu Społecznego w ramach Poddziałania 1.1.1 „Wsparcie udzielane z Europejskiego Funduszu Społecznego” Programu Operacyjnego Wiedza Edukacja Rozwój, </w:t>
      </w:r>
    </w:p>
    <w:p w:rsidR="0020289D" w:rsidRDefault="0020289D" w:rsidP="0020289D">
      <w:pPr>
        <w:pStyle w:val="Nagwek1"/>
        <w:spacing w:after="150"/>
        <w:jc w:val="both"/>
        <w:rPr>
          <w:b/>
          <w:szCs w:val="24"/>
        </w:rPr>
      </w:pPr>
      <w:r>
        <w:rPr>
          <w:szCs w:val="24"/>
        </w:rPr>
        <w:t>- „Aktywizacja osób bezrobotnych w wieku 30 + zarejestrowanych w Powiatowym Urzędzie Pracy w Cieszynie (III)” współfinansowanego ze środków Unii Europejskiej w ramach Europejskiego Funduszu Społecznego, w ramach Działania 7.2  „Poprawa zdolności do zatrudnienia osób poszukujących pracy i pozostających bez zatrudnienia – projekty pozakonkursowe (dla publicznych służb zatrudnienia)” Regionalnego Programu Operacyjnego Województwa Śląskiego na lata 2014-2020, złożonego w ramach naboru RPSL.07.02.00-IP.02-24-032/17,</w:t>
      </w:r>
    </w:p>
    <w:p w:rsidR="0020289D" w:rsidRDefault="0020289D" w:rsidP="0020289D">
      <w:pPr>
        <w:keepNext/>
        <w:jc w:val="both"/>
        <w:outlineLvl w:val="1"/>
        <w:rPr>
          <w:b/>
          <w:sz w:val="28"/>
          <w:szCs w:val="24"/>
        </w:rPr>
      </w:pPr>
      <w:r>
        <w:rPr>
          <w:sz w:val="24"/>
          <w:szCs w:val="22"/>
        </w:rPr>
        <w:t>w tym do: podpisania wniosku o dofinansowanie realizacji projektu, potwierdzania za zgodność z oryginałem kopii dokumentów związanych z realizacją projektu, podpisywania aneksów do umowy o dofinansowanie, zaciągania zobowiązań finansowych koniecznych do zabezpieczenia prawidłowej realizacji umowy.</w:t>
      </w:r>
    </w:p>
    <w:p w:rsidR="0020289D" w:rsidRDefault="0020289D" w:rsidP="0020289D">
      <w:pPr>
        <w:keepNext/>
        <w:ind w:left="360"/>
        <w:jc w:val="both"/>
        <w:outlineLvl w:val="1"/>
        <w:rPr>
          <w:b/>
          <w:sz w:val="24"/>
          <w:szCs w:val="24"/>
        </w:rPr>
      </w:pPr>
    </w:p>
    <w:p w:rsidR="0020289D" w:rsidRDefault="0020289D" w:rsidP="0020289D">
      <w:pPr>
        <w:keepNext/>
        <w:ind w:left="360"/>
        <w:jc w:val="both"/>
        <w:outlineLvl w:val="1"/>
        <w:rPr>
          <w:b/>
          <w:sz w:val="24"/>
          <w:szCs w:val="24"/>
        </w:rPr>
      </w:pPr>
    </w:p>
    <w:p w:rsidR="0020289D" w:rsidRDefault="0020289D" w:rsidP="0020289D">
      <w:pPr>
        <w:keepNext/>
        <w:ind w:left="360"/>
        <w:jc w:val="both"/>
        <w:outlineLvl w:val="1"/>
        <w:rPr>
          <w:b/>
          <w:sz w:val="24"/>
          <w:szCs w:val="24"/>
        </w:rPr>
      </w:pPr>
    </w:p>
    <w:p w:rsidR="0020289D" w:rsidRDefault="0020289D" w:rsidP="0020289D">
      <w:pPr>
        <w:keepNext/>
        <w:ind w:left="360"/>
        <w:jc w:val="both"/>
        <w:outlineLvl w:val="1"/>
        <w:rPr>
          <w:b/>
          <w:sz w:val="24"/>
          <w:szCs w:val="24"/>
        </w:rPr>
      </w:pPr>
    </w:p>
    <w:p w:rsidR="0020289D" w:rsidRDefault="0020289D" w:rsidP="0020289D">
      <w:pPr>
        <w:keepNext/>
        <w:ind w:left="360"/>
        <w:jc w:val="both"/>
        <w:outlineLvl w:val="1"/>
        <w:rPr>
          <w:b/>
          <w:sz w:val="24"/>
          <w:szCs w:val="24"/>
        </w:rPr>
      </w:pPr>
    </w:p>
    <w:p w:rsidR="0020289D" w:rsidRDefault="0020289D" w:rsidP="0020289D">
      <w:pPr>
        <w:keepNext/>
        <w:ind w:left="360"/>
        <w:jc w:val="both"/>
        <w:outlineLvl w:val="1"/>
        <w:rPr>
          <w:b/>
          <w:sz w:val="24"/>
          <w:szCs w:val="24"/>
        </w:rPr>
      </w:pPr>
    </w:p>
    <w:p w:rsidR="0020289D" w:rsidRDefault="0020289D" w:rsidP="0020289D">
      <w:pPr>
        <w:keepNext/>
        <w:ind w:left="360"/>
        <w:jc w:val="both"/>
        <w:outlineLvl w:val="1"/>
        <w:rPr>
          <w:b/>
          <w:sz w:val="24"/>
          <w:szCs w:val="24"/>
        </w:rPr>
      </w:pPr>
    </w:p>
    <w:p w:rsidR="0020289D" w:rsidRDefault="0020289D" w:rsidP="0020289D">
      <w:pPr>
        <w:keepNext/>
        <w:ind w:left="360"/>
        <w:jc w:val="both"/>
        <w:outlineLvl w:val="1"/>
        <w:rPr>
          <w:b/>
          <w:sz w:val="24"/>
          <w:szCs w:val="24"/>
        </w:rPr>
      </w:pPr>
    </w:p>
    <w:p w:rsidR="00116CE5" w:rsidRDefault="00116CE5"/>
    <w:sectPr w:rsidR="00116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1F"/>
    <w:rsid w:val="00116CE5"/>
    <w:rsid w:val="0020289D"/>
    <w:rsid w:val="0041281F"/>
    <w:rsid w:val="0048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9374"/>
  <w15:chartTrackingRefBased/>
  <w15:docId w15:val="{00AC197D-C48C-432E-872F-ADD0EEE7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289D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289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Podżorska</dc:creator>
  <cp:keywords/>
  <dc:description/>
  <cp:lastModifiedBy>Anna Podżorska</cp:lastModifiedBy>
  <cp:revision>3</cp:revision>
  <dcterms:created xsi:type="dcterms:W3CDTF">2017-07-19T05:54:00Z</dcterms:created>
  <dcterms:modified xsi:type="dcterms:W3CDTF">2017-07-19T06:20:00Z</dcterms:modified>
</cp:coreProperties>
</file>