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93" w:rsidRDefault="00AD1C93" w:rsidP="00AD1C93">
      <w:pPr>
        <w:rPr>
          <w:bCs/>
        </w:rPr>
      </w:pPr>
    </w:p>
    <w:p w:rsidR="00AD1C93" w:rsidRPr="00AD1C93" w:rsidRDefault="005048BD" w:rsidP="00AD1C93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Uchwa</w:t>
      </w:r>
      <w:bookmarkStart w:id="0" w:name="_GoBack"/>
      <w:bookmarkEnd w:id="0"/>
      <w:r>
        <w:rPr>
          <w:b/>
          <w:sz w:val="26"/>
          <w:szCs w:val="26"/>
        </w:rPr>
        <w:t xml:space="preserve">ła  Nr  635 </w:t>
      </w:r>
      <w:r w:rsidR="00AD1C93" w:rsidRPr="00AD1C93">
        <w:rPr>
          <w:b/>
          <w:sz w:val="26"/>
          <w:szCs w:val="26"/>
        </w:rPr>
        <w:t>/ZP/V/17</w:t>
      </w:r>
    </w:p>
    <w:p w:rsidR="00AD1C93" w:rsidRPr="00AD1C93" w:rsidRDefault="00AD1C93" w:rsidP="00AD1C93">
      <w:pPr>
        <w:jc w:val="center"/>
        <w:rPr>
          <w:b/>
          <w:sz w:val="26"/>
          <w:szCs w:val="26"/>
        </w:rPr>
      </w:pPr>
      <w:r w:rsidRPr="00AD1C93">
        <w:rPr>
          <w:b/>
          <w:sz w:val="26"/>
          <w:szCs w:val="26"/>
        </w:rPr>
        <w:t>Zarządu Powiatu Cieszyńskiego</w:t>
      </w:r>
    </w:p>
    <w:p w:rsidR="00AD1C93" w:rsidRPr="00AD1C93" w:rsidRDefault="00AD1C93" w:rsidP="00AD1C93">
      <w:pPr>
        <w:jc w:val="center"/>
        <w:rPr>
          <w:b/>
          <w:sz w:val="26"/>
          <w:szCs w:val="26"/>
        </w:rPr>
      </w:pPr>
      <w:r w:rsidRPr="00AD1C93">
        <w:rPr>
          <w:b/>
          <w:sz w:val="26"/>
          <w:szCs w:val="26"/>
        </w:rPr>
        <w:t>z dnia  25 maja 2017r.</w:t>
      </w:r>
    </w:p>
    <w:p w:rsidR="004420A2" w:rsidRDefault="004420A2" w:rsidP="004420A2">
      <w:pPr>
        <w:spacing w:line="360" w:lineRule="auto"/>
        <w:rPr>
          <w:b/>
          <w:sz w:val="28"/>
        </w:rPr>
      </w:pPr>
    </w:p>
    <w:p w:rsidR="004420A2" w:rsidRDefault="004420A2" w:rsidP="004420A2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 xml:space="preserve">w sprawie przyznania nagrody </w:t>
      </w:r>
      <w:r w:rsidR="00D97AF5">
        <w:rPr>
          <w:b/>
        </w:rPr>
        <w:t xml:space="preserve">rocznej </w:t>
      </w:r>
      <w:r>
        <w:rPr>
          <w:b/>
        </w:rPr>
        <w:t xml:space="preserve">dla dyrektora Cieszyńskiego Pogotowia Ratunkowego. </w:t>
      </w:r>
      <w:r>
        <w:rPr>
          <w:b/>
        </w:rPr>
        <w:br/>
      </w:r>
    </w:p>
    <w:p w:rsidR="004420A2" w:rsidRDefault="004420A2" w:rsidP="004420A2">
      <w:pPr>
        <w:spacing w:before="240" w:line="360" w:lineRule="auto"/>
        <w:jc w:val="both"/>
      </w:pPr>
      <w:r>
        <w:t xml:space="preserve">Na podstawie art. 10 ust. 6 </w:t>
      </w:r>
      <w:r w:rsidR="00D97AF5">
        <w:t xml:space="preserve">i ust. 7 </w:t>
      </w:r>
      <w:r>
        <w:t xml:space="preserve">ustawy z dnia 3 marca 2000 r. </w:t>
      </w:r>
      <w:r>
        <w:rPr>
          <w:bCs/>
        </w:rPr>
        <w:t>o wynagradzaniu osób kierujących niektórymi podmiotami prawnymi</w:t>
      </w:r>
      <w:r>
        <w:rPr>
          <w:b/>
          <w:bCs/>
        </w:rPr>
        <w:t xml:space="preserve"> </w:t>
      </w:r>
      <w:r>
        <w:t xml:space="preserve"> ( Dz. U. z 2015 r., poz. 2099 ).</w:t>
      </w:r>
    </w:p>
    <w:p w:rsidR="004420A2" w:rsidRDefault="004420A2" w:rsidP="004420A2">
      <w:pPr>
        <w:pStyle w:val="Tekstpodstawowy"/>
        <w:spacing w:line="360" w:lineRule="auto"/>
        <w:rPr>
          <w:b/>
        </w:rPr>
      </w:pPr>
    </w:p>
    <w:p w:rsidR="004420A2" w:rsidRDefault="004420A2" w:rsidP="004420A2">
      <w:pPr>
        <w:pStyle w:val="Tekstpodstawowy"/>
        <w:spacing w:line="360" w:lineRule="auto"/>
        <w:jc w:val="center"/>
      </w:pPr>
      <w:r>
        <w:t>Na wniosek Rady Społecznej Cieszyńskiego Pogotowia Ratunkowego</w:t>
      </w:r>
    </w:p>
    <w:p w:rsidR="004420A2" w:rsidRDefault="00693CD7" w:rsidP="004420A2">
      <w:pPr>
        <w:pStyle w:val="Tekstpodstawowy"/>
        <w:spacing w:line="360" w:lineRule="auto"/>
        <w:jc w:val="center"/>
        <w:rPr>
          <w:b/>
        </w:rPr>
      </w:pPr>
      <w:r>
        <w:t>z dnia 1</w:t>
      </w:r>
      <w:r w:rsidR="004420A2">
        <w:t>0.0</w:t>
      </w:r>
      <w:r>
        <w:t>5</w:t>
      </w:r>
      <w:r w:rsidR="004420A2">
        <w:t>.201</w:t>
      </w:r>
      <w:r>
        <w:t>7</w:t>
      </w:r>
      <w:r w:rsidR="004420A2">
        <w:t xml:space="preserve"> r. Zarząd Powiatu Cieszyńskiego uchwala:</w:t>
      </w:r>
    </w:p>
    <w:p w:rsidR="004420A2" w:rsidRDefault="004420A2" w:rsidP="004420A2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4420A2" w:rsidRDefault="004420A2" w:rsidP="004420A2">
      <w:pPr>
        <w:pStyle w:val="Tekstpodstawowy"/>
        <w:spacing w:line="360" w:lineRule="auto"/>
        <w:jc w:val="both"/>
      </w:pPr>
      <w:r>
        <w:t xml:space="preserve">Przyznać nagrodę </w:t>
      </w:r>
      <w:r w:rsidR="00D97AF5">
        <w:t xml:space="preserve">roczną </w:t>
      </w:r>
      <w:r>
        <w:t xml:space="preserve">Dyrektorowi Cieszyńskiego Pogotowia Ratunkowego </w:t>
      </w:r>
      <w:r w:rsidR="005B29B9">
        <w:t xml:space="preserve">                           </w:t>
      </w:r>
      <w:r>
        <w:t xml:space="preserve">Panu Janowi  Kawulokowi w wysokości </w:t>
      </w:r>
      <w:r w:rsidR="005B29B9">
        <w:t xml:space="preserve"> 22.000zł (dwadzieścia dwa tysiące złotych brutto)</w:t>
      </w:r>
    </w:p>
    <w:p w:rsidR="004420A2" w:rsidRDefault="004420A2" w:rsidP="004420A2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4420A2" w:rsidRDefault="004420A2" w:rsidP="004420A2">
      <w:pPr>
        <w:pStyle w:val="Tekstpodstawowy"/>
        <w:spacing w:line="360" w:lineRule="auto"/>
        <w:jc w:val="center"/>
      </w:pPr>
      <w:r>
        <w:t xml:space="preserve">Wykonanie uchwały powierzyć Staroście </w:t>
      </w:r>
    </w:p>
    <w:p w:rsidR="004420A2" w:rsidRDefault="004420A2" w:rsidP="004420A2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 xml:space="preserve">§ 3 </w:t>
      </w:r>
    </w:p>
    <w:p w:rsidR="004420A2" w:rsidRDefault="004420A2" w:rsidP="004420A2">
      <w:pPr>
        <w:pStyle w:val="Tekstpodstawowy"/>
        <w:spacing w:line="360" w:lineRule="auto"/>
        <w:jc w:val="center"/>
      </w:pPr>
      <w:r>
        <w:t>Uchwała wchodzi w życie z dniem podjęcia.</w:t>
      </w:r>
    </w:p>
    <w:p w:rsidR="004420A2" w:rsidRDefault="004420A2" w:rsidP="004420A2">
      <w:pPr>
        <w:pStyle w:val="Tekstpodstawowy"/>
        <w:spacing w:line="360" w:lineRule="auto"/>
      </w:pPr>
    </w:p>
    <w:p w:rsidR="005B29B9" w:rsidRDefault="005B29B9" w:rsidP="004420A2">
      <w:pPr>
        <w:pStyle w:val="Tekstpodstawowy"/>
        <w:spacing w:line="360" w:lineRule="auto"/>
      </w:pPr>
    </w:p>
    <w:p w:rsidR="004420A2" w:rsidRDefault="004420A2" w:rsidP="004420A2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Członkowie Zarządu</w:t>
      </w:r>
    </w:p>
    <w:p w:rsidR="004420A2" w:rsidRDefault="004420A2" w:rsidP="004420A2">
      <w:pPr>
        <w:rPr>
          <w:b/>
        </w:rPr>
      </w:pPr>
    </w:p>
    <w:p w:rsidR="004420A2" w:rsidRDefault="004420A2" w:rsidP="004420A2">
      <w:pPr>
        <w:rPr>
          <w:b/>
        </w:rPr>
      </w:pPr>
    </w:p>
    <w:p w:rsidR="004420A2" w:rsidRDefault="004420A2" w:rsidP="004420A2">
      <w:pPr>
        <w:rPr>
          <w:b/>
        </w:rPr>
      </w:pPr>
    </w:p>
    <w:p w:rsidR="004420A2" w:rsidRDefault="004420A2" w:rsidP="004420A2">
      <w:pPr>
        <w:rPr>
          <w:b/>
        </w:rPr>
      </w:pPr>
    </w:p>
    <w:p w:rsidR="004420A2" w:rsidRDefault="004420A2" w:rsidP="004420A2">
      <w:r>
        <w:rPr>
          <w:b/>
        </w:rPr>
        <w:t xml:space="preserve">Janusz Król  </w:t>
      </w:r>
      <w:r>
        <w:rPr>
          <w:b/>
        </w:rPr>
        <w:tab/>
      </w:r>
      <w:r w:rsidRPr="00057096">
        <w:rPr>
          <w:b/>
        </w:rPr>
        <w:t xml:space="preserve">Maria Cieślar  Lilla Salachna-Brzoza  Janusz Dziedzic </w:t>
      </w:r>
      <w:r>
        <w:rPr>
          <w:b/>
        </w:rPr>
        <w:t xml:space="preserve">  </w:t>
      </w:r>
      <w:r w:rsidRPr="00057096">
        <w:rPr>
          <w:b/>
        </w:rPr>
        <w:t>Tadeusz</w:t>
      </w:r>
      <w:r>
        <w:rPr>
          <w:b/>
        </w:rPr>
        <w:t xml:space="preserve"> </w:t>
      </w:r>
      <w:r w:rsidRPr="00057096">
        <w:rPr>
          <w:b/>
        </w:rPr>
        <w:t>Mendrek</w:t>
      </w:r>
    </w:p>
    <w:p w:rsidR="004420A2" w:rsidRDefault="004420A2" w:rsidP="004420A2">
      <w:pPr>
        <w:pStyle w:val="Tekstpodstawowy"/>
        <w:spacing w:line="360" w:lineRule="auto"/>
        <w:rPr>
          <w:b/>
        </w:rPr>
      </w:pPr>
    </w:p>
    <w:p w:rsidR="004420A2" w:rsidRDefault="004420A2" w:rsidP="004420A2">
      <w:pPr>
        <w:pStyle w:val="Tekstpodstawowy"/>
        <w:spacing w:line="360" w:lineRule="auto"/>
        <w:rPr>
          <w:b/>
        </w:rPr>
      </w:pPr>
    </w:p>
    <w:p w:rsidR="00A055BD" w:rsidRDefault="00A055BD"/>
    <w:sectPr w:rsidR="00A0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1F" w:rsidRDefault="00C06B1F" w:rsidP="005B29B9">
      <w:r>
        <w:separator/>
      </w:r>
    </w:p>
  </w:endnote>
  <w:endnote w:type="continuationSeparator" w:id="0">
    <w:p w:rsidR="00C06B1F" w:rsidRDefault="00C06B1F" w:rsidP="005B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1F" w:rsidRDefault="00C06B1F" w:rsidP="005B29B9">
      <w:r>
        <w:separator/>
      </w:r>
    </w:p>
  </w:footnote>
  <w:footnote w:type="continuationSeparator" w:id="0">
    <w:p w:rsidR="00C06B1F" w:rsidRDefault="00C06B1F" w:rsidP="005B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A2"/>
    <w:rsid w:val="004420A2"/>
    <w:rsid w:val="005048BD"/>
    <w:rsid w:val="005B29B9"/>
    <w:rsid w:val="00693CD7"/>
    <w:rsid w:val="00A055BD"/>
    <w:rsid w:val="00AD1C93"/>
    <w:rsid w:val="00C06B1F"/>
    <w:rsid w:val="00D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125F-28DE-4463-B2CF-47656D8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0A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420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0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2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9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Waschut</dc:creator>
  <cp:lastModifiedBy>Katarzyna Stefka</cp:lastModifiedBy>
  <cp:revision>2</cp:revision>
  <cp:lastPrinted>2017-05-25T08:28:00Z</cp:lastPrinted>
  <dcterms:created xsi:type="dcterms:W3CDTF">2017-05-26T07:45:00Z</dcterms:created>
  <dcterms:modified xsi:type="dcterms:W3CDTF">2017-05-26T07:45:00Z</dcterms:modified>
</cp:coreProperties>
</file>