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2" w:rsidRPr="0095727E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5727E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E45C12" w:rsidRPr="0095727E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5727E">
        <w:rPr>
          <w:rFonts w:ascii="Times New Roman" w:hAnsi="Times New Roman" w:cs="Times New Roman"/>
          <w:sz w:val="18"/>
          <w:szCs w:val="18"/>
        </w:rPr>
        <w:t xml:space="preserve">do Regulaminu wyboru </w:t>
      </w:r>
    </w:p>
    <w:p w:rsidR="00E45C12" w:rsidRPr="0095727E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95727E">
        <w:rPr>
          <w:rFonts w:ascii="Times New Roman" w:hAnsi="Times New Roman" w:cs="Times New Roman"/>
          <w:sz w:val="18"/>
          <w:szCs w:val="18"/>
        </w:rPr>
        <w:t xml:space="preserve">rzedstawiciela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95727E">
        <w:rPr>
          <w:rFonts w:ascii="Times New Roman" w:hAnsi="Times New Roman" w:cs="Times New Roman"/>
          <w:sz w:val="18"/>
          <w:szCs w:val="18"/>
        </w:rPr>
        <w:t>racowników</w:t>
      </w:r>
    </w:p>
    <w:p w:rsidR="00E45C12" w:rsidRPr="0095727E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5727E">
        <w:rPr>
          <w:rFonts w:ascii="Times New Roman" w:hAnsi="Times New Roman" w:cs="Times New Roman"/>
          <w:sz w:val="18"/>
          <w:szCs w:val="18"/>
        </w:rPr>
        <w:t xml:space="preserve">Starostwa Powiatowego </w:t>
      </w:r>
    </w:p>
    <w:p w:rsidR="00E45C12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5727E">
        <w:rPr>
          <w:rFonts w:ascii="Times New Roman" w:hAnsi="Times New Roman" w:cs="Times New Roman"/>
          <w:sz w:val="18"/>
          <w:szCs w:val="18"/>
        </w:rPr>
        <w:t xml:space="preserve">W Cieszynie </w:t>
      </w:r>
    </w:p>
    <w:p w:rsidR="00E45C12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E45C12" w:rsidRDefault="00E45C12" w:rsidP="00E45C12">
      <w:pPr>
        <w:spacing w:after="0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E45C12" w:rsidRDefault="00E45C12" w:rsidP="00E45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 Ó R</w:t>
      </w: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727E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data</w:t>
      </w: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5C12" w:rsidRDefault="00E45C12" w:rsidP="00E45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C12" w:rsidRDefault="00E45C12" w:rsidP="00E4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45C12" w:rsidRDefault="00E45C12" w:rsidP="00E4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12" w:rsidRDefault="00E45C12" w:rsidP="00E4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12" w:rsidRDefault="00E45C12" w:rsidP="00E45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C12" w:rsidRDefault="00E45C12" w:rsidP="00E45C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wyrażam zgodę na kandydowanie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racowników Starostwa Powiatowego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Cieszynie, 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dniu …………………….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C12" w:rsidRPr="0095727E" w:rsidRDefault="00E45C12" w:rsidP="00E45C1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jest reprezentowani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interesów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a w szczególności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współdziałanie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racodawcą, dokonywanie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27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pracowników uzgodnień i/lub konsultacji w przypadkach wymaganych obowiązującymi przepisami prawa.</w:t>
      </w:r>
    </w:p>
    <w:p w:rsidR="00FE6C56" w:rsidRDefault="00FE6C56">
      <w:bookmarkStart w:id="0" w:name="_GoBack"/>
      <w:bookmarkEnd w:id="0"/>
    </w:p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2"/>
    <w:rsid w:val="00572D0C"/>
    <w:rsid w:val="00E45C12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5CDD-2669-4C45-894F-49836A4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45C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</cp:revision>
  <dcterms:created xsi:type="dcterms:W3CDTF">2017-03-20T12:53:00Z</dcterms:created>
  <dcterms:modified xsi:type="dcterms:W3CDTF">2017-03-20T12:54:00Z</dcterms:modified>
</cp:coreProperties>
</file>