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8D" w:rsidRPr="00F26F02" w:rsidRDefault="00761E8D" w:rsidP="00761E8D">
      <w:pPr>
        <w:spacing w:after="0" w:line="240" w:lineRule="auto"/>
        <w:jc w:val="center"/>
        <w:rPr>
          <w:rFonts w:ascii="Times New Roman" w:hAnsi="Times New Roman"/>
          <w:b/>
        </w:rPr>
      </w:pPr>
      <w:r w:rsidRPr="00F26F02">
        <w:rPr>
          <w:rFonts w:ascii="Times New Roman" w:hAnsi="Times New Roman"/>
          <w:b/>
        </w:rPr>
        <w:t>Starosta Cieszyński</w:t>
      </w:r>
    </w:p>
    <w:p w:rsidR="00AD542E" w:rsidRPr="00F26F02" w:rsidRDefault="00AB1616" w:rsidP="00967FC0">
      <w:pPr>
        <w:spacing w:after="0" w:line="240" w:lineRule="auto"/>
        <w:jc w:val="center"/>
        <w:rPr>
          <w:rFonts w:ascii="Times New Roman" w:hAnsi="Times New Roman"/>
          <w:b/>
        </w:rPr>
      </w:pPr>
      <w:r w:rsidRPr="00F26F02">
        <w:rPr>
          <w:rFonts w:ascii="Times New Roman" w:hAnsi="Times New Roman"/>
          <w:b/>
        </w:rPr>
        <w:t>o</w:t>
      </w:r>
      <w:r w:rsidR="00761E8D" w:rsidRPr="00F26F02">
        <w:rPr>
          <w:rFonts w:ascii="Times New Roman" w:hAnsi="Times New Roman"/>
          <w:b/>
        </w:rPr>
        <w:t>głasza</w:t>
      </w:r>
      <w:r w:rsidRPr="00F26F02">
        <w:rPr>
          <w:rFonts w:ascii="Times New Roman" w:hAnsi="Times New Roman"/>
          <w:b/>
        </w:rPr>
        <w:t xml:space="preserve"> </w:t>
      </w:r>
      <w:r w:rsidR="007F27AA">
        <w:rPr>
          <w:rFonts w:ascii="Times New Roman" w:hAnsi="Times New Roman"/>
          <w:b/>
        </w:rPr>
        <w:t xml:space="preserve">drugi </w:t>
      </w:r>
      <w:r w:rsidR="00761E8D" w:rsidRPr="00F26F02">
        <w:rPr>
          <w:rFonts w:ascii="Times New Roman" w:hAnsi="Times New Roman"/>
          <w:b/>
        </w:rPr>
        <w:t>przetarg pisemny nieograniczony</w:t>
      </w:r>
    </w:p>
    <w:p w:rsidR="00967FC0" w:rsidRPr="00DA6438" w:rsidRDefault="00967FC0" w:rsidP="00967F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01F35" w:rsidRPr="00F26F02" w:rsidRDefault="00761E8D" w:rsidP="00761E8D">
      <w:pPr>
        <w:pStyle w:val="Tekstpodstawowy"/>
        <w:spacing w:line="240" w:lineRule="auto"/>
        <w:jc w:val="center"/>
        <w:rPr>
          <w:sz w:val="22"/>
          <w:szCs w:val="22"/>
        </w:rPr>
      </w:pPr>
      <w:r w:rsidRPr="00F26F02">
        <w:rPr>
          <w:sz w:val="22"/>
          <w:szCs w:val="22"/>
        </w:rPr>
        <w:t xml:space="preserve">na sprzedaż prawa własności nieruchomości </w:t>
      </w:r>
    </w:p>
    <w:p w:rsidR="00761E8D" w:rsidRPr="00F26F02" w:rsidRDefault="00761E8D" w:rsidP="00761E8D">
      <w:pPr>
        <w:pStyle w:val="Tekstpodstawowy"/>
        <w:spacing w:line="240" w:lineRule="auto"/>
        <w:jc w:val="center"/>
        <w:rPr>
          <w:sz w:val="22"/>
          <w:szCs w:val="22"/>
        </w:rPr>
      </w:pPr>
      <w:r w:rsidRPr="00F26F02">
        <w:rPr>
          <w:sz w:val="22"/>
          <w:szCs w:val="22"/>
        </w:rPr>
        <w:t>stanowiącej własność Skarbu Państwa</w:t>
      </w:r>
    </w:p>
    <w:p w:rsidR="00B13B78" w:rsidRPr="00F26F02" w:rsidRDefault="00B13B78" w:rsidP="00761E8D">
      <w:pPr>
        <w:pStyle w:val="Tekstpodstawowy"/>
        <w:spacing w:line="240" w:lineRule="auto"/>
        <w:jc w:val="center"/>
        <w:rPr>
          <w:sz w:val="22"/>
          <w:szCs w:val="22"/>
        </w:rPr>
      </w:pPr>
    </w:p>
    <w:p w:rsidR="00761E8D" w:rsidRPr="00F26F02" w:rsidRDefault="00761E8D" w:rsidP="00414E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Oznaczenie geodezyjne nieruchomości:</w:t>
      </w:r>
      <w:r w:rsidRPr="00F26F02">
        <w:rPr>
          <w:rFonts w:ascii="Times New Roman" w:hAnsi="Times New Roman"/>
        </w:rPr>
        <w:t xml:space="preserve"> </w:t>
      </w:r>
    </w:p>
    <w:p w:rsidR="00761E8D" w:rsidRPr="00F26F02" w:rsidRDefault="00761E8D" w:rsidP="00414EA7">
      <w:pPr>
        <w:spacing w:after="0" w:line="240" w:lineRule="auto"/>
        <w:ind w:left="360" w:hanging="180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</w:t>
      </w:r>
      <w:r w:rsidRPr="00F26F02">
        <w:rPr>
          <w:rFonts w:ascii="Times New Roman" w:hAnsi="Times New Roman"/>
          <w:bCs/>
        </w:rPr>
        <w:t xml:space="preserve">dz. </w:t>
      </w:r>
      <w:r w:rsidR="00253A0E">
        <w:rPr>
          <w:rFonts w:ascii="Times New Roman" w:hAnsi="Times New Roman"/>
          <w:bCs/>
        </w:rPr>
        <w:t xml:space="preserve">1414/42 </w:t>
      </w:r>
      <w:r w:rsidR="00253A0E">
        <w:rPr>
          <w:rFonts w:ascii="Times New Roman" w:hAnsi="Times New Roman"/>
        </w:rPr>
        <w:t>o powierzchni 0,2400</w:t>
      </w:r>
      <w:r w:rsidR="00D20BAE" w:rsidRPr="00F26F02">
        <w:rPr>
          <w:rFonts w:ascii="Times New Roman" w:hAnsi="Times New Roman"/>
        </w:rPr>
        <w:t xml:space="preserve"> </w:t>
      </w:r>
      <w:r w:rsidRPr="00F26F02">
        <w:rPr>
          <w:rFonts w:ascii="Times New Roman" w:hAnsi="Times New Roman"/>
        </w:rPr>
        <w:t>ha,</w:t>
      </w:r>
      <w:r w:rsidR="00D20BAE" w:rsidRPr="00F26F02">
        <w:rPr>
          <w:rFonts w:ascii="Times New Roman" w:hAnsi="Times New Roman"/>
        </w:rPr>
        <w:t xml:space="preserve"> położona w </w:t>
      </w:r>
      <w:r w:rsidR="00253A0E">
        <w:rPr>
          <w:rFonts w:ascii="Times New Roman" w:hAnsi="Times New Roman"/>
        </w:rPr>
        <w:t>Strumieniu</w:t>
      </w:r>
      <w:r w:rsidR="00D20BAE" w:rsidRPr="00F26F02">
        <w:rPr>
          <w:rFonts w:ascii="Times New Roman" w:hAnsi="Times New Roman"/>
        </w:rPr>
        <w:t xml:space="preserve">, objęta KW </w:t>
      </w:r>
      <w:r w:rsidR="00253A0E">
        <w:rPr>
          <w:rFonts w:ascii="Times New Roman" w:hAnsi="Times New Roman"/>
        </w:rPr>
        <w:t>BB1C/00097082/2</w:t>
      </w:r>
      <w:r w:rsidRPr="00F26F02">
        <w:rPr>
          <w:rFonts w:ascii="Times New Roman" w:hAnsi="Times New Roman"/>
        </w:rPr>
        <w:t xml:space="preserve"> </w:t>
      </w:r>
      <w:r w:rsidRPr="00F26F02">
        <w:rPr>
          <w:rFonts w:ascii="Times New Roman" w:hAnsi="Times New Roman"/>
          <w:bCs/>
        </w:rPr>
        <w:t>Sądu Rejonowego w Cieszynie</w:t>
      </w:r>
      <w:r w:rsidR="0080702B" w:rsidRPr="00F26F02">
        <w:rPr>
          <w:rFonts w:ascii="Times New Roman" w:hAnsi="Times New Roman"/>
          <w:bCs/>
        </w:rPr>
        <w:t>.</w:t>
      </w:r>
    </w:p>
    <w:p w:rsidR="00761E8D" w:rsidRPr="00F26F02" w:rsidRDefault="00761E8D" w:rsidP="00414EA7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Opis  nieruchomości:</w:t>
      </w:r>
      <w:r w:rsidRPr="00F26F02">
        <w:rPr>
          <w:rFonts w:ascii="Times New Roman" w:hAnsi="Times New Roman"/>
        </w:rPr>
        <w:t xml:space="preserve"> </w:t>
      </w:r>
    </w:p>
    <w:p w:rsidR="00D20BAE" w:rsidRPr="00253A0E" w:rsidRDefault="00761E8D" w:rsidP="00414EA7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Nieruchomość będąca </w:t>
      </w:r>
      <w:r w:rsidRPr="00253A0E">
        <w:rPr>
          <w:rFonts w:ascii="Times New Roman" w:hAnsi="Times New Roman"/>
        </w:rPr>
        <w:t>przedmiotem zbycia</w:t>
      </w:r>
      <w:r w:rsidR="008478D2" w:rsidRPr="00253A0E">
        <w:rPr>
          <w:rFonts w:ascii="Times New Roman" w:hAnsi="Times New Roman"/>
        </w:rPr>
        <w:t xml:space="preserve"> </w:t>
      </w:r>
      <w:r w:rsidR="00253A0E" w:rsidRPr="00253A0E">
        <w:rPr>
          <w:rFonts w:ascii="Times New Roman" w:hAnsi="Times New Roman"/>
        </w:rPr>
        <w:t>ma kształt litery „L” i płaską powierzchnię,</w:t>
      </w:r>
      <w:r w:rsidR="00115626">
        <w:rPr>
          <w:rFonts w:ascii="Times New Roman" w:hAnsi="Times New Roman"/>
        </w:rPr>
        <w:t xml:space="preserve"> zlokalizowana jest przy ul. </w:t>
      </w:r>
      <w:proofErr w:type="spellStart"/>
      <w:r w:rsidR="00886168">
        <w:rPr>
          <w:rFonts w:ascii="Times New Roman" w:hAnsi="Times New Roman"/>
        </w:rPr>
        <w:t>Londzina</w:t>
      </w:r>
      <w:proofErr w:type="spellEnd"/>
      <w:r w:rsidR="00886168">
        <w:rPr>
          <w:rFonts w:ascii="Times New Roman" w:hAnsi="Times New Roman"/>
        </w:rPr>
        <w:t>,</w:t>
      </w:r>
      <w:r w:rsidR="00115626">
        <w:rPr>
          <w:rFonts w:ascii="Times New Roman" w:hAnsi="Times New Roman"/>
        </w:rPr>
        <w:t xml:space="preserve"> działka</w:t>
      </w:r>
      <w:r w:rsidR="00253A0E" w:rsidRPr="00253A0E">
        <w:rPr>
          <w:rFonts w:ascii="Times New Roman" w:hAnsi="Times New Roman"/>
        </w:rPr>
        <w:t xml:space="preserve"> jest niezabudowana, stanowi teren zielony bez nasadzeń drzew i krzewów,</w:t>
      </w:r>
      <w:r w:rsidR="00D20BAE" w:rsidRPr="00253A0E">
        <w:rPr>
          <w:rFonts w:ascii="Times New Roman" w:hAnsi="Times New Roman"/>
        </w:rPr>
        <w:t xml:space="preserve"> posiada dostęp do drogi publicznej oraz możliwość kompletnego uzbrojenia.</w:t>
      </w:r>
      <w:r w:rsidR="00253A0E" w:rsidRPr="00253A0E">
        <w:rPr>
          <w:rFonts w:ascii="Times New Roman" w:hAnsi="Times New Roman"/>
        </w:rPr>
        <w:t xml:space="preserve"> </w:t>
      </w:r>
    </w:p>
    <w:p w:rsidR="00761E8D" w:rsidRPr="00253A0E" w:rsidRDefault="00761E8D" w:rsidP="00414EA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253A0E">
        <w:rPr>
          <w:rFonts w:ascii="Times New Roman" w:hAnsi="Times New Roman"/>
          <w:i/>
          <w:iCs/>
        </w:rPr>
        <w:t>Przeznaczenie i sposób zagospodarowania:</w:t>
      </w:r>
    </w:p>
    <w:p w:rsidR="003C6EF4" w:rsidRPr="00B35686" w:rsidRDefault="00B35686" w:rsidP="006537B0">
      <w:pPr>
        <w:pStyle w:val="Akapitzlist"/>
        <w:spacing w:after="0" w:line="240" w:lineRule="auto"/>
        <w:ind w:left="142"/>
        <w:jc w:val="both"/>
        <w:rPr>
          <w:rFonts w:ascii="Times New Roman" w:hAnsi="Times New Roman"/>
        </w:rPr>
      </w:pPr>
      <w:r w:rsidRPr="00B35686">
        <w:rPr>
          <w:rFonts w:ascii="Times New Roman" w:hAnsi="Times New Roman"/>
        </w:rPr>
        <w:t xml:space="preserve">Zgodnie z </w:t>
      </w:r>
      <w:r w:rsidR="003C6EF4" w:rsidRPr="00B35686">
        <w:rPr>
          <w:rFonts w:ascii="Times New Roman" w:hAnsi="Times New Roman"/>
        </w:rPr>
        <w:t>miejscow</w:t>
      </w:r>
      <w:r w:rsidRPr="00B35686">
        <w:rPr>
          <w:rFonts w:ascii="Times New Roman" w:hAnsi="Times New Roman"/>
        </w:rPr>
        <w:t>ym</w:t>
      </w:r>
      <w:r w:rsidR="003C6EF4" w:rsidRPr="00B35686">
        <w:rPr>
          <w:rFonts w:ascii="Times New Roman" w:hAnsi="Times New Roman"/>
        </w:rPr>
        <w:t xml:space="preserve"> plan</w:t>
      </w:r>
      <w:r w:rsidRPr="00B35686">
        <w:rPr>
          <w:rFonts w:ascii="Times New Roman" w:hAnsi="Times New Roman"/>
        </w:rPr>
        <w:t>em</w:t>
      </w:r>
      <w:r w:rsidR="003C6EF4" w:rsidRPr="00B35686">
        <w:rPr>
          <w:rFonts w:ascii="Times New Roman" w:hAnsi="Times New Roman"/>
        </w:rPr>
        <w:t xml:space="preserve"> zagospodarowania</w:t>
      </w:r>
      <w:r>
        <w:rPr>
          <w:rFonts w:ascii="Times New Roman" w:hAnsi="Times New Roman"/>
        </w:rPr>
        <w:t xml:space="preserve"> przestrzennego miasta Strumień</w:t>
      </w:r>
      <w:r w:rsidR="006537B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zatwierdzonym uchwałą Rady Miejskiej w Strumieniu Nr</w:t>
      </w:r>
      <w:r w:rsidR="00271E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XXXV/268/2009 z dnia 27 marca 2009r.,</w:t>
      </w:r>
      <w:r w:rsidR="003C6EF4" w:rsidRPr="00B356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działka </w:t>
      </w:r>
      <w:r w:rsidR="003C6EF4" w:rsidRPr="00B35686">
        <w:rPr>
          <w:rFonts w:ascii="Times New Roman" w:hAnsi="Times New Roman"/>
        </w:rPr>
        <w:t>1414/</w:t>
      </w:r>
      <w:r w:rsidR="00800CE6">
        <w:rPr>
          <w:rFonts w:ascii="Times New Roman" w:hAnsi="Times New Roman"/>
        </w:rPr>
        <w:t>42</w:t>
      </w:r>
      <w:r w:rsidR="003C6EF4" w:rsidRPr="00B35686">
        <w:rPr>
          <w:rFonts w:ascii="Times New Roman" w:hAnsi="Times New Roman"/>
        </w:rPr>
        <w:t xml:space="preserve"> zlokalizowana jest w jednost</w:t>
      </w:r>
      <w:r w:rsidRPr="00B35686">
        <w:rPr>
          <w:rFonts w:ascii="Times New Roman" w:hAnsi="Times New Roman"/>
        </w:rPr>
        <w:t>kach</w:t>
      </w:r>
      <w:r w:rsidR="003C6EF4" w:rsidRPr="00B35686">
        <w:rPr>
          <w:rFonts w:ascii="Times New Roman" w:hAnsi="Times New Roman"/>
        </w:rPr>
        <w:t xml:space="preserve"> strukturaln</w:t>
      </w:r>
      <w:r w:rsidRPr="00B35686">
        <w:rPr>
          <w:rFonts w:ascii="Times New Roman" w:hAnsi="Times New Roman"/>
        </w:rPr>
        <w:t>ych</w:t>
      </w:r>
      <w:r w:rsidR="003C6EF4" w:rsidRPr="00B35686">
        <w:rPr>
          <w:rFonts w:ascii="Times New Roman" w:hAnsi="Times New Roman"/>
        </w:rPr>
        <w:t>:</w:t>
      </w:r>
    </w:p>
    <w:p w:rsidR="003C6EF4" w:rsidRPr="00B35686" w:rsidRDefault="003C6EF4" w:rsidP="006537B0">
      <w:pPr>
        <w:pStyle w:val="Akapitzlist"/>
        <w:spacing w:after="0" w:line="240" w:lineRule="auto"/>
        <w:ind w:left="142"/>
        <w:jc w:val="both"/>
        <w:rPr>
          <w:rFonts w:ascii="Times New Roman" w:hAnsi="Times New Roman"/>
        </w:rPr>
      </w:pPr>
      <w:r w:rsidRPr="00B35686">
        <w:rPr>
          <w:rFonts w:ascii="Times New Roman" w:hAnsi="Times New Roman"/>
        </w:rPr>
        <w:t>- M8UP – usługi publiczne,</w:t>
      </w:r>
    </w:p>
    <w:p w:rsidR="00761E8D" w:rsidRDefault="003C6EF4" w:rsidP="006537B0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B35686">
        <w:rPr>
          <w:rFonts w:ascii="Times New Roman" w:hAnsi="Times New Roman"/>
        </w:rPr>
        <w:t>- DPZ – istniejące drogi (ulice) powiatowe klasy Z (zbiorcze).</w:t>
      </w:r>
    </w:p>
    <w:p w:rsidR="00800CE6" w:rsidRPr="00800CE6" w:rsidRDefault="00800CE6" w:rsidP="00800CE6">
      <w:pPr>
        <w:pStyle w:val="Akapitzlist"/>
        <w:spacing w:after="0"/>
        <w:ind w:left="142"/>
        <w:jc w:val="both"/>
        <w:rPr>
          <w:rFonts w:ascii="Times New Roman" w:hAnsi="Times New Roman"/>
          <w:sz w:val="12"/>
          <w:szCs w:val="12"/>
        </w:rPr>
      </w:pPr>
    </w:p>
    <w:p w:rsidR="002B7E9D" w:rsidRPr="00F26F02" w:rsidRDefault="00761E8D" w:rsidP="00F26F0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Cena wywoławcza wynosi</w:t>
      </w:r>
      <w:r w:rsidRPr="00F26F02">
        <w:rPr>
          <w:rFonts w:ascii="Times New Roman" w:hAnsi="Times New Roman"/>
          <w:b/>
          <w:i/>
          <w:iCs/>
        </w:rPr>
        <w:t>:</w:t>
      </w:r>
      <w:r w:rsidRPr="00F26F02">
        <w:rPr>
          <w:rFonts w:ascii="Times New Roman" w:hAnsi="Times New Roman"/>
          <w:b/>
        </w:rPr>
        <w:t xml:space="preserve">  </w:t>
      </w:r>
      <w:r w:rsidR="007F27AA">
        <w:rPr>
          <w:rFonts w:ascii="Times New Roman" w:hAnsi="Times New Roman"/>
          <w:b/>
        </w:rPr>
        <w:t>11</w:t>
      </w:r>
      <w:r w:rsidR="00800CE6">
        <w:rPr>
          <w:rFonts w:ascii="Times New Roman" w:hAnsi="Times New Roman"/>
          <w:b/>
        </w:rPr>
        <w:t>0.00</w:t>
      </w:r>
      <w:r w:rsidR="00D6021A" w:rsidRPr="00F26F02">
        <w:rPr>
          <w:rFonts w:ascii="Times New Roman" w:hAnsi="Times New Roman"/>
          <w:b/>
        </w:rPr>
        <w:t>0,</w:t>
      </w:r>
      <w:r w:rsidR="002B7E9D" w:rsidRPr="00F26F02">
        <w:rPr>
          <w:rFonts w:ascii="Times New Roman" w:hAnsi="Times New Roman"/>
          <w:b/>
        </w:rPr>
        <w:t>00 zł</w:t>
      </w:r>
      <w:r w:rsidR="002B7E9D" w:rsidRPr="00F26F02">
        <w:rPr>
          <w:rFonts w:ascii="Times New Roman" w:hAnsi="Times New Roman"/>
        </w:rPr>
        <w:t xml:space="preserve"> (słownie: </w:t>
      </w:r>
      <w:r w:rsidR="00800CE6">
        <w:rPr>
          <w:rFonts w:ascii="Times New Roman" w:hAnsi="Times New Roman"/>
        </w:rPr>
        <w:t xml:space="preserve">sto </w:t>
      </w:r>
      <w:r w:rsidR="007F27AA">
        <w:rPr>
          <w:rFonts w:ascii="Times New Roman" w:hAnsi="Times New Roman"/>
        </w:rPr>
        <w:t xml:space="preserve">dziesięć </w:t>
      </w:r>
      <w:r w:rsidR="00886168">
        <w:rPr>
          <w:rFonts w:ascii="Times New Roman" w:hAnsi="Times New Roman"/>
        </w:rPr>
        <w:t>tysięcy</w:t>
      </w:r>
      <w:r w:rsidR="00AB1616" w:rsidRPr="00F26F02">
        <w:rPr>
          <w:rFonts w:ascii="Times New Roman" w:hAnsi="Times New Roman"/>
        </w:rPr>
        <w:t xml:space="preserve"> zł</w:t>
      </w:r>
      <w:r w:rsidR="00C0684F" w:rsidRPr="00F26F02">
        <w:rPr>
          <w:rFonts w:ascii="Times New Roman" w:hAnsi="Times New Roman"/>
        </w:rPr>
        <w:t xml:space="preserve">otych). </w:t>
      </w:r>
    </w:p>
    <w:p w:rsidR="008240D3" w:rsidRPr="00F26F02" w:rsidRDefault="008240D3" w:rsidP="00F26F02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Do sprzedaży nieruchomości mają zastosowanie odpowiednio przepisy ustawy z dnia 11.03.2004r. o podatku od towarów i usług (tekst jedn. Dz. U. z 2011r. nr 177, poz. 1054 z </w:t>
      </w:r>
      <w:proofErr w:type="spellStart"/>
      <w:r w:rsidRPr="00F26F02">
        <w:rPr>
          <w:rFonts w:ascii="Times New Roman" w:hAnsi="Times New Roman"/>
        </w:rPr>
        <w:t>późn</w:t>
      </w:r>
      <w:proofErr w:type="spellEnd"/>
      <w:r w:rsidRPr="00F26F02">
        <w:rPr>
          <w:rFonts w:ascii="Times New Roman" w:hAnsi="Times New Roman"/>
        </w:rPr>
        <w:t xml:space="preserve">. </w:t>
      </w:r>
      <w:r w:rsidR="00886168">
        <w:rPr>
          <w:rFonts w:ascii="Times New Roman" w:hAnsi="Times New Roman"/>
        </w:rPr>
        <w:t>z</w:t>
      </w:r>
      <w:r w:rsidRPr="00F26F02">
        <w:rPr>
          <w:rFonts w:ascii="Times New Roman" w:hAnsi="Times New Roman"/>
        </w:rPr>
        <w:t>m</w:t>
      </w:r>
      <w:r w:rsidR="00886168">
        <w:rPr>
          <w:rFonts w:ascii="Times New Roman" w:hAnsi="Times New Roman"/>
        </w:rPr>
        <w:t>.</w:t>
      </w:r>
      <w:r w:rsidRPr="00F26F02">
        <w:rPr>
          <w:rFonts w:ascii="Times New Roman" w:hAnsi="Times New Roman"/>
        </w:rPr>
        <w:t>).</w:t>
      </w:r>
    </w:p>
    <w:p w:rsidR="00761E8D" w:rsidRPr="00A65462" w:rsidRDefault="00761E8D" w:rsidP="00F26F02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Cs/>
        </w:rPr>
        <w:t xml:space="preserve">Nieruchomość nie jest przedmiotem obciążeń </w:t>
      </w:r>
      <w:r w:rsidR="00C0684F" w:rsidRPr="00F26F02">
        <w:rPr>
          <w:rFonts w:ascii="Times New Roman" w:hAnsi="Times New Roman"/>
          <w:iCs/>
        </w:rPr>
        <w:t>i</w:t>
      </w:r>
      <w:r w:rsidRPr="00F26F02">
        <w:rPr>
          <w:rFonts w:ascii="Times New Roman" w:hAnsi="Times New Roman"/>
          <w:iCs/>
        </w:rPr>
        <w:t xml:space="preserve"> zobowiązań wobec osób trzecich. </w:t>
      </w:r>
    </w:p>
    <w:p w:rsidR="00A65462" w:rsidRPr="00F26F02" w:rsidRDefault="00A65462" w:rsidP="00F26F02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Termin poprzedniego przetargu: </w:t>
      </w:r>
      <w:r w:rsidR="007F27AA">
        <w:rPr>
          <w:rFonts w:ascii="Times New Roman" w:hAnsi="Times New Roman"/>
          <w:iCs/>
        </w:rPr>
        <w:t>23.05.2016r.</w:t>
      </w:r>
    </w:p>
    <w:p w:rsidR="00C0684F" w:rsidRPr="00F26F02" w:rsidRDefault="00C0684F" w:rsidP="00271EAB">
      <w:pPr>
        <w:numPr>
          <w:ilvl w:val="0"/>
          <w:numId w:val="1"/>
        </w:numPr>
        <w:tabs>
          <w:tab w:val="left" w:pos="360"/>
          <w:tab w:val="num" w:pos="426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F26F02">
        <w:rPr>
          <w:rFonts w:ascii="Times New Roman" w:hAnsi="Times New Roman"/>
          <w:bCs/>
          <w:i/>
        </w:rPr>
        <w:t>Możliwość, termin i miejsce składania pisemnych ofert</w:t>
      </w:r>
      <w:r w:rsidRPr="00F26F02">
        <w:rPr>
          <w:rFonts w:ascii="Times New Roman" w:hAnsi="Times New Roman"/>
          <w:bCs/>
        </w:rPr>
        <w:t xml:space="preserve">: osobiście lub za pośrednictwem poczty, </w:t>
      </w:r>
      <w:r w:rsidRPr="00F26F02">
        <w:rPr>
          <w:rFonts w:ascii="Times New Roman" w:hAnsi="Times New Roman"/>
          <w:bCs/>
        </w:rPr>
        <w:br/>
        <w:t xml:space="preserve">w kancelarii Starostwa Powiatowego w Cieszynie przy ul. Bobreckiej 29, w terminie do </w:t>
      </w:r>
      <w:r w:rsidR="007F27AA">
        <w:rPr>
          <w:rFonts w:ascii="Times New Roman" w:hAnsi="Times New Roman"/>
          <w:b/>
          <w:bCs/>
        </w:rPr>
        <w:t>29</w:t>
      </w:r>
      <w:r w:rsidR="00D33364">
        <w:rPr>
          <w:rFonts w:ascii="Times New Roman" w:hAnsi="Times New Roman"/>
          <w:b/>
          <w:bCs/>
        </w:rPr>
        <w:t>.0</w:t>
      </w:r>
      <w:r w:rsidR="007F27AA">
        <w:rPr>
          <w:rFonts w:ascii="Times New Roman" w:hAnsi="Times New Roman"/>
          <w:b/>
          <w:bCs/>
        </w:rPr>
        <w:t>8</w:t>
      </w:r>
      <w:r w:rsidR="008B127D" w:rsidRPr="00F26F02">
        <w:rPr>
          <w:rFonts w:ascii="Times New Roman" w:hAnsi="Times New Roman"/>
          <w:b/>
          <w:bCs/>
        </w:rPr>
        <w:t>.201</w:t>
      </w:r>
      <w:r w:rsidR="00D33364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</w:t>
      </w:r>
      <w:r w:rsidR="00370431" w:rsidRPr="00F26F02">
        <w:rPr>
          <w:rFonts w:ascii="Times New Roman" w:hAnsi="Times New Roman"/>
          <w:b/>
          <w:bCs/>
        </w:rPr>
        <w:t>do godz. 15</w:t>
      </w:r>
      <w:r w:rsidR="00D33364">
        <w:rPr>
          <w:rFonts w:ascii="Times New Roman" w:hAnsi="Times New Roman"/>
          <w:b/>
          <w:bCs/>
          <w:vertAlign w:val="superscript"/>
        </w:rPr>
        <w:t>3</w:t>
      </w:r>
      <w:r w:rsidR="00370431" w:rsidRPr="00F26F02">
        <w:rPr>
          <w:rFonts w:ascii="Times New Roman" w:hAnsi="Times New Roman"/>
          <w:b/>
          <w:bCs/>
          <w:vertAlign w:val="superscript"/>
        </w:rPr>
        <w:t>0</w:t>
      </w:r>
      <w:r w:rsidR="00370431" w:rsidRPr="00F26F02">
        <w:rPr>
          <w:rFonts w:ascii="Times New Roman" w:hAnsi="Times New Roman"/>
          <w:b/>
          <w:bCs/>
        </w:rPr>
        <w:t>.</w:t>
      </w:r>
    </w:p>
    <w:p w:rsidR="00C0684F" w:rsidRPr="00F26F02" w:rsidRDefault="00C0684F" w:rsidP="00271EAB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  <w:i/>
        </w:rPr>
        <w:t>Termin i miejsce, w którym można zapoznać się z dodatkowymi warunkami przetargu</w:t>
      </w:r>
      <w:r w:rsidRPr="00F26F02">
        <w:rPr>
          <w:rFonts w:ascii="Times New Roman" w:hAnsi="Times New Roman"/>
          <w:bCs/>
        </w:rPr>
        <w:t xml:space="preserve"> :</w:t>
      </w:r>
    </w:p>
    <w:p w:rsidR="00C0684F" w:rsidRPr="00F26F02" w:rsidRDefault="00C0684F" w:rsidP="00414EA7">
      <w:pPr>
        <w:tabs>
          <w:tab w:val="left" w:pos="360"/>
        </w:tabs>
        <w:spacing w:after="12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</w:rPr>
        <w:t>Od</w:t>
      </w:r>
      <w:r w:rsidR="00FA520D" w:rsidRPr="00F26F02">
        <w:rPr>
          <w:rFonts w:ascii="Times New Roman" w:hAnsi="Times New Roman"/>
          <w:bCs/>
        </w:rPr>
        <w:t xml:space="preserve"> </w:t>
      </w:r>
      <w:r w:rsidR="007F27AA" w:rsidRPr="007F27AA">
        <w:rPr>
          <w:rFonts w:ascii="Times New Roman" w:hAnsi="Times New Roman"/>
          <w:b/>
          <w:bCs/>
        </w:rPr>
        <w:t>29</w:t>
      </w:r>
      <w:r w:rsidR="00D33364">
        <w:rPr>
          <w:rFonts w:ascii="Times New Roman" w:hAnsi="Times New Roman"/>
          <w:b/>
          <w:bCs/>
        </w:rPr>
        <w:t>.0</w:t>
      </w:r>
      <w:r w:rsidR="007F27AA">
        <w:rPr>
          <w:rFonts w:ascii="Times New Roman" w:hAnsi="Times New Roman"/>
          <w:b/>
          <w:bCs/>
        </w:rPr>
        <w:t>7</w:t>
      </w:r>
      <w:r w:rsidRPr="00F26F02">
        <w:rPr>
          <w:rFonts w:ascii="Times New Roman" w:hAnsi="Times New Roman"/>
          <w:b/>
          <w:bCs/>
        </w:rPr>
        <w:t>.201</w:t>
      </w:r>
      <w:r w:rsidR="00D33364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do</w:t>
      </w:r>
      <w:r w:rsidR="00FA520D" w:rsidRPr="00F26F02">
        <w:rPr>
          <w:rFonts w:ascii="Times New Roman" w:hAnsi="Times New Roman"/>
          <w:bCs/>
        </w:rPr>
        <w:t xml:space="preserve"> </w:t>
      </w:r>
      <w:r w:rsidR="007F27AA" w:rsidRPr="007F27AA">
        <w:rPr>
          <w:rFonts w:ascii="Times New Roman" w:hAnsi="Times New Roman"/>
          <w:b/>
          <w:bCs/>
        </w:rPr>
        <w:t>29</w:t>
      </w:r>
      <w:r w:rsidR="00D33364">
        <w:rPr>
          <w:rFonts w:ascii="Times New Roman" w:hAnsi="Times New Roman"/>
          <w:b/>
          <w:bCs/>
        </w:rPr>
        <w:t>.0</w:t>
      </w:r>
      <w:r w:rsidR="007F27AA">
        <w:rPr>
          <w:rFonts w:ascii="Times New Roman" w:hAnsi="Times New Roman"/>
          <w:b/>
          <w:bCs/>
        </w:rPr>
        <w:t>8</w:t>
      </w:r>
      <w:r w:rsidR="008B127D" w:rsidRPr="00F26F02">
        <w:rPr>
          <w:rFonts w:ascii="Times New Roman" w:hAnsi="Times New Roman"/>
          <w:b/>
          <w:bCs/>
        </w:rPr>
        <w:t>.</w:t>
      </w:r>
      <w:r w:rsidRPr="00F26F02">
        <w:rPr>
          <w:rFonts w:ascii="Times New Roman" w:hAnsi="Times New Roman"/>
          <w:b/>
          <w:bCs/>
        </w:rPr>
        <w:t>201</w:t>
      </w:r>
      <w:r w:rsidR="00D33364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</w:t>
      </w:r>
      <w:r w:rsidRPr="00F26F02">
        <w:rPr>
          <w:rFonts w:ascii="Times New Roman" w:hAnsi="Times New Roman"/>
          <w:bCs/>
        </w:rPr>
        <w:t xml:space="preserve">. w Starostwie Powiatowym w Cieszynie, </w:t>
      </w:r>
      <w:r w:rsidR="00A27F1D" w:rsidRPr="00F26F02">
        <w:rPr>
          <w:rFonts w:ascii="Times New Roman" w:hAnsi="Times New Roman"/>
          <w:bCs/>
        </w:rPr>
        <w:t>W</w:t>
      </w:r>
      <w:r w:rsidRPr="00F26F02">
        <w:rPr>
          <w:rFonts w:ascii="Times New Roman" w:hAnsi="Times New Roman"/>
          <w:bCs/>
        </w:rPr>
        <w:t>ydział Nieruchomości, ul. Szeroka 1</w:t>
      </w:r>
      <w:r w:rsidR="00FA520D" w:rsidRPr="00F26F02">
        <w:rPr>
          <w:rFonts w:ascii="Times New Roman" w:hAnsi="Times New Roman"/>
          <w:bCs/>
        </w:rPr>
        <w:t>3</w:t>
      </w:r>
      <w:r w:rsidRPr="00F26F02">
        <w:rPr>
          <w:rFonts w:ascii="Times New Roman" w:hAnsi="Times New Roman"/>
          <w:bCs/>
        </w:rPr>
        <w:t>, I piętro, pok. 290 w godz. 7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do 15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(od poniedziałku do piątku) oraz na stronie internetowej </w:t>
      </w:r>
      <w:hyperlink r:id="rId6" w:history="1">
        <w:r w:rsidRPr="00F26F02">
          <w:rPr>
            <w:rStyle w:val="Hipercze"/>
            <w:rFonts w:ascii="Times New Roman" w:hAnsi="Times New Roman"/>
            <w:bCs/>
            <w:color w:val="auto"/>
            <w:u w:val="none"/>
          </w:rPr>
          <w:t>http://bip.powiat.cieszyn.pl</w:t>
        </w:r>
      </w:hyperlink>
      <w:r w:rsidRPr="00F26F02">
        <w:rPr>
          <w:rFonts w:ascii="Times New Roman" w:hAnsi="Times New Roman"/>
          <w:bCs/>
        </w:rPr>
        <w:t xml:space="preserve"> (</w:t>
      </w:r>
      <w:r w:rsidR="008B127D" w:rsidRPr="00F26F02">
        <w:rPr>
          <w:rFonts w:ascii="Times New Roman" w:hAnsi="Times New Roman"/>
          <w:bCs/>
        </w:rPr>
        <w:t>menu: Starostwo Powiatowe, zakładka</w:t>
      </w:r>
      <w:r w:rsidRPr="00F26F02">
        <w:rPr>
          <w:rFonts w:ascii="Times New Roman" w:hAnsi="Times New Roman"/>
          <w:bCs/>
        </w:rPr>
        <w:t xml:space="preserve"> Nieruchomości – przetargi) . </w:t>
      </w:r>
    </w:p>
    <w:p w:rsidR="007C6C50" w:rsidRPr="00F26F02" w:rsidRDefault="00C0684F" w:rsidP="00F26F02">
      <w:pPr>
        <w:pStyle w:val="Akapitzlist"/>
        <w:numPr>
          <w:ilvl w:val="0"/>
          <w:numId w:val="1"/>
        </w:numPr>
        <w:tabs>
          <w:tab w:val="clear" w:pos="64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 w:rsidRPr="00F26F02">
        <w:rPr>
          <w:rFonts w:ascii="Times New Roman" w:hAnsi="Times New Roman" w:cs="Times New Roman"/>
          <w:bCs/>
          <w:i/>
        </w:rPr>
        <w:t>Termin i miejsce części jawnej przetargu :</w:t>
      </w:r>
      <w:r w:rsidR="008B127D" w:rsidRPr="00F26F02">
        <w:rPr>
          <w:rFonts w:ascii="Times New Roman" w:hAnsi="Times New Roman" w:cs="Times New Roman"/>
          <w:bCs/>
          <w:i/>
        </w:rPr>
        <w:t xml:space="preserve"> </w:t>
      </w:r>
      <w:r w:rsidR="007F27AA">
        <w:rPr>
          <w:rFonts w:ascii="Times New Roman" w:hAnsi="Times New Roman" w:cs="Times New Roman"/>
          <w:b/>
          <w:bCs/>
        </w:rPr>
        <w:t>02</w:t>
      </w:r>
      <w:r w:rsidR="00D33364">
        <w:rPr>
          <w:rFonts w:ascii="Times New Roman" w:hAnsi="Times New Roman" w:cs="Times New Roman"/>
          <w:b/>
          <w:bCs/>
        </w:rPr>
        <w:t>.0</w:t>
      </w:r>
      <w:r w:rsidR="007F27AA">
        <w:rPr>
          <w:rFonts w:ascii="Times New Roman" w:hAnsi="Times New Roman" w:cs="Times New Roman"/>
          <w:b/>
          <w:bCs/>
        </w:rPr>
        <w:t>9</w:t>
      </w:r>
      <w:r w:rsidR="007C6C50" w:rsidRPr="00F26F02">
        <w:rPr>
          <w:rFonts w:ascii="Times New Roman" w:hAnsi="Times New Roman" w:cs="Times New Roman"/>
          <w:b/>
          <w:bCs/>
        </w:rPr>
        <w:t>.201</w:t>
      </w:r>
      <w:r w:rsidR="00D33364">
        <w:rPr>
          <w:rFonts w:ascii="Times New Roman" w:hAnsi="Times New Roman" w:cs="Times New Roman"/>
          <w:b/>
          <w:bCs/>
        </w:rPr>
        <w:t>6</w:t>
      </w:r>
      <w:r w:rsidR="007C6C50" w:rsidRPr="00F26F02">
        <w:rPr>
          <w:rFonts w:ascii="Times New Roman" w:hAnsi="Times New Roman" w:cs="Times New Roman"/>
          <w:b/>
          <w:bCs/>
        </w:rPr>
        <w:t xml:space="preserve">r. </w:t>
      </w:r>
      <w:r w:rsidR="00370431" w:rsidRPr="00F26F02">
        <w:rPr>
          <w:rFonts w:ascii="Times New Roman" w:hAnsi="Times New Roman" w:cs="Times New Roman"/>
          <w:b/>
          <w:bCs/>
        </w:rPr>
        <w:t>o godz. 10</w:t>
      </w:r>
      <w:r w:rsidR="00370431" w:rsidRPr="00F26F02">
        <w:rPr>
          <w:rFonts w:ascii="Times New Roman" w:hAnsi="Times New Roman" w:cs="Times New Roman"/>
          <w:b/>
          <w:bCs/>
          <w:vertAlign w:val="superscript"/>
        </w:rPr>
        <w:t>00</w:t>
      </w:r>
      <w:r w:rsidR="00370431" w:rsidRPr="00F26F02">
        <w:rPr>
          <w:rFonts w:ascii="Times New Roman" w:hAnsi="Times New Roman" w:cs="Times New Roman"/>
          <w:bCs/>
        </w:rPr>
        <w:t xml:space="preserve"> </w:t>
      </w:r>
      <w:r w:rsidR="007C6C50" w:rsidRPr="00F26F02">
        <w:rPr>
          <w:rFonts w:ascii="Times New Roman" w:hAnsi="Times New Roman" w:cs="Times New Roman"/>
        </w:rPr>
        <w:t xml:space="preserve">w Starostwie Powiatowym </w:t>
      </w:r>
      <w:r w:rsidR="00370431" w:rsidRPr="00F26F02">
        <w:rPr>
          <w:rFonts w:ascii="Times New Roman" w:hAnsi="Times New Roman" w:cs="Times New Roman"/>
        </w:rPr>
        <w:br/>
      </w:r>
      <w:r w:rsidR="007C6C50" w:rsidRPr="00F26F02">
        <w:rPr>
          <w:rFonts w:ascii="Times New Roman" w:hAnsi="Times New Roman" w:cs="Times New Roman"/>
        </w:rPr>
        <w:t xml:space="preserve">w Cieszynie przy ul. Bobreckiej 29 w </w:t>
      </w:r>
      <w:r w:rsidR="00542A3E">
        <w:rPr>
          <w:rFonts w:ascii="Times New Roman" w:hAnsi="Times New Roman" w:cs="Times New Roman"/>
        </w:rPr>
        <w:t>s</w:t>
      </w:r>
      <w:r w:rsidR="007C6C50" w:rsidRPr="00F26F02">
        <w:rPr>
          <w:rFonts w:ascii="Times New Roman" w:hAnsi="Times New Roman" w:cs="Times New Roman"/>
        </w:rPr>
        <w:t>ali</w:t>
      </w:r>
      <w:r w:rsidR="00760219">
        <w:rPr>
          <w:rFonts w:ascii="Times New Roman" w:hAnsi="Times New Roman" w:cs="Times New Roman"/>
        </w:rPr>
        <w:t xml:space="preserve"> </w:t>
      </w:r>
      <w:r w:rsidR="00F26F02" w:rsidRPr="00F26F02">
        <w:rPr>
          <w:rFonts w:ascii="Times New Roman" w:hAnsi="Times New Roman" w:cs="Times New Roman"/>
        </w:rPr>
        <w:t>202 (piętro III</w:t>
      </w:r>
      <w:r w:rsidR="007C6C50" w:rsidRPr="00F26F02">
        <w:rPr>
          <w:rFonts w:ascii="Times New Roman" w:hAnsi="Times New Roman" w:cs="Times New Roman"/>
        </w:rPr>
        <w:t xml:space="preserve">).  </w:t>
      </w:r>
    </w:p>
    <w:p w:rsidR="00F26F02" w:rsidRPr="00F26F02" w:rsidRDefault="00F26F02" w:rsidP="00F26F0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CF42D0" w:rsidRPr="00CF42D0" w:rsidRDefault="007C6C50" w:rsidP="00CF42D0">
      <w:pPr>
        <w:pStyle w:val="Akapitzlist"/>
        <w:numPr>
          <w:ilvl w:val="0"/>
          <w:numId w:val="1"/>
        </w:numPr>
        <w:tabs>
          <w:tab w:val="clear" w:pos="64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 w:rsidRPr="00115626">
        <w:rPr>
          <w:rFonts w:ascii="Times New Roman" w:hAnsi="Times New Roman" w:cs="Times New Roman"/>
          <w:bCs/>
          <w:i/>
        </w:rPr>
        <w:t>Wysokość wadium, forma, termin i miejsce wniesienia:</w:t>
      </w:r>
      <w:r w:rsidRPr="00F26F02">
        <w:rPr>
          <w:rFonts w:ascii="Times New Roman" w:hAnsi="Times New Roman" w:cs="Times New Roman"/>
          <w:bCs/>
        </w:rPr>
        <w:t xml:space="preserve"> </w:t>
      </w:r>
      <w:r w:rsidR="007F27AA" w:rsidRPr="00722251">
        <w:rPr>
          <w:rFonts w:ascii="Times New Roman" w:hAnsi="Times New Roman" w:cs="Times New Roman"/>
          <w:b/>
          <w:bCs/>
        </w:rPr>
        <w:t>5</w:t>
      </w:r>
      <w:r w:rsidR="00D6021A" w:rsidRPr="00722251">
        <w:rPr>
          <w:rFonts w:ascii="Times New Roman" w:hAnsi="Times New Roman" w:cs="Times New Roman"/>
          <w:b/>
        </w:rPr>
        <w:t>.</w:t>
      </w:r>
      <w:r w:rsidR="007F27AA">
        <w:rPr>
          <w:rFonts w:ascii="Times New Roman" w:hAnsi="Times New Roman" w:cs="Times New Roman"/>
          <w:b/>
        </w:rPr>
        <w:t>5</w:t>
      </w:r>
      <w:r w:rsidR="009250DA">
        <w:rPr>
          <w:rFonts w:ascii="Times New Roman" w:hAnsi="Times New Roman" w:cs="Times New Roman"/>
          <w:b/>
        </w:rPr>
        <w:t>00,</w:t>
      </w:r>
      <w:r w:rsidR="00D6021A" w:rsidRPr="00F26F02">
        <w:rPr>
          <w:rFonts w:ascii="Times New Roman" w:hAnsi="Times New Roman" w:cs="Times New Roman"/>
          <w:b/>
        </w:rPr>
        <w:t>00</w:t>
      </w:r>
      <w:r w:rsidRPr="00F26F02">
        <w:rPr>
          <w:rFonts w:ascii="Times New Roman" w:hAnsi="Times New Roman" w:cs="Times New Roman"/>
          <w:b/>
        </w:rPr>
        <w:t xml:space="preserve"> zł </w:t>
      </w:r>
      <w:r w:rsidRPr="00F26F02">
        <w:rPr>
          <w:rFonts w:ascii="Times New Roman" w:hAnsi="Times New Roman" w:cs="Times New Roman"/>
        </w:rPr>
        <w:t xml:space="preserve">(słownie: </w:t>
      </w:r>
      <w:r w:rsidR="007F27AA">
        <w:rPr>
          <w:rFonts w:ascii="Times New Roman" w:hAnsi="Times New Roman" w:cs="Times New Roman"/>
        </w:rPr>
        <w:t>pięć</w:t>
      </w:r>
      <w:r w:rsidR="009250DA">
        <w:rPr>
          <w:rFonts w:ascii="Times New Roman" w:hAnsi="Times New Roman" w:cs="Times New Roman"/>
        </w:rPr>
        <w:t xml:space="preserve"> tysięcy</w:t>
      </w:r>
      <w:r w:rsidR="007F27AA">
        <w:rPr>
          <w:rFonts w:ascii="Times New Roman" w:hAnsi="Times New Roman" w:cs="Times New Roman"/>
        </w:rPr>
        <w:t xml:space="preserve"> pięćset</w:t>
      </w:r>
      <w:r w:rsidR="009250DA">
        <w:rPr>
          <w:rFonts w:ascii="Times New Roman" w:hAnsi="Times New Roman" w:cs="Times New Roman"/>
        </w:rPr>
        <w:t xml:space="preserve"> złotych</w:t>
      </w:r>
      <w:r w:rsidR="00FA520D" w:rsidRPr="00F26F02">
        <w:rPr>
          <w:rFonts w:ascii="Times New Roman" w:hAnsi="Times New Roman" w:cs="Times New Roman"/>
        </w:rPr>
        <w:t>)</w:t>
      </w:r>
      <w:r w:rsidRPr="00F26F02">
        <w:rPr>
          <w:rFonts w:ascii="Times New Roman" w:hAnsi="Times New Roman" w:cs="Times New Roman"/>
        </w:rPr>
        <w:t>, płatne</w:t>
      </w:r>
      <w:r w:rsidR="0098681F" w:rsidRPr="00F26F02">
        <w:rPr>
          <w:rFonts w:ascii="Times New Roman" w:hAnsi="Times New Roman" w:cs="Times New Roman"/>
        </w:rPr>
        <w:t xml:space="preserve"> </w:t>
      </w:r>
      <w:r w:rsidR="00A27F1D" w:rsidRPr="00F26F02">
        <w:rPr>
          <w:rFonts w:ascii="Times New Roman" w:hAnsi="Times New Roman" w:cs="Times New Roman"/>
        </w:rPr>
        <w:t xml:space="preserve">w </w:t>
      </w:r>
      <w:r w:rsidR="00370431" w:rsidRPr="00F26F02">
        <w:rPr>
          <w:rFonts w:ascii="Times New Roman" w:hAnsi="Times New Roman" w:cs="Times New Roman"/>
        </w:rPr>
        <w:t>pieniądzu</w:t>
      </w:r>
      <w:r w:rsidR="0098681F" w:rsidRPr="00F26F02">
        <w:rPr>
          <w:rFonts w:ascii="Times New Roman" w:hAnsi="Times New Roman" w:cs="Times New Roman"/>
        </w:rPr>
        <w:t xml:space="preserve"> -</w:t>
      </w:r>
      <w:r w:rsidRPr="00F26F02">
        <w:rPr>
          <w:rFonts w:ascii="Times New Roman" w:hAnsi="Times New Roman" w:cs="Times New Roman"/>
        </w:rPr>
        <w:t xml:space="preserve"> przelewem do dnia</w:t>
      </w:r>
      <w:r w:rsidR="00FA520D" w:rsidRPr="00F26F02">
        <w:rPr>
          <w:rFonts w:ascii="Times New Roman" w:hAnsi="Times New Roman" w:cs="Times New Roman"/>
        </w:rPr>
        <w:t xml:space="preserve"> </w:t>
      </w:r>
      <w:r w:rsidR="007F27AA">
        <w:rPr>
          <w:rFonts w:ascii="Times New Roman" w:hAnsi="Times New Roman" w:cs="Times New Roman"/>
          <w:b/>
        </w:rPr>
        <w:t>29</w:t>
      </w:r>
      <w:r w:rsidR="009250DA">
        <w:rPr>
          <w:rFonts w:ascii="Times New Roman" w:hAnsi="Times New Roman" w:cs="Times New Roman"/>
          <w:b/>
        </w:rPr>
        <w:t>.0</w:t>
      </w:r>
      <w:r w:rsidR="007F27AA">
        <w:rPr>
          <w:rFonts w:ascii="Times New Roman" w:hAnsi="Times New Roman" w:cs="Times New Roman"/>
          <w:b/>
        </w:rPr>
        <w:t>8</w:t>
      </w:r>
      <w:r w:rsidRPr="00F26F02">
        <w:rPr>
          <w:rFonts w:ascii="Times New Roman" w:hAnsi="Times New Roman" w:cs="Times New Roman"/>
          <w:b/>
        </w:rPr>
        <w:t>.201</w:t>
      </w:r>
      <w:r w:rsidR="009250DA">
        <w:rPr>
          <w:rFonts w:ascii="Times New Roman" w:hAnsi="Times New Roman" w:cs="Times New Roman"/>
          <w:b/>
        </w:rPr>
        <w:t>6</w:t>
      </w:r>
      <w:r w:rsidRPr="00F26F02">
        <w:rPr>
          <w:rFonts w:ascii="Times New Roman" w:hAnsi="Times New Roman" w:cs="Times New Roman"/>
          <w:b/>
        </w:rPr>
        <w:t>r.</w:t>
      </w:r>
      <w:r w:rsidR="00DA6438">
        <w:rPr>
          <w:rFonts w:ascii="Times New Roman" w:hAnsi="Times New Roman" w:cs="Times New Roman"/>
          <w:b/>
        </w:rPr>
        <w:t>,</w:t>
      </w:r>
      <w:r w:rsidRPr="00F26F02">
        <w:rPr>
          <w:rFonts w:ascii="Times New Roman" w:hAnsi="Times New Roman" w:cs="Times New Roman"/>
        </w:rPr>
        <w:t xml:space="preserve"> na rachunek Starostwa Powiatowego w Cieszynie:  </w:t>
      </w:r>
    </w:p>
    <w:p w:rsidR="00CF42D0" w:rsidRDefault="009250DA" w:rsidP="00CF42D0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CF42D0">
        <w:rPr>
          <w:rFonts w:ascii="Times New Roman" w:hAnsi="Times New Roman"/>
          <w:b/>
        </w:rPr>
        <w:t>Bank Handlowy w Warszawie</w:t>
      </w:r>
      <w:r w:rsidR="007C6C50" w:rsidRPr="00CF42D0">
        <w:rPr>
          <w:rFonts w:ascii="Times New Roman" w:hAnsi="Times New Roman"/>
          <w:b/>
        </w:rPr>
        <w:t xml:space="preserve"> S.A. </w:t>
      </w:r>
      <w:r w:rsidR="00CF42D0" w:rsidRPr="00CF42D0">
        <w:rPr>
          <w:rFonts w:ascii="Times New Roman" w:hAnsi="Times New Roman"/>
          <w:b/>
        </w:rPr>
        <w:t xml:space="preserve">72 1030 1087 0000 </w:t>
      </w:r>
      <w:proofErr w:type="spellStart"/>
      <w:r w:rsidR="00CF42D0" w:rsidRPr="00CF42D0">
        <w:rPr>
          <w:rFonts w:ascii="Times New Roman" w:hAnsi="Times New Roman"/>
          <w:b/>
        </w:rPr>
        <w:t>0000</w:t>
      </w:r>
      <w:proofErr w:type="spellEnd"/>
      <w:r w:rsidR="00CF42D0" w:rsidRPr="00CF42D0">
        <w:rPr>
          <w:rFonts w:ascii="Times New Roman" w:hAnsi="Times New Roman"/>
          <w:b/>
        </w:rPr>
        <w:t xml:space="preserve"> 8309 6063</w:t>
      </w:r>
    </w:p>
    <w:p w:rsidR="007C6C50" w:rsidRDefault="007C6C50" w:rsidP="00CF42D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CF42D0">
        <w:rPr>
          <w:rFonts w:ascii="Times New Roman" w:hAnsi="Times New Roman"/>
        </w:rPr>
        <w:t>(za dzień wpłaty wadium uważać się będzie dzień wpływu należności na podany rachunek).</w:t>
      </w:r>
    </w:p>
    <w:p w:rsidR="007F27AA" w:rsidRPr="00CF42D0" w:rsidRDefault="007F27AA" w:rsidP="00CF42D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i/>
        </w:rPr>
      </w:pPr>
    </w:p>
    <w:p w:rsidR="00761E8D" w:rsidRPr="00F26F02" w:rsidRDefault="00761E8D" w:rsidP="00414EA7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</w:rPr>
        <w:t>Zwalnia się  z wpłaty wadium osoby, którym przysługuje prawo do rekompensaty z tytułu pozostawienia nieruchomości poza obecnymi granicami Rzeczpospolitej Polskiej, w wyniku wypędzenia z byłego terytorium Rzeczpospolitej Polskiej lub jego opuszczenia</w:t>
      </w:r>
      <w:r w:rsidR="00FA520D" w:rsidRPr="00F26F02">
        <w:rPr>
          <w:rFonts w:ascii="Times New Roman" w:hAnsi="Times New Roman"/>
        </w:rPr>
        <w:t>,</w:t>
      </w:r>
      <w:r w:rsidRPr="00F26F02">
        <w:rPr>
          <w:rFonts w:ascii="Times New Roman" w:hAnsi="Times New Roman"/>
        </w:rPr>
        <w:t xml:space="preserve"> w związku z wojną rozpoczętą w 1939r. (Dz. U. z 20</w:t>
      </w:r>
      <w:r w:rsidR="00414EA7" w:rsidRPr="00F26F02">
        <w:rPr>
          <w:rFonts w:ascii="Times New Roman" w:hAnsi="Times New Roman"/>
        </w:rPr>
        <w:t>14</w:t>
      </w:r>
      <w:r w:rsidRPr="00F26F02">
        <w:rPr>
          <w:rFonts w:ascii="Times New Roman" w:hAnsi="Times New Roman"/>
        </w:rPr>
        <w:t>r.</w:t>
      </w:r>
      <w:r w:rsidR="00414EA7" w:rsidRPr="00F26F02">
        <w:rPr>
          <w:rFonts w:ascii="Times New Roman" w:hAnsi="Times New Roman"/>
        </w:rPr>
        <w:t>,</w:t>
      </w:r>
      <w:r w:rsidRPr="00F26F02">
        <w:rPr>
          <w:rFonts w:ascii="Times New Roman" w:hAnsi="Times New Roman"/>
        </w:rPr>
        <w:t xml:space="preserve"> </w:t>
      </w:r>
      <w:r w:rsidR="00414EA7" w:rsidRPr="00F26F02">
        <w:rPr>
          <w:rFonts w:ascii="Times New Roman" w:hAnsi="Times New Roman"/>
        </w:rPr>
        <w:t>poz. 1090</w:t>
      </w:r>
      <w:r w:rsidRPr="00F26F02">
        <w:rPr>
          <w:rFonts w:ascii="Times New Roman" w:hAnsi="Times New Roman"/>
        </w:rPr>
        <w:t>), jeżeli dołączą do oferty</w:t>
      </w:r>
      <w:r w:rsidRPr="00F26F02">
        <w:rPr>
          <w:rFonts w:ascii="Times New Roman" w:hAnsi="Times New Roman"/>
          <w:color w:val="FF0000"/>
        </w:rPr>
        <w:t>:</w:t>
      </w:r>
    </w:p>
    <w:p w:rsidR="00761E8D" w:rsidRPr="00F26F02" w:rsidRDefault="00761E8D" w:rsidP="00414EA7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oryginał zaświadczenia lub decyzji potwierdzającej prawo do rekompensaty z tytułu pozostawienia nieruchomości poza obecnymi granicami Rzeczpospolitej Polskiej, z adnotacją wojewody o wybranej formie realizacji prawa do rekompensaty oraz o wysokości rekompensaty, określonej </w:t>
      </w:r>
      <w:r w:rsidR="00231D45">
        <w:rPr>
          <w:rFonts w:ascii="Times New Roman" w:hAnsi="Times New Roman"/>
        </w:rPr>
        <w:t>w</w:t>
      </w:r>
      <w:r w:rsidRPr="00F26F02">
        <w:rPr>
          <w:rFonts w:ascii="Times New Roman" w:hAnsi="Times New Roman"/>
        </w:rPr>
        <w:t xml:space="preserve"> art. 13 ustawy z dnia 8 lipca 2005r. o realizacji prawa do rekompensaty </w:t>
      </w:r>
      <w:r w:rsidR="00833541" w:rsidRPr="00F26F02">
        <w:rPr>
          <w:rFonts w:ascii="Times New Roman" w:hAnsi="Times New Roman"/>
        </w:rPr>
        <w:br/>
      </w:r>
      <w:r w:rsidRPr="00F26F02">
        <w:rPr>
          <w:rFonts w:ascii="Times New Roman" w:hAnsi="Times New Roman"/>
        </w:rPr>
        <w:t>z tytułu pozostawienia nieruchomości poza obecnymi  granicami Rzeczpospolitej Polskiej,</w:t>
      </w:r>
    </w:p>
    <w:p w:rsidR="00761E8D" w:rsidRPr="00F26F02" w:rsidRDefault="00761E8D" w:rsidP="00414EA7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- pisemne zobowiązanie do uiszczenia kwoty równej wysokości wadium ustalonego w razie uchylenia się od zawarcia umowy,</w:t>
      </w:r>
    </w:p>
    <w:p w:rsidR="00DA6438" w:rsidRPr="00F26F02" w:rsidRDefault="00761E8D" w:rsidP="00DA6438">
      <w:pPr>
        <w:pStyle w:val="Tekstpodstawowy"/>
        <w:tabs>
          <w:tab w:val="left" w:pos="360"/>
        </w:tabs>
        <w:spacing w:line="240" w:lineRule="auto"/>
        <w:ind w:left="284"/>
        <w:rPr>
          <w:sz w:val="22"/>
          <w:szCs w:val="22"/>
        </w:rPr>
      </w:pPr>
      <w:r w:rsidRPr="00F26F02">
        <w:rPr>
          <w:sz w:val="22"/>
          <w:szCs w:val="22"/>
        </w:rPr>
        <w:t>- dokument poświadczający wpis do Wojewódzkiego Rejestru Osób Uprawionych.</w:t>
      </w:r>
    </w:p>
    <w:p w:rsidR="007C6C50" w:rsidRPr="00F26F02" w:rsidRDefault="007C6C50" w:rsidP="00414EA7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lastRenderedPageBreak/>
        <w:t>1</w:t>
      </w:r>
      <w:r w:rsidR="00542A3E">
        <w:rPr>
          <w:rFonts w:ascii="Times New Roman" w:hAnsi="Times New Roman"/>
        </w:rPr>
        <w:t>1</w:t>
      </w:r>
      <w:r w:rsidRPr="00F26F02">
        <w:rPr>
          <w:rFonts w:ascii="Times New Roman" w:hAnsi="Times New Roman"/>
        </w:rPr>
        <w:t xml:space="preserve">. W przypadku uchylenia się </w:t>
      </w:r>
      <w:r w:rsidR="0098681F" w:rsidRPr="00F26F02">
        <w:rPr>
          <w:rFonts w:ascii="Times New Roman" w:hAnsi="Times New Roman"/>
        </w:rPr>
        <w:t xml:space="preserve">uczestnika, który wygrał przetarg </w:t>
      </w:r>
      <w:r w:rsidRPr="00F26F02">
        <w:rPr>
          <w:rFonts w:ascii="Times New Roman" w:hAnsi="Times New Roman"/>
        </w:rPr>
        <w:t>od zawarcia umowy sprzedaży nieruchomości</w:t>
      </w:r>
      <w:r w:rsidR="0098681F" w:rsidRPr="00F26F02">
        <w:rPr>
          <w:rFonts w:ascii="Times New Roman" w:hAnsi="Times New Roman"/>
        </w:rPr>
        <w:t>, odstępuje się od jej zawarcia, a</w:t>
      </w:r>
      <w:r w:rsidRPr="00F26F02">
        <w:rPr>
          <w:rFonts w:ascii="Times New Roman" w:hAnsi="Times New Roman"/>
        </w:rPr>
        <w:t xml:space="preserve"> wpłacone wadium nie podlega zwrotowi. </w:t>
      </w:r>
    </w:p>
    <w:p w:rsidR="00D35E53" w:rsidRPr="00F26F02" w:rsidRDefault="00D35E53" w:rsidP="00414EA7">
      <w:pPr>
        <w:spacing w:before="120" w:after="120" w:line="240" w:lineRule="auto"/>
        <w:ind w:left="426" w:hanging="426"/>
        <w:jc w:val="both"/>
        <w:rPr>
          <w:rFonts w:ascii="Times New Roman" w:hAnsi="Times New Roman"/>
          <w:b/>
        </w:rPr>
      </w:pPr>
      <w:r w:rsidRPr="00F26F02">
        <w:rPr>
          <w:rFonts w:ascii="Times New Roman" w:hAnsi="Times New Roman"/>
        </w:rPr>
        <w:t>1</w:t>
      </w:r>
      <w:r w:rsidR="00542A3E">
        <w:rPr>
          <w:rFonts w:ascii="Times New Roman" w:hAnsi="Times New Roman"/>
        </w:rPr>
        <w:t>2</w:t>
      </w:r>
      <w:r w:rsidRPr="00F26F02">
        <w:rPr>
          <w:rFonts w:ascii="Times New Roman" w:hAnsi="Times New Roman"/>
        </w:rPr>
        <w:t>. W</w:t>
      </w:r>
      <w:r w:rsidRPr="00F26F02">
        <w:rPr>
          <w:rFonts w:ascii="Times New Roman" w:hAnsi="Times New Roman"/>
          <w:bCs/>
        </w:rPr>
        <w:t xml:space="preserve"> przypadku uchylenia si</w:t>
      </w:r>
      <w:r w:rsidR="008B1E3A" w:rsidRPr="00F26F02">
        <w:rPr>
          <w:rFonts w:ascii="Times New Roman" w:hAnsi="Times New Roman"/>
          <w:bCs/>
        </w:rPr>
        <w:t>ę</w:t>
      </w:r>
      <w:r w:rsidRPr="00F26F02">
        <w:rPr>
          <w:rFonts w:ascii="Times New Roman" w:hAnsi="Times New Roman"/>
          <w:bCs/>
        </w:rPr>
        <w:t xml:space="preserve"> uczestnika, </w:t>
      </w:r>
      <w:r w:rsidRPr="00F26F02">
        <w:rPr>
          <w:rFonts w:ascii="Times New Roman" w:hAnsi="Times New Roman"/>
        </w:rPr>
        <w:t>który wygrał przetarg od zawarcia umowy sprzedaży nieruchomości</w:t>
      </w:r>
      <w:r w:rsidRPr="00F26F02">
        <w:rPr>
          <w:rFonts w:ascii="Times New Roman" w:hAnsi="Times New Roman"/>
          <w:bCs/>
        </w:rPr>
        <w:t xml:space="preserve">, a któremu przysługuje </w:t>
      </w:r>
      <w:r w:rsidRPr="00F26F02">
        <w:rPr>
          <w:rFonts w:ascii="Times New Roman" w:hAnsi="Times New Roman"/>
        </w:rPr>
        <w:t xml:space="preserve">prawo do rekompensaty z tytułu pozostawienia nieruchomości poza obecnymi granicami Rzeczpospolitej Polskiej w wyniku wypędzenia </w:t>
      </w:r>
      <w:r w:rsidRPr="00F26F02">
        <w:rPr>
          <w:rFonts w:ascii="Times New Roman" w:hAnsi="Times New Roman"/>
        </w:rPr>
        <w:br/>
        <w:t>z byłego terytorium Rzeczpospolitej Polskiej lub jego opuszczenia w związku z wojną rozpoczętą w 1939r.,</w:t>
      </w:r>
      <w:r w:rsidRPr="00F26F02">
        <w:rPr>
          <w:rFonts w:ascii="Times New Roman" w:hAnsi="Times New Roman"/>
          <w:bCs/>
        </w:rPr>
        <w:t xml:space="preserve"> uiszcza on wysokość wadium na rzecz sprzedającego</w:t>
      </w:r>
      <w:r w:rsidR="00833541" w:rsidRPr="00F26F02">
        <w:rPr>
          <w:rFonts w:ascii="Times New Roman" w:hAnsi="Times New Roman"/>
          <w:bCs/>
        </w:rPr>
        <w:t>,</w:t>
      </w:r>
      <w:r w:rsidRPr="00F26F02">
        <w:rPr>
          <w:rFonts w:ascii="Times New Roman" w:hAnsi="Times New Roman"/>
          <w:bCs/>
        </w:rPr>
        <w:t xml:space="preserve"> w terminie </w:t>
      </w:r>
      <w:r w:rsidR="00833541" w:rsidRPr="00F26F02">
        <w:rPr>
          <w:rFonts w:ascii="Times New Roman" w:hAnsi="Times New Roman"/>
          <w:bCs/>
        </w:rPr>
        <w:t xml:space="preserve">5 dni od wyznaczonego terminu umowy sprzedaży. </w:t>
      </w:r>
    </w:p>
    <w:p w:rsidR="003E5F9F" w:rsidRPr="00F26F02" w:rsidRDefault="003E5F9F" w:rsidP="003F1C24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 w:rsidR="00542A3E">
        <w:rPr>
          <w:rFonts w:ascii="Times New Roman" w:hAnsi="Times New Roman"/>
        </w:rPr>
        <w:t>3</w:t>
      </w:r>
      <w:r w:rsidRPr="00F26F02">
        <w:rPr>
          <w:rFonts w:ascii="Times New Roman" w:hAnsi="Times New Roman"/>
        </w:rPr>
        <w:t xml:space="preserve">.  Staroście Cieszyńskiemu przysługuje prawo odwołania lub zamknięcia przetargu bez wybrania </w:t>
      </w:r>
      <w:r w:rsidR="0098681F" w:rsidRPr="00F26F02">
        <w:rPr>
          <w:rFonts w:ascii="Times New Roman" w:hAnsi="Times New Roman"/>
        </w:rPr>
        <w:t xml:space="preserve">       </w:t>
      </w:r>
      <w:r w:rsidRPr="00F26F02">
        <w:rPr>
          <w:rFonts w:ascii="Times New Roman" w:hAnsi="Times New Roman"/>
        </w:rPr>
        <w:t xml:space="preserve">którejkolwiek z ofert. </w:t>
      </w:r>
    </w:p>
    <w:p w:rsidR="003E5F9F" w:rsidRPr="00F26F02" w:rsidRDefault="003E5F9F" w:rsidP="006537B0">
      <w:p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 w:rsidR="00542A3E">
        <w:rPr>
          <w:rFonts w:ascii="Times New Roman" w:hAnsi="Times New Roman"/>
        </w:rPr>
        <w:t>4</w:t>
      </w:r>
      <w:r w:rsidRPr="00F26F02">
        <w:rPr>
          <w:rFonts w:ascii="Times New Roman" w:hAnsi="Times New Roman"/>
        </w:rPr>
        <w:t xml:space="preserve">. Komisja przetargowa zastrzega sobie prawo do żądania dodatkowych wyjaśnień lub oświadczeń </w:t>
      </w:r>
      <w:r w:rsidR="006537B0">
        <w:rPr>
          <w:rFonts w:ascii="Times New Roman" w:hAnsi="Times New Roman"/>
        </w:rPr>
        <w:t xml:space="preserve">  </w:t>
      </w:r>
      <w:r w:rsidRPr="00F26F02">
        <w:rPr>
          <w:rFonts w:ascii="Times New Roman" w:hAnsi="Times New Roman"/>
        </w:rPr>
        <w:t>od oferentów w części jawnej przetargu.</w:t>
      </w:r>
    </w:p>
    <w:p w:rsidR="00DA6438" w:rsidRDefault="003E5F9F" w:rsidP="00DA6438">
      <w:pPr>
        <w:pStyle w:val="Nagwek2"/>
        <w:spacing w:after="240"/>
        <w:rPr>
          <w:sz w:val="22"/>
          <w:szCs w:val="22"/>
        </w:rPr>
      </w:pPr>
      <w:r w:rsidRPr="00F26F02">
        <w:rPr>
          <w:sz w:val="22"/>
          <w:szCs w:val="22"/>
        </w:rPr>
        <w:t>1</w:t>
      </w:r>
      <w:r w:rsidR="00542A3E">
        <w:rPr>
          <w:sz w:val="22"/>
          <w:szCs w:val="22"/>
        </w:rPr>
        <w:t>5</w:t>
      </w:r>
      <w:r w:rsidRPr="00F26F02">
        <w:rPr>
          <w:sz w:val="22"/>
          <w:szCs w:val="22"/>
        </w:rPr>
        <w:t xml:space="preserve">. Koszty związane z nabyciem nieruchomości ponosi nabywca. </w:t>
      </w:r>
    </w:p>
    <w:p w:rsidR="00DA6438" w:rsidRPr="00DA6438" w:rsidRDefault="00DA6438" w:rsidP="00DA6438">
      <w:pPr>
        <w:rPr>
          <w:lang w:eastAsia="pl-PL"/>
        </w:rPr>
      </w:pPr>
    </w:p>
    <w:p w:rsidR="003E5F9F" w:rsidRPr="00DA6438" w:rsidRDefault="008D5CB0" w:rsidP="00414E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438">
        <w:rPr>
          <w:rFonts w:ascii="Times New Roman" w:hAnsi="Times New Roman"/>
          <w:sz w:val="20"/>
          <w:szCs w:val="20"/>
        </w:rPr>
        <w:t xml:space="preserve">Ogłoszenie o przetargu wywiesza się na tablicy ogłoszeń w siedzibie Starostwa Powiatowego </w:t>
      </w:r>
      <w:r w:rsidRPr="00DA6438">
        <w:rPr>
          <w:rFonts w:ascii="Times New Roman" w:hAnsi="Times New Roman"/>
          <w:sz w:val="20"/>
          <w:szCs w:val="20"/>
        </w:rPr>
        <w:br/>
        <w:t>w Cieszynie przy ul. Bobreckiej 29 oraz przy ul. Szerokiej 13, a także w siedzibie Urzędu Mi</w:t>
      </w:r>
      <w:r w:rsidR="00A27F1D" w:rsidRPr="00DA6438">
        <w:rPr>
          <w:rFonts w:ascii="Times New Roman" w:hAnsi="Times New Roman"/>
          <w:sz w:val="20"/>
          <w:szCs w:val="20"/>
        </w:rPr>
        <w:t xml:space="preserve">ejskiego </w:t>
      </w:r>
      <w:r w:rsidR="008240D3" w:rsidRPr="00DA6438">
        <w:rPr>
          <w:rFonts w:ascii="Times New Roman" w:hAnsi="Times New Roman"/>
          <w:sz w:val="20"/>
          <w:szCs w:val="20"/>
        </w:rPr>
        <w:br/>
      </w:r>
      <w:r w:rsidR="00A27F1D" w:rsidRPr="00DA6438">
        <w:rPr>
          <w:rFonts w:ascii="Times New Roman" w:hAnsi="Times New Roman"/>
          <w:sz w:val="20"/>
          <w:szCs w:val="20"/>
        </w:rPr>
        <w:t xml:space="preserve">w </w:t>
      </w:r>
      <w:r w:rsidR="006537B0">
        <w:rPr>
          <w:rFonts w:ascii="Times New Roman" w:hAnsi="Times New Roman"/>
          <w:sz w:val="20"/>
          <w:szCs w:val="20"/>
        </w:rPr>
        <w:t>Strumieniu</w:t>
      </w:r>
      <w:r w:rsidR="00A27F1D" w:rsidRPr="00DA6438">
        <w:rPr>
          <w:rFonts w:ascii="Times New Roman" w:hAnsi="Times New Roman"/>
          <w:sz w:val="20"/>
          <w:szCs w:val="20"/>
        </w:rPr>
        <w:t xml:space="preserve"> -</w:t>
      </w:r>
      <w:r w:rsidR="00271EAB">
        <w:rPr>
          <w:rFonts w:ascii="Times New Roman" w:hAnsi="Times New Roman"/>
          <w:sz w:val="20"/>
          <w:szCs w:val="20"/>
        </w:rPr>
        <w:t xml:space="preserve"> Rynek 4</w:t>
      </w:r>
      <w:r w:rsidRPr="00DA6438">
        <w:rPr>
          <w:rFonts w:ascii="Times New Roman" w:hAnsi="Times New Roman"/>
          <w:sz w:val="20"/>
          <w:szCs w:val="20"/>
        </w:rPr>
        <w:t xml:space="preserve">.  </w:t>
      </w:r>
    </w:p>
    <w:p w:rsidR="003E5F9F" w:rsidRPr="00DA6438" w:rsidRDefault="00A27F1D" w:rsidP="00414E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438">
        <w:rPr>
          <w:rFonts w:ascii="Times New Roman" w:hAnsi="Times New Roman"/>
          <w:sz w:val="20"/>
          <w:szCs w:val="20"/>
        </w:rPr>
        <w:t>Ogłoszenie o przetargu publikuje się na stronie internetowej :</w:t>
      </w:r>
    </w:p>
    <w:p w:rsidR="007C6C50" w:rsidRPr="00DA6438" w:rsidRDefault="00A27F1D" w:rsidP="00414E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438">
        <w:rPr>
          <w:rFonts w:ascii="Times New Roman" w:hAnsi="Times New Roman"/>
          <w:sz w:val="20"/>
          <w:szCs w:val="20"/>
        </w:rPr>
        <w:t xml:space="preserve">- </w:t>
      </w:r>
      <w:hyperlink r:id="rId7" w:history="1">
        <w:r w:rsidRPr="00DA6438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http://www</w:t>
        </w:r>
      </w:hyperlink>
      <w:r w:rsidRPr="00DA6438">
        <w:rPr>
          <w:rFonts w:ascii="Times New Roman" w:hAnsi="Times New Roman"/>
          <w:sz w:val="20"/>
          <w:szCs w:val="20"/>
        </w:rPr>
        <w:t>. powiat.cieszyn.pl</w:t>
      </w:r>
    </w:p>
    <w:p w:rsidR="00A27F1D" w:rsidRPr="00DA6438" w:rsidRDefault="00A27F1D" w:rsidP="00414E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438">
        <w:rPr>
          <w:rFonts w:ascii="Times New Roman" w:hAnsi="Times New Roman"/>
          <w:sz w:val="20"/>
          <w:szCs w:val="20"/>
        </w:rPr>
        <w:t xml:space="preserve">- </w:t>
      </w:r>
      <w:hyperlink w:history="1">
        <w:r w:rsidRPr="00DA6438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http://</w:t>
        </w:r>
      </w:hyperlink>
      <w:r w:rsidR="00C33747" w:rsidRPr="00DA6438">
        <w:rPr>
          <w:rFonts w:ascii="Times New Roman" w:hAnsi="Times New Roman"/>
          <w:sz w:val="20"/>
          <w:szCs w:val="20"/>
        </w:rPr>
        <w:t>www.</w:t>
      </w:r>
      <w:r w:rsidRPr="00DA6438">
        <w:rPr>
          <w:rFonts w:ascii="Times New Roman" w:hAnsi="Times New Roman"/>
          <w:sz w:val="20"/>
          <w:szCs w:val="20"/>
        </w:rPr>
        <w:t>bip. powiat.cieszyn.pl</w:t>
      </w:r>
    </w:p>
    <w:p w:rsidR="00404FFC" w:rsidRPr="00F26F02" w:rsidRDefault="00404FFC" w:rsidP="00414EA7">
      <w:pPr>
        <w:spacing w:after="0" w:line="240" w:lineRule="auto"/>
        <w:rPr>
          <w:rFonts w:ascii="Times New Roman" w:hAnsi="Times New Roman"/>
        </w:rPr>
      </w:pPr>
    </w:p>
    <w:sectPr w:rsidR="00404FFC" w:rsidRPr="00F26F02" w:rsidSect="00414EA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A59"/>
    <w:multiLevelType w:val="hybridMultilevel"/>
    <w:tmpl w:val="976C9126"/>
    <w:lvl w:ilvl="0" w:tplc="CA7EE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431AB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71AA8"/>
    <w:multiLevelType w:val="hybridMultilevel"/>
    <w:tmpl w:val="7FA8C9EA"/>
    <w:lvl w:ilvl="0" w:tplc="0FDE1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61E8D"/>
    <w:rsid w:val="00001A2A"/>
    <w:rsid w:val="00004C51"/>
    <w:rsid w:val="00101F35"/>
    <w:rsid w:val="00115626"/>
    <w:rsid w:val="001A038F"/>
    <w:rsid w:val="001E1E00"/>
    <w:rsid w:val="00206BF0"/>
    <w:rsid w:val="00231D45"/>
    <w:rsid w:val="002365D3"/>
    <w:rsid w:val="00245222"/>
    <w:rsid w:val="00253A0E"/>
    <w:rsid w:val="00271EAB"/>
    <w:rsid w:val="00283698"/>
    <w:rsid w:val="002B7E9D"/>
    <w:rsid w:val="00311A71"/>
    <w:rsid w:val="00370431"/>
    <w:rsid w:val="003730BB"/>
    <w:rsid w:val="0038648D"/>
    <w:rsid w:val="003C6EF4"/>
    <w:rsid w:val="003E5F9F"/>
    <w:rsid w:val="003E690B"/>
    <w:rsid w:val="003F1C24"/>
    <w:rsid w:val="00404FFC"/>
    <w:rsid w:val="00414EA7"/>
    <w:rsid w:val="004652AD"/>
    <w:rsid w:val="004B0537"/>
    <w:rsid w:val="004E3002"/>
    <w:rsid w:val="005048CF"/>
    <w:rsid w:val="005315DD"/>
    <w:rsid w:val="00542A3E"/>
    <w:rsid w:val="006537B0"/>
    <w:rsid w:val="006A34F4"/>
    <w:rsid w:val="00700B00"/>
    <w:rsid w:val="00722251"/>
    <w:rsid w:val="00734271"/>
    <w:rsid w:val="0075170F"/>
    <w:rsid w:val="00760219"/>
    <w:rsid w:val="00761E8D"/>
    <w:rsid w:val="007801CF"/>
    <w:rsid w:val="007B31BF"/>
    <w:rsid w:val="007C6C50"/>
    <w:rsid w:val="007D65A3"/>
    <w:rsid w:val="007F27AA"/>
    <w:rsid w:val="007F56F3"/>
    <w:rsid w:val="00800CE6"/>
    <w:rsid w:val="0080702B"/>
    <w:rsid w:val="008240D3"/>
    <w:rsid w:val="00833541"/>
    <w:rsid w:val="008478D2"/>
    <w:rsid w:val="00886168"/>
    <w:rsid w:val="008B127D"/>
    <w:rsid w:val="008B1E3A"/>
    <w:rsid w:val="008D5CB0"/>
    <w:rsid w:val="008F4EA2"/>
    <w:rsid w:val="009250DA"/>
    <w:rsid w:val="00937597"/>
    <w:rsid w:val="00967FC0"/>
    <w:rsid w:val="0098681F"/>
    <w:rsid w:val="009F3722"/>
    <w:rsid w:val="00A27F1D"/>
    <w:rsid w:val="00A564C3"/>
    <w:rsid w:val="00A611E4"/>
    <w:rsid w:val="00A65462"/>
    <w:rsid w:val="00AB1616"/>
    <w:rsid w:val="00AD1998"/>
    <w:rsid w:val="00AD542E"/>
    <w:rsid w:val="00AE5E4F"/>
    <w:rsid w:val="00AF538A"/>
    <w:rsid w:val="00B13B78"/>
    <w:rsid w:val="00B172FF"/>
    <w:rsid w:val="00B35686"/>
    <w:rsid w:val="00BC06AC"/>
    <w:rsid w:val="00BC5C97"/>
    <w:rsid w:val="00C01D97"/>
    <w:rsid w:val="00C0684F"/>
    <w:rsid w:val="00C33747"/>
    <w:rsid w:val="00C46632"/>
    <w:rsid w:val="00CF42D0"/>
    <w:rsid w:val="00CF6ACE"/>
    <w:rsid w:val="00D20BAE"/>
    <w:rsid w:val="00D33364"/>
    <w:rsid w:val="00D35E53"/>
    <w:rsid w:val="00D6021A"/>
    <w:rsid w:val="00D73050"/>
    <w:rsid w:val="00DA6438"/>
    <w:rsid w:val="00DB2147"/>
    <w:rsid w:val="00E35F18"/>
    <w:rsid w:val="00E66769"/>
    <w:rsid w:val="00E70ACA"/>
    <w:rsid w:val="00EC4C3C"/>
    <w:rsid w:val="00F05EFF"/>
    <w:rsid w:val="00F13744"/>
    <w:rsid w:val="00F2166A"/>
    <w:rsid w:val="00F26F02"/>
    <w:rsid w:val="00F37888"/>
    <w:rsid w:val="00F4025B"/>
    <w:rsid w:val="00FA360C"/>
    <w:rsid w:val="00FA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E8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61E8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61E8D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1E8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61E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1E8D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761E8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522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C06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powiat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EDE5E-F93E-4399-B8BF-2828867D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5</cp:revision>
  <cp:lastPrinted>2016-07-20T11:12:00Z</cp:lastPrinted>
  <dcterms:created xsi:type="dcterms:W3CDTF">2016-07-11T07:26:00Z</dcterms:created>
  <dcterms:modified xsi:type="dcterms:W3CDTF">2016-07-20T13:26:00Z</dcterms:modified>
</cp:coreProperties>
</file>