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3" w:rsidRDefault="005B0193" w:rsidP="005B0193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5B0193" w:rsidRDefault="005B0193" w:rsidP="005B0193">
      <w:pPr>
        <w:pStyle w:val="Nagwek1"/>
        <w:rPr>
          <w:sz w:val="28"/>
          <w:szCs w:val="28"/>
        </w:rPr>
      </w:pPr>
      <w:r>
        <w:rPr>
          <w:sz w:val="28"/>
          <w:szCs w:val="28"/>
        </w:rPr>
        <w:t>X sesji Rady Powiatu Cieszyńskiego</w:t>
      </w:r>
    </w:p>
    <w:p w:rsidR="005B0193" w:rsidRDefault="005B0193" w:rsidP="005B0193">
      <w:pPr>
        <w:spacing w:after="120"/>
        <w:ind w:left="-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29 września 2015 r.</w:t>
      </w:r>
    </w:p>
    <w:p w:rsidR="005B0193" w:rsidRDefault="005B0193" w:rsidP="005B01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5B0193" w:rsidRDefault="005B0193" w:rsidP="005B0193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5B0193" w:rsidRDefault="005B0193" w:rsidP="005B0193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</w:p>
    <w:p w:rsidR="005B0193" w:rsidRDefault="005B0193" w:rsidP="005B019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5B0193" w:rsidRDefault="00883FFA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</w:t>
      </w:r>
      <w:r w:rsidR="005B0193">
        <w:rPr>
          <w:rFonts w:ascii="Times New Roman" w:hAnsi="Times New Roman"/>
          <w:sz w:val="24"/>
          <w:szCs w:val="24"/>
        </w:rPr>
        <w:t>X sesji Rady Powiatu Cieszyńskiego, przywitanie radnych i gości, stwierdzenie prawomocności obrad.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IX sesji Rady Powiatu.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2921A1" w:rsidRPr="00883FFA" w:rsidRDefault="00883FFA" w:rsidP="00883FF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Informacja o </w:t>
      </w:r>
      <w:r w:rsidR="005B0193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przebiegu wykonania budżetu powiatu za pierwsze półrocze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2015r. wraz                 z </w:t>
      </w:r>
      <w:r w:rsidR="005B0193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kształtowani</w:t>
      </w:r>
      <w:r w:rsidR="00FF3A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em</w:t>
      </w:r>
      <w:r w:rsidR="005B0193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się wieloletniej prognozy finansowej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i</w:t>
      </w:r>
      <w:r w:rsidR="005B0193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F3A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przebiegiem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wykonani</w:t>
      </w:r>
      <w:r w:rsidR="00FF3A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planów finansowych Muzeum</w:t>
      </w:r>
      <w:r w:rsidR="00FF3A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Śląska Cieszyńskiego, Z</w:t>
      </w:r>
      <w:r w:rsidR="005B0193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OZ, CPR.</w:t>
      </w:r>
    </w:p>
    <w:p w:rsidR="00601771" w:rsidRPr="00601771" w:rsidRDefault="00847459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Przedstawienie r</w:t>
      </w:r>
      <w:r w:rsidR="006017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aport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</w:t>
      </w:r>
      <w:bookmarkStart w:id="0" w:name="_GoBack"/>
      <w:bookmarkEnd w:id="0"/>
      <w:r w:rsidR="006017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 wykonania Programu Ochrony Środowiska</w:t>
      </w:r>
      <w:r w:rsidR="00C838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B0193" w:rsidRDefault="00883FFA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sprawach</w:t>
      </w:r>
      <w:r w:rsidR="005B0193">
        <w:rPr>
          <w:rFonts w:ascii="Times New Roman" w:hAnsi="Times New Roman"/>
          <w:sz w:val="24"/>
          <w:szCs w:val="24"/>
        </w:rPr>
        <w:t>:</w:t>
      </w:r>
    </w:p>
    <w:p w:rsidR="005B0193" w:rsidRDefault="002921A1" w:rsidP="00E925A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delegowania radnych do składu Komisji Bezpieczeństwa i  Porządku</w:t>
      </w:r>
    </w:p>
    <w:p w:rsidR="00E925AA" w:rsidRDefault="00E925AA" w:rsidP="00E925A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darowizny nieruchomości</w:t>
      </w:r>
    </w:p>
    <w:p w:rsidR="002921A1" w:rsidRDefault="002921A1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powierzenia Gminie Wisła realizacji remontu drogi powiatowej 2672 S </w:t>
      </w:r>
      <w:r w:rsidR="00883FFA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ul. </w:t>
      </w:r>
      <w:proofErr w:type="spellStart"/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Dziechcinka</w:t>
      </w:r>
      <w:proofErr w:type="spellEnd"/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na odcinku 382</w:t>
      </w:r>
      <w:r w:rsidR="00FF3A2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mb</w:t>
      </w:r>
    </w:p>
    <w:p w:rsidR="00C1793A" w:rsidRDefault="00C1793A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3FFA">
        <w:rPr>
          <w:rFonts w:ascii="Times New Roman" w:hAnsi="Times New Roman"/>
          <w:bCs/>
          <w:sz w:val="24"/>
          <w:szCs w:val="24"/>
          <w:shd w:val="clear" w:color="auto" w:fill="FFFFFF"/>
        </w:rPr>
        <w:t>pozbawienia drogi 1450 S Kamesznica – Koniaków w Koniakowie kategorii drogi powiatowej celem zaliczenie jej przez właściwy organ do kategorii dróg gminnych</w:t>
      </w: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921A1" w:rsidRDefault="002921A1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nadania statutu Ośrodkowi Pomocy Dziecku i Rodzinie – Dom Dziecka                                            w </w:t>
      </w:r>
      <w:proofErr w:type="spellStart"/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Międzyświeciu</w:t>
      </w:r>
      <w:proofErr w:type="spellEnd"/>
    </w:p>
    <w:p w:rsidR="005B0193" w:rsidRDefault="005B0193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Wieloletniej Prognozy F</w:t>
      </w:r>
      <w:r w:rsidR="002921A1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inansowej Powiatu Cieszyńskiego</w:t>
      </w:r>
    </w:p>
    <w:p w:rsidR="005B0193" w:rsidRDefault="005B0193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zmian </w:t>
      </w:r>
      <w:r w:rsidR="00601771" w:rsidRPr="00883FF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 budżecie Powiatu</w:t>
      </w:r>
    </w:p>
    <w:p w:rsidR="00FF3A22" w:rsidRDefault="00FF3A22" w:rsidP="00883FFA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w sprawie ustalenia składu osobowego komisji Rady Powiatu Cieszyńskiego</w:t>
      </w:r>
    </w:p>
    <w:p w:rsidR="00590615" w:rsidRDefault="00590615" w:rsidP="0059061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90615">
        <w:rPr>
          <w:rFonts w:ascii="Times New Roman" w:hAnsi="Times New Roman"/>
          <w:sz w:val="24"/>
          <w:szCs w:val="24"/>
          <w:lang w:eastAsia="pl-PL"/>
        </w:rPr>
        <w:t>Oświadczenie Rady Powiatu w sprawie przyznania Lauru Srebrnej Cieszynianki</w:t>
      </w:r>
      <w:r w:rsidR="00C8389F">
        <w:rPr>
          <w:rFonts w:ascii="Times New Roman" w:hAnsi="Times New Roman"/>
          <w:sz w:val="24"/>
          <w:szCs w:val="24"/>
          <w:lang w:eastAsia="pl-PL"/>
        </w:rPr>
        <w:t>.</w:t>
      </w:r>
    </w:p>
    <w:p w:rsidR="00FF3A22" w:rsidRPr="00590615" w:rsidRDefault="00FF3A22" w:rsidP="0059061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Rozpatrzenie wniosku radnych w sprawie odwołania Przewodniczącego Rady Powiatu Cieszyńskiego.</w:t>
      </w:r>
    </w:p>
    <w:p w:rsidR="005B0193" w:rsidRDefault="005B0193" w:rsidP="005B0193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5B0193" w:rsidRDefault="005B0193" w:rsidP="005B0193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5B0193" w:rsidRDefault="005B0193" w:rsidP="005B0193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5B0193" w:rsidRDefault="005B0193" w:rsidP="005B0193">
      <w:pPr>
        <w:pStyle w:val="Tekstpodstawowy"/>
        <w:keepNext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5B0193" w:rsidRDefault="005B0193" w:rsidP="005B019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5B0193" w:rsidRDefault="00883FFA" w:rsidP="005B0193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Zamknięcie </w:t>
      </w:r>
      <w:r w:rsidR="005B0193" w:rsidRPr="008673C0">
        <w:rPr>
          <w:rFonts w:ascii="Times New Roman" w:hAnsi="Times New Roman"/>
          <w:sz w:val="24"/>
          <w:szCs w:val="24"/>
        </w:rPr>
        <w:t>X sesji Rady Powiatu Cieszyńskiego.</w:t>
      </w:r>
    </w:p>
    <w:sectPr w:rsidR="005B0193" w:rsidSect="00FF3A22">
      <w:pgSz w:w="11906" w:h="16838"/>
      <w:pgMar w:top="1191" w:right="1133" w:bottom="119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946B4C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140E23C0"/>
    <w:multiLevelType w:val="hybridMultilevel"/>
    <w:tmpl w:val="50F6730A"/>
    <w:lvl w:ilvl="0" w:tplc="62C472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193"/>
    <w:rsid w:val="002921A1"/>
    <w:rsid w:val="002F0DFD"/>
    <w:rsid w:val="00360C76"/>
    <w:rsid w:val="00486ACE"/>
    <w:rsid w:val="004F63A2"/>
    <w:rsid w:val="00590615"/>
    <w:rsid w:val="005B0193"/>
    <w:rsid w:val="00601771"/>
    <w:rsid w:val="00635CC5"/>
    <w:rsid w:val="006F091E"/>
    <w:rsid w:val="007B235F"/>
    <w:rsid w:val="00847459"/>
    <w:rsid w:val="00883FFA"/>
    <w:rsid w:val="00BF460D"/>
    <w:rsid w:val="00C1793A"/>
    <w:rsid w:val="00C8389F"/>
    <w:rsid w:val="00CC6E2D"/>
    <w:rsid w:val="00E925AA"/>
    <w:rsid w:val="00FB7164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19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B019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1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B0193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rsid w:val="005B0193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B0193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5B0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1A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price">
    <w:name w:val="price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ceold">
    <w:name w:val="price_old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cediscount">
    <w:name w:val="price_discount"/>
    <w:basedOn w:val="Normalny"/>
    <w:rsid w:val="005906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Stefka</dc:creator>
  <cp:lastModifiedBy>ejesionek</cp:lastModifiedBy>
  <cp:revision>5</cp:revision>
  <cp:lastPrinted>2015-09-18T06:51:00Z</cp:lastPrinted>
  <dcterms:created xsi:type="dcterms:W3CDTF">2015-09-17T09:41:00Z</dcterms:created>
  <dcterms:modified xsi:type="dcterms:W3CDTF">2015-09-18T12:47:00Z</dcterms:modified>
</cp:coreProperties>
</file>